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D437A" w14:textId="77777777" w:rsidR="001E05F3" w:rsidRDefault="001E05F3" w:rsidP="001E05F3">
      <w:pPr>
        <w:spacing w:after="0" w:line="240" w:lineRule="auto"/>
        <w:jc w:val="right"/>
        <w:rPr>
          <w:rFonts w:cstheme="minorHAnsi"/>
          <w:b/>
          <w:sz w:val="22"/>
          <w:szCs w:val="22"/>
        </w:rPr>
      </w:pPr>
      <w:r w:rsidRPr="00306C6C">
        <w:rPr>
          <w:rFonts w:cstheme="minorHAnsi"/>
          <w:b/>
          <w:sz w:val="22"/>
          <w:szCs w:val="22"/>
        </w:rPr>
        <w:t>Pašvaldības aģentūra</w:t>
      </w:r>
      <w:r>
        <w:rPr>
          <w:rFonts w:cstheme="minorHAnsi"/>
          <w:b/>
          <w:sz w:val="22"/>
          <w:szCs w:val="22"/>
        </w:rPr>
        <w:t>i</w:t>
      </w:r>
      <w:r w:rsidRPr="00306C6C">
        <w:rPr>
          <w:rFonts w:cstheme="minorHAnsi"/>
          <w:b/>
          <w:sz w:val="22"/>
          <w:szCs w:val="22"/>
        </w:rPr>
        <w:t xml:space="preserve"> </w:t>
      </w:r>
      <w:bookmarkStart w:id="0" w:name="_Hlk150782986"/>
      <w:r w:rsidRPr="00306C6C">
        <w:rPr>
          <w:rFonts w:cstheme="minorHAnsi"/>
          <w:b/>
          <w:sz w:val="22"/>
          <w:szCs w:val="22"/>
        </w:rPr>
        <w:t>“Cēsu novada</w:t>
      </w:r>
    </w:p>
    <w:p w14:paraId="6CF274F6" w14:textId="77777777" w:rsidR="001E05F3" w:rsidRDefault="001E05F3" w:rsidP="001E05F3">
      <w:pPr>
        <w:spacing w:after="0" w:line="240" w:lineRule="auto"/>
        <w:jc w:val="right"/>
        <w:rPr>
          <w:rFonts w:cstheme="minorHAnsi"/>
          <w:b/>
          <w:sz w:val="22"/>
          <w:szCs w:val="22"/>
        </w:rPr>
      </w:pPr>
      <w:r w:rsidRPr="00306C6C">
        <w:rPr>
          <w:rFonts w:cstheme="minorHAnsi"/>
          <w:b/>
          <w:sz w:val="22"/>
          <w:szCs w:val="22"/>
        </w:rPr>
        <w:t xml:space="preserve"> uzņēmējdarbības un tūrisma aģentūra</w:t>
      </w:r>
      <w:bookmarkEnd w:id="0"/>
      <w:r w:rsidRPr="00306C6C">
        <w:rPr>
          <w:rFonts w:cstheme="minorHAnsi"/>
          <w:b/>
          <w:sz w:val="22"/>
          <w:szCs w:val="22"/>
        </w:rPr>
        <w:t>”</w:t>
      </w:r>
    </w:p>
    <w:p w14:paraId="2C7DF2CF" w14:textId="77777777" w:rsidR="001E05F3" w:rsidRDefault="001E05F3" w:rsidP="001E05F3">
      <w:pPr>
        <w:spacing w:after="0" w:line="240" w:lineRule="auto"/>
        <w:jc w:val="right"/>
        <w:rPr>
          <w:rFonts w:cstheme="minorHAnsi"/>
          <w:b/>
          <w:sz w:val="22"/>
          <w:szCs w:val="22"/>
        </w:rPr>
      </w:pPr>
    </w:p>
    <w:p w14:paraId="76D8C956" w14:textId="77777777" w:rsidR="001E05F3" w:rsidRPr="00306C6C" w:rsidRDefault="001E05F3" w:rsidP="001E05F3">
      <w:pPr>
        <w:spacing w:after="0" w:line="240" w:lineRule="auto"/>
        <w:jc w:val="right"/>
        <w:rPr>
          <w:rFonts w:ascii="Calibri" w:hAnsi="Calibri" w:cs="Calibri"/>
          <w:sz w:val="22"/>
          <w:szCs w:val="22"/>
        </w:rPr>
      </w:pPr>
    </w:p>
    <w:p w14:paraId="75B0D5C9" w14:textId="77777777" w:rsidR="001E05F3" w:rsidRPr="008569ED" w:rsidRDefault="001E05F3" w:rsidP="001E05F3">
      <w:pPr>
        <w:spacing w:after="0"/>
        <w:jc w:val="center"/>
        <w:rPr>
          <w:rFonts w:ascii="Calibri" w:hAnsi="Calibri" w:cs="Calibri"/>
          <w:b/>
          <w:bCs/>
        </w:rPr>
      </w:pPr>
      <w:r w:rsidRPr="008569ED">
        <w:rPr>
          <w:rFonts w:ascii="Calibri" w:hAnsi="Calibri" w:cs="Calibri"/>
          <w:b/>
          <w:bCs/>
        </w:rPr>
        <w:t>Iesniegums</w:t>
      </w:r>
    </w:p>
    <w:p w14:paraId="1C066F71" w14:textId="143FA66D" w:rsidR="001E05F3" w:rsidRPr="00971065" w:rsidRDefault="001E05F3" w:rsidP="001E05F3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971065">
        <w:rPr>
          <w:rFonts w:ascii="Calibri" w:hAnsi="Calibri" w:cs="Calibri"/>
          <w:b/>
          <w:bCs/>
          <w:sz w:val="22"/>
          <w:szCs w:val="22"/>
        </w:rPr>
        <w:t>Par</w:t>
      </w:r>
      <w:r w:rsidR="007C6503">
        <w:rPr>
          <w:rFonts w:ascii="Calibri" w:hAnsi="Calibri" w:cs="Calibri"/>
          <w:b/>
          <w:bCs/>
          <w:sz w:val="22"/>
          <w:szCs w:val="22"/>
        </w:rPr>
        <w:t xml:space="preserve"> komercdarbības</w:t>
      </w:r>
      <w:r w:rsidRPr="0097106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C6503">
        <w:rPr>
          <w:rFonts w:ascii="Calibri" w:hAnsi="Calibri" w:cs="Calibri"/>
          <w:b/>
          <w:bCs/>
          <w:sz w:val="22"/>
          <w:szCs w:val="22"/>
        </w:rPr>
        <w:t>(</w:t>
      </w:r>
      <w:proofErr w:type="spellStart"/>
      <w:r w:rsidRPr="00971065">
        <w:rPr>
          <w:rFonts w:ascii="Calibri" w:hAnsi="Calibri" w:cs="Calibri"/>
          <w:b/>
          <w:bCs/>
          <w:sz w:val="22"/>
          <w:szCs w:val="22"/>
        </w:rPr>
        <w:t>de</w:t>
      </w:r>
      <w:proofErr w:type="spellEnd"/>
      <w:r w:rsidRPr="0097106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971065">
        <w:rPr>
          <w:rFonts w:ascii="Calibri" w:hAnsi="Calibri" w:cs="Calibri"/>
          <w:b/>
          <w:bCs/>
          <w:sz w:val="22"/>
          <w:szCs w:val="22"/>
        </w:rPr>
        <w:t>minim</w:t>
      </w:r>
      <w:r w:rsidR="007C6503">
        <w:rPr>
          <w:rFonts w:ascii="Calibri" w:hAnsi="Calibri" w:cs="Calibri"/>
          <w:b/>
          <w:bCs/>
          <w:sz w:val="22"/>
          <w:szCs w:val="22"/>
        </w:rPr>
        <w:t>is</w:t>
      </w:r>
      <w:proofErr w:type="spellEnd"/>
      <w:r w:rsidR="007C6503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971065">
        <w:rPr>
          <w:rFonts w:ascii="Calibri" w:hAnsi="Calibri" w:cs="Calibri"/>
          <w:b/>
          <w:bCs/>
          <w:sz w:val="22"/>
          <w:szCs w:val="22"/>
        </w:rPr>
        <w:t>atbalsta piešķiršanu samazinātas nomas maksas veidā</w:t>
      </w:r>
    </w:p>
    <w:p w14:paraId="1A84A7B8" w14:textId="63A60E81" w:rsidR="000D0576" w:rsidRPr="00BC6309" w:rsidRDefault="000D0576" w:rsidP="001E05F3">
      <w:pPr>
        <w:spacing w:after="0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</w:t>
      </w:r>
      <w:r w:rsidR="00C44E64">
        <w:rPr>
          <w:rFonts w:ascii="Calibri" w:hAnsi="Calibri" w:cs="Calibri"/>
          <w:i/>
          <w:iCs/>
          <w:sz w:val="22"/>
          <w:szCs w:val="22"/>
        </w:rPr>
        <w:t xml:space="preserve">piemērojams saimnieciskās darbības veidam, kas atbilst Eiropas Komisijas Regulai Nr. </w:t>
      </w:r>
      <w:r w:rsidR="00971065">
        <w:rPr>
          <w:rFonts w:ascii="Calibri" w:hAnsi="Calibri" w:cs="Calibri"/>
          <w:i/>
          <w:iCs/>
          <w:sz w:val="22"/>
          <w:szCs w:val="22"/>
        </w:rPr>
        <w:t xml:space="preserve">2023/2831 par Līguma par Eiropas Savienības darbību 107. un 108.panta piemērošanu </w:t>
      </w:r>
      <w:proofErr w:type="spellStart"/>
      <w:r w:rsidR="00971065">
        <w:rPr>
          <w:rFonts w:ascii="Calibri" w:hAnsi="Calibri" w:cs="Calibri"/>
          <w:i/>
          <w:iCs/>
          <w:sz w:val="22"/>
          <w:szCs w:val="22"/>
        </w:rPr>
        <w:t>de</w:t>
      </w:r>
      <w:proofErr w:type="spellEnd"/>
      <w:r w:rsidR="0097106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971065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="00971065">
        <w:rPr>
          <w:rFonts w:ascii="Calibri" w:hAnsi="Calibri" w:cs="Calibri"/>
          <w:i/>
          <w:iCs/>
          <w:sz w:val="22"/>
          <w:szCs w:val="22"/>
        </w:rPr>
        <w:t xml:space="preserve"> atbalstam)</w:t>
      </w:r>
    </w:p>
    <w:p w14:paraId="3DEDF96C" w14:textId="6F022163" w:rsidR="001E05F3" w:rsidRPr="00BC6309" w:rsidRDefault="001E05F3" w:rsidP="001E05F3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E05F3" w:rsidRPr="0028112C" w14:paraId="5CF5812F" w14:textId="77777777" w:rsidTr="00824480">
        <w:tc>
          <w:tcPr>
            <w:tcW w:w="8296" w:type="dxa"/>
          </w:tcPr>
          <w:p w14:paraId="6D8686FD" w14:textId="77777777" w:rsidR="001E05F3" w:rsidRPr="0028112C" w:rsidRDefault="001E05F3" w:rsidP="00E8615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>Atbalsta pretendenta nosaukums ______________________________________________</w:t>
            </w:r>
          </w:p>
        </w:tc>
      </w:tr>
      <w:tr w:rsidR="001E05F3" w:rsidRPr="0028112C" w14:paraId="6271B1F8" w14:textId="77777777" w:rsidTr="00824480">
        <w:tc>
          <w:tcPr>
            <w:tcW w:w="8296" w:type="dxa"/>
          </w:tcPr>
          <w:p w14:paraId="5169C9DB" w14:textId="77777777" w:rsidR="001E05F3" w:rsidRPr="0028112C" w:rsidRDefault="001E05F3" w:rsidP="00E8615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>Atbalsta pretendenta personas kods/</w:t>
            </w:r>
            <w:proofErr w:type="spellStart"/>
            <w:r w:rsidRPr="0028112C">
              <w:rPr>
                <w:rFonts w:ascii="Calibri" w:hAnsi="Calibri" w:cs="Calibri"/>
                <w:sz w:val="22"/>
                <w:szCs w:val="22"/>
              </w:rPr>
              <w:t>reģ</w:t>
            </w:r>
            <w:proofErr w:type="spellEnd"/>
            <w:r w:rsidRPr="0028112C">
              <w:rPr>
                <w:rFonts w:ascii="Calibri" w:hAnsi="Calibri" w:cs="Calibri"/>
                <w:sz w:val="22"/>
                <w:szCs w:val="22"/>
              </w:rPr>
              <w:t>. Nr. _____________________________________</w:t>
            </w:r>
          </w:p>
        </w:tc>
      </w:tr>
      <w:tr w:rsidR="001E05F3" w:rsidRPr="0028112C" w14:paraId="36340AAA" w14:textId="77777777" w:rsidTr="00824480">
        <w:tc>
          <w:tcPr>
            <w:tcW w:w="8296" w:type="dxa"/>
          </w:tcPr>
          <w:p w14:paraId="3EC56803" w14:textId="77777777" w:rsidR="001E05F3" w:rsidRPr="0028112C" w:rsidRDefault="001E05F3" w:rsidP="00E8615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>Atbalsta pretendenta NACE kods ______________________________________________</w:t>
            </w:r>
          </w:p>
        </w:tc>
      </w:tr>
      <w:tr w:rsidR="001E05F3" w:rsidRPr="0028112C" w14:paraId="181006B9" w14:textId="77777777" w:rsidTr="00824480">
        <w:tc>
          <w:tcPr>
            <w:tcW w:w="8296" w:type="dxa"/>
          </w:tcPr>
          <w:p w14:paraId="0589F1DB" w14:textId="77777777" w:rsidR="001E05F3" w:rsidRPr="0028112C" w:rsidRDefault="001E05F3" w:rsidP="00E8615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>Atbalsta pretendenta adrese __________________________________________________</w:t>
            </w:r>
          </w:p>
        </w:tc>
      </w:tr>
      <w:tr w:rsidR="001E05F3" w:rsidRPr="0028112C" w14:paraId="2DF1E574" w14:textId="77777777" w:rsidTr="00824480">
        <w:tc>
          <w:tcPr>
            <w:tcW w:w="8296" w:type="dxa"/>
          </w:tcPr>
          <w:p w14:paraId="39DEA878" w14:textId="77777777" w:rsidR="001E05F3" w:rsidRPr="0028112C" w:rsidRDefault="001E05F3" w:rsidP="00E8615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8112C">
              <w:rPr>
                <w:rFonts w:ascii="Calibri" w:hAnsi="Calibri" w:cs="Calibri"/>
                <w:i/>
                <w:iCs/>
                <w:sz w:val="22"/>
                <w:szCs w:val="22"/>
              </w:rPr>
              <w:t>De</w:t>
            </w:r>
            <w:proofErr w:type="spellEnd"/>
            <w:r w:rsidRPr="002811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8112C">
              <w:rPr>
                <w:rFonts w:ascii="Calibri" w:hAnsi="Calibri" w:cs="Calibri"/>
                <w:i/>
                <w:iCs/>
                <w:sz w:val="22"/>
                <w:szCs w:val="22"/>
              </w:rPr>
              <w:t>minimis</w:t>
            </w:r>
            <w:proofErr w:type="spellEnd"/>
            <w:r w:rsidRPr="002811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atbalsta uzskaites sistēmas veidlapas “Veidlapa par sniedzamo informāciju </w:t>
            </w:r>
            <w:proofErr w:type="spellStart"/>
            <w:r w:rsidRPr="0028112C">
              <w:rPr>
                <w:rFonts w:ascii="Calibri" w:hAnsi="Calibri" w:cs="Calibri"/>
                <w:sz w:val="22"/>
                <w:szCs w:val="22"/>
              </w:rPr>
              <w:t>de</w:t>
            </w:r>
            <w:proofErr w:type="spellEnd"/>
            <w:r w:rsidRPr="002811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112C">
              <w:rPr>
                <w:rFonts w:ascii="Calibri" w:hAnsi="Calibri" w:cs="Calibri"/>
                <w:sz w:val="22"/>
                <w:szCs w:val="22"/>
              </w:rPr>
              <w:t>minimis</w:t>
            </w:r>
            <w:proofErr w:type="spellEnd"/>
            <w:r w:rsidRPr="0028112C">
              <w:rPr>
                <w:rFonts w:ascii="Calibri" w:hAnsi="Calibri" w:cs="Calibri"/>
                <w:sz w:val="22"/>
                <w:szCs w:val="22"/>
              </w:rPr>
              <w:t xml:space="preserve"> atbalsta uzskaitei un piešķiršanai ”identifikācijas Nr. ________________________</w:t>
            </w:r>
          </w:p>
        </w:tc>
      </w:tr>
      <w:tr w:rsidR="001E05F3" w:rsidRPr="0028112C" w14:paraId="71759E53" w14:textId="77777777" w:rsidTr="00824480">
        <w:tc>
          <w:tcPr>
            <w:tcW w:w="8296" w:type="dxa"/>
          </w:tcPr>
          <w:p w14:paraId="33FC4F29" w14:textId="77777777" w:rsidR="001E05F3" w:rsidRPr="0028112C" w:rsidRDefault="001E05F3" w:rsidP="00E8615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F3" w:rsidRPr="0028112C" w14:paraId="057BC3E1" w14:textId="77777777" w:rsidTr="00824480">
        <w:tc>
          <w:tcPr>
            <w:tcW w:w="8296" w:type="dxa"/>
          </w:tcPr>
          <w:p w14:paraId="6E70A284" w14:textId="3009B69C" w:rsidR="001E05F3" w:rsidRPr="0028112C" w:rsidRDefault="001E05F3" w:rsidP="00E8615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 xml:space="preserve">Lūdzu piešķirt man </w:t>
            </w:r>
            <w:proofErr w:type="spellStart"/>
            <w:r w:rsidRPr="0028112C">
              <w:rPr>
                <w:rFonts w:ascii="Calibri" w:hAnsi="Calibri" w:cs="Calibri"/>
                <w:sz w:val="22"/>
                <w:szCs w:val="22"/>
              </w:rPr>
              <w:t>de</w:t>
            </w:r>
            <w:proofErr w:type="spellEnd"/>
            <w:r w:rsidRPr="002811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112C">
              <w:rPr>
                <w:rFonts w:ascii="Calibri" w:hAnsi="Calibri" w:cs="Calibri"/>
                <w:sz w:val="22"/>
                <w:szCs w:val="22"/>
              </w:rPr>
              <w:t>minimis</w:t>
            </w:r>
            <w:proofErr w:type="spellEnd"/>
            <w:r w:rsidRPr="0028112C">
              <w:rPr>
                <w:rFonts w:ascii="Calibri" w:hAnsi="Calibri" w:cs="Calibri"/>
                <w:sz w:val="22"/>
                <w:szCs w:val="22"/>
              </w:rPr>
              <w:t xml:space="preserve"> atbalstu komercdarbībai saskaņā ar Cēsu novada pašvaldības 2024.gada 10. oktobra Noteikumu Nr. 272 “Kritēriji nomas maksas gradācijai un piemērošanai komercdarbības (</w:t>
            </w:r>
            <w:proofErr w:type="spellStart"/>
            <w:r w:rsidRPr="0028112C">
              <w:rPr>
                <w:rFonts w:ascii="Calibri" w:hAnsi="Calibri" w:cs="Calibri"/>
                <w:sz w:val="22"/>
                <w:szCs w:val="22"/>
              </w:rPr>
              <w:t>de</w:t>
            </w:r>
            <w:proofErr w:type="spellEnd"/>
            <w:r w:rsidRPr="002811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112C">
              <w:rPr>
                <w:rFonts w:ascii="Calibri" w:hAnsi="Calibri" w:cs="Calibri"/>
                <w:sz w:val="22"/>
                <w:szCs w:val="22"/>
              </w:rPr>
              <w:t>minimis</w:t>
            </w:r>
            <w:proofErr w:type="spellEnd"/>
            <w:r w:rsidRPr="0028112C">
              <w:rPr>
                <w:rFonts w:ascii="Calibri" w:hAnsi="Calibri" w:cs="Calibri"/>
                <w:sz w:val="22"/>
                <w:szCs w:val="22"/>
              </w:rPr>
              <w:t xml:space="preserve">) atbalsta piešķiršanai samazinātas nomas maksas veidā.” </w:t>
            </w:r>
          </w:p>
          <w:p w14:paraId="0CC38C2A" w14:textId="77777777" w:rsidR="001E05F3" w:rsidRPr="0028112C" w:rsidRDefault="001E05F3" w:rsidP="00E8615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47CC77" w14:textId="6881886A" w:rsidR="001E05F3" w:rsidRPr="0028112C" w:rsidRDefault="001E05F3" w:rsidP="001E0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 xml:space="preserve">Kritēriji nomas maksas samazinājumam </w:t>
            </w:r>
            <w:r w:rsidRPr="0028112C">
              <w:rPr>
                <w:rFonts w:ascii="Calibri" w:hAnsi="Calibri" w:cs="Calibri"/>
                <w:i/>
                <w:iCs/>
                <w:sz w:val="22"/>
                <w:szCs w:val="22"/>
              </w:rPr>
              <w:t>(atzīmēt vajadzīgo):</w:t>
            </w:r>
          </w:p>
        </w:tc>
      </w:tr>
      <w:tr w:rsidR="001E05F3" w:rsidRPr="0028112C" w14:paraId="4F127524" w14:textId="77777777" w:rsidTr="00824480">
        <w:tc>
          <w:tcPr>
            <w:tcW w:w="8296" w:type="dxa"/>
          </w:tcPr>
          <w:p w14:paraId="302DC6B0" w14:textId="77777777" w:rsidR="001E05F3" w:rsidRPr="0028112C" w:rsidRDefault="001E05F3" w:rsidP="00E8615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>Darba vietas:</w:t>
            </w:r>
          </w:p>
          <w:p w14:paraId="1FDCFE8F" w14:textId="502DCF5F" w:rsidR="001E05F3" w:rsidRPr="0028112C" w:rsidRDefault="001E05F3" w:rsidP="00E8615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4F6E6" wp14:editId="2E31083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22225</wp:posOffset>
                      </wp:positionV>
                      <wp:extent cx="190500" cy="182880"/>
                      <wp:effectExtent l="0" t="0" r="19050" b="26670"/>
                      <wp:wrapThrough wrapText="bothSides">
                        <wp:wrapPolygon edited="0">
                          <wp:start x="0" y="0"/>
                          <wp:lineTo x="0" y="22500"/>
                          <wp:lineTo x="21600" y="22500"/>
                          <wp:lineTo x="21600" y="0"/>
                          <wp:lineTo x="0" y="0"/>
                        </wp:wrapPolygon>
                      </wp:wrapThrough>
                      <wp:docPr id="1085857897" name="Tekstlodziņ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3C3F89" w14:textId="77777777" w:rsidR="001E05F3" w:rsidRDefault="001E05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4F6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lodziņš 1" o:spid="_x0000_s1026" type="#_x0000_t202" style="position:absolute;left:0;text-align:left;margin-left:6.35pt;margin-top:1.75pt;width: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" fillcolor="white [3201]" strokeweight=".5pt">
                      <v:textbox>
                        <w:txbxContent>
                          <w:p w14:paraId="7D3C3F89" w14:textId="77777777" w:rsidR="001E05F3" w:rsidRDefault="001E05F3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8112C">
              <w:rPr>
                <w:rFonts w:ascii="Calibri" w:hAnsi="Calibri" w:cs="Calibri"/>
                <w:sz w:val="22"/>
                <w:szCs w:val="22"/>
              </w:rPr>
              <w:t>tiks izveidotas vairāk nekā 5-10 jaunas darba vietas</w:t>
            </w:r>
            <w:r w:rsidR="005774AB" w:rsidRPr="0028112C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(50%)</w:t>
            </w:r>
          </w:p>
          <w:p w14:paraId="79802F02" w14:textId="77777777" w:rsidR="001E05F3" w:rsidRPr="0028112C" w:rsidRDefault="001E05F3" w:rsidP="00E8615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6957D7" w14:textId="68EF39E3" w:rsidR="001E05F3" w:rsidRPr="0028112C" w:rsidRDefault="001E05F3" w:rsidP="001E05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5BBEA0" wp14:editId="24ACF31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22225</wp:posOffset>
                      </wp:positionV>
                      <wp:extent cx="190500" cy="182880"/>
                      <wp:effectExtent l="0" t="0" r="19050" b="26670"/>
                      <wp:wrapThrough wrapText="bothSides">
                        <wp:wrapPolygon edited="0">
                          <wp:start x="0" y="0"/>
                          <wp:lineTo x="0" y="22500"/>
                          <wp:lineTo x="21600" y="22500"/>
                          <wp:lineTo x="21600" y="0"/>
                          <wp:lineTo x="0" y="0"/>
                        </wp:wrapPolygon>
                      </wp:wrapThrough>
                      <wp:docPr id="1661023575" name="Tekstlodziņ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92B255" w14:textId="77777777" w:rsidR="001E05F3" w:rsidRDefault="001E05F3" w:rsidP="001E05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BBEA0" id="_x0000_s1027" type="#_x0000_t202" style="position:absolute;left:0;text-align:left;margin-left:6.35pt;margin-top:1.75pt;width: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" fillcolor="white [3201]" strokeweight=".5pt">
                      <v:textbox>
                        <w:txbxContent>
                          <w:p w14:paraId="3F92B255" w14:textId="77777777" w:rsidR="001E05F3" w:rsidRDefault="001E05F3" w:rsidP="001E05F3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8112C">
              <w:rPr>
                <w:rFonts w:ascii="Calibri" w:hAnsi="Calibri" w:cs="Calibri"/>
                <w:sz w:val="22"/>
                <w:szCs w:val="22"/>
              </w:rPr>
              <w:t>tiks izveidotas 3-5 jaunas darba vietas</w:t>
            </w:r>
            <w:r w:rsidR="005774AB" w:rsidRPr="0028112C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(30%)</w:t>
            </w:r>
          </w:p>
          <w:p w14:paraId="0A00EE30" w14:textId="77777777" w:rsidR="001E05F3" w:rsidRPr="0028112C" w:rsidRDefault="001E05F3" w:rsidP="001E05F3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64F31A26" w14:textId="20C8D51D" w:rsidR="001E05F3" w:rsidRPr="0028112C" w:rsidRDefault="001E05F3" w:rsidP="005774A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6A8C68" wp14:editId="4C99299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22225</wp:posOffset>
                      </wp:positionV>
                      <wp:extent cx="190500" cy="182880"/>
                      <wp:effectExtent l="0" t="0" r="19050" b="26670"/>
                      <wp:wrapThrough wrapText="bothSides">
                        <wp:wrapPolygon edited="0">
                          <wp:start x="0" y="0"/>
                          <wp:lineTo x="0" y="22500"/>
                          <wp:lineTo x="21600" y="22500"/>
                          <wp:lineTo x="21600" y="0"/>
                          <wp:lineTo x="0" y="0"/>
                        </wp:wrapPolygon>
                      </wp:wrapThrough>
                      <wp:docPr id="2059767709" name="Tekstlodziņ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515816" w14:textId="77777777" w:rsidR="001E05F3" w:rsidRDefault="001E05F3" w:rsidP="001E05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A8C68" id="_x0000_s1028" type="#_x0000_t202" style="position:absolute;left:0;text-align:left;margin-left:6.35pt;margin-top:1.75pt;width:1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" fillcolor="white [3201]" strokeweight=".5pt">
                      <v:textbox>
                        <w:txbxContent>
                          <w:p w14:paraId="7F515816" w14:textId="77777777" w:rsidR="001E05F3" w:rsidRDefault="001E05F3" w:rsidP="001E05F3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tiks izveidotas </w:t>
            </w:r>
            <w:r w:rsidR="005774AB" w:rsidRPr="0028112C">
              <w:rPr>
                <w:rFonts w:ascii="Calibri" w:hAnsi="Calibri" w:cs="Calibri"/>
                <w:sz w:val="22"/>
                <w:szCs w:val="22"/>
              </w:rPr>
              <w:t>līdz 3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 jaunas darba vieta</w:t>
            </w:r>
            <w:r w:rsidR="005774AB" w:rsidRPr="0028112C">
              <w:rPr>
                <w:rFonts w:ascii="Calibri" w:hAnsi="Calibri" w:cs="Calibri"/>
                <w:sz w:val="22"/>
                <w:szCs w:val="22"/>
              </w:rPr>
              <w:t>s                                                                      (20%)</w:t>
            </w:r>
          </w:p>
          <w:p w14:paraId="5C6FFB8F" w14:textId="7436133A" w:rsidR="005774AB" w:rsidRPr="0028112C" w:rsidRDefault="005774AB" w:rsidP="005774A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74AB" w:rsidRPr="0028112C" w14:paraId="2AED37AD" w14:textId="77777777" w:rsidTr="00824480">
        <w:tc>
          <w:tcPr>
            <w:tcW w:w="8296" w:type="dxa"/>
          </w:tcPr>
          <w:p w14:paraId="276064B6" w14:textId="59672254" w:rsidR="005774AB" w:rsidRPr="0028112C" w:rsidRDefault="00F71D89" w:rsidP="005774A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Tiks veikti i</w:t>
            </w:r>
            <w:r w:rsidR="005774AB" w:rsidRPr="0028112C">
              <w:rPr>
                <w:rFonts w:ascii="Calibri" w:hAnsi="Calibri" w:cs="Calibri"/>
                <w:sz w:val="22"/>
                <w:szCs w:val="22"/>
              </w:rPr>
              <w:t>eguldījumi (investīcijas), kas nodrošinās saimnieciskās darbības paplašināšanu vai dažādošanu</w:t>
            </w:r>
            <w:r w:rsidR="005774AB" w:rsidRPr="0028112C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  <w:p w14:paraId="3804711C" w14:textId="18600A54" w:rsidR="005774AB" w:rsidRPr="0028112C" w:rsidRDefault="005774AB" w:rsidP="005774A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FB4C74" wp14:editId="77B0C52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22225</wp:posOffset>
                      </wp:positionV>
                      <wp:extent cx="190500" cy="182880"/>
                      <wp:effectExtent l="0" t="0" r="19050" b="26670"/>
                      <wp:wrapThrough wrapText="bothSides">
                        <wp:wrapPolygon edited="0">
                          <wp:start x="0" y="0"/>
                          <wp:lineTo x="0" y="22500"/>
                          <wp:lineTo x="21600" y="22500"/>
                          <wp:lineTo x="21600" y="0"/>
                          <wp:lineTo x="0" y="0"/>
                        </wp:wrapPolygon>
                      </wp:wrapThrough>
                      <wp:docPr id="112711678" name="Tekstlodziņ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D302AE" w14:textId="77777777" w:rsidR="005774AB" w:rsidRDefault="005774AB" w:rsidP="005774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B4C74" id="_x0000_s1029" type="#_x0000_t202" style="position:absolute;left:0;text-align:left;margin-left:6.35pt;margin-top:1.75pt;width:1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seOQIAAIIEAAAOAAAAZHJzL2Uyb0RvYy54bWysVE1v2zAMvQ/YfxB0X+ykSZcacYosRYYB&#10;RVsgHXpWZCkWJouapMTOfv0o5bvbadhFJkXyiXwkPbnvGk22wnkFpqT9Xk6JMBwqZdYl/f66+DSm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" fillcolor="white [3201]" strokeweight=".5pt">
                      <v:textbox>
                        <w:txbxContent>
                          <w:p w14:paraId="49D302AE" w14:textId="77777777" w:rsidR="005774AB" w:rsidRDefault="005774AB" w:rsidP="005774AB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ieguldījumu apjoms </w:t>
            </w:r>
            <w:r w:rsidR="00C0643F" w:rsidRPr="0028112C">
              <w:rPr>
                <w:rFonts w:ascii="Calibri" w:hAnsi="Calibri" w:cs="Calibri"/>
                <w:sz w:val="22"/>
                <w:szCs w:val="22"/>
              </w:rPr>
              <w:t>no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 EUR 400 0</w:t>
            </w:r>
            <w:r w:rsidR="00C0643F" w:rsidRPr="0028112C">
              <w:rPr>
                <w:rFonts w:ascii="Calibri" w:hAnsi="Calibri" w:cs="Calibri"/>
                <w:sz w:val="22"/>
                <w:szCs w:val="22"/>
              </w:rPr>
              <w:t>01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.00                        </w:t>
            </w:r>
            <w:r w:rsidR="002B2093" w:rsidRPr="0028112C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                                  (50%)</w:t>
            </w:r>
          </w:p>
          <w:p w14:paraId="1D741498" w14:textId="77777777" w:rsidR="005774AB" w:rsidRPr="0028112C" w:rsidRDefault="005774AB" w:rsidP="005774A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46C165" w14:textId="52CBDE70" w:rsidR="005774AB" w:rsidRPr="0028112C" w:rsidRDefault="005774AB" w:rsidP="005774A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890A51" wp14:editId="19DC194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22225</wp:posOffset>
                      </wp:positionV>
                      <wp:extent cx="190500" cy="182880"/>
                      <wp:effectExtent l="0" t="0" r="19050" b="26670"/>
                      <wp:wrapThrough wrapText="bothSides">
                        <wp:wrapPolygon edited="0">
                          <wp:start x="0" y="0"/>
                          <wp:lineTo x="0" y="22500"/>
                          <wp:lineTo x="21600" y="22500"/>
                          <wp:lineTo x="21600" y="0"/>
                          <wp:lineTo x="0" y="0"/>
                        </wp:wrapPolygon>
                      </wp:wrapThrough>
                      <wp:docPr id="27502634" name="Tekstlodziņ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1A9D62" w14:textId="77777777" w:rsidR="005774AB" w:rsidRDefault="005774AB" w:rsidP="005774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90A51" id="_x0000_s1030" type="#_x0000_t202" style="position:absolute;left:0;text-align:left;margin-left:6.35pt;margin-top:1.75pt;width:1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" fillcolor="white [3201]" strokeweight=".5pt">
                      <v:textbox>
                        <w:txbxContent>
                          <w:p w14:paraId="3F1A9D62" w14:textId="77777777" w:rsidR="005774AB" w:rsidRDefault="005774AB" w:rsidP="005774AB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8112C">
              <w:rPr>
                <w:rFonts w:ascii="Calibri" w:hAnsi="Calibri" w:cs="Calibri"/>
                <w:sz w:val="22"/>
                <w:szCs w:val="22"/>
              </w:rPr>
              <w:t>ieguldījumu apjoms sastāda EUR 100 001.00 – EUR 400 000.00                             (25%)</w:t>
            </w:r>
          </w:p>
          <w:p w14:paraId="7A75FFAD" w14:textId="3EFE85FD" w:rsidR="005774AB" w:rsidRPr="0028112C" w:rsidRDefault="005774AB" w:rsidP="005774AB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7CD382E9" w14:textId="54E0C5AB" w:rsidR="005774AB" w:rsidRPr="0028112C" w:rsidRDefault="005774AB" w:rsidP="005774A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6EC87A" wp14:editId="42D6057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22225</wp:posOffset>
                      </wp:positionV>
                      <wp:extent cx="190500" cy="182880"/>
                      <wp:effectExtent l="0" t="0" r="19050" b="26670"/>
                      <wp:wrapThrough wrapText="bothSides">
                        <wp:wrapPolygon edited="0">
                          <wp:start x="0" y="0"/>
                          <wp:lineTo x="0" y="22500"/>
                          <wp:lineTo x="21600" y="22500"/>
                          <wp:lineTo x="21600" y="0"/>
                          <wp:lineTo x="0" y="0"/>
                        </wp:wrapPolygon>
                      </wp:wrapThrough>
                      <wp:docPr id="32186517" name="Tekstlodziņ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4DF32F" w14:textId="77777777" w:rsidR="005774AB" w:rsidRDefault="005774AB" w:rsidP="005774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EC87A" id="_x0000_s1031" type="#_x0000_t202" style="position:absolute;left:0;text-align:left;margin-left:6.35pt;margin-top:1.75pt;width:1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" fillcolor="white [3201]" strokeweight=".5pt">
                      <v:textbox>
                        <w:txbxContent>
                          <w:p w14:paraId="614DF32F" w14:textId="77777777" w:rsidR="005774AB" w:rsidRDefault="005774AB" w:rsidP="005774AB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8112C">
              <w:rPr>
                <w:rFonts w:ascii="Calibri" w:hAnsi="Calibri" w:cs="Calibri"/>
                <w:sz w:val="22"/>
                <w:szCs w:val="22"/>
              </w:rPr>
              <w:t>ieguldījumu apjoms sastāda EUR 15 000.00 – EUR 100 000.00                               (</w:t>
            </w:r>
            <w:r w:rsidR="00E4379E" w:rsidRPr="0028112C">
              <w:rPr>
                <w:rFonts w:ascii="Calibri" w:hAnsi="Calibri" w:cs="Calibri"/>
                <w:sz w:val="22"/>
                <w:szCs w:val="22"/>
              </w:rPr>
              <w:t>10</w:t>
            </w:r>
            <w:r w:rsidRPr="0028112C">
              <w:rPr>
                <w:rFonts w:ascii="Calibri" w:hAnsi="Calibri" w:cs="Calibri"/>
                <w:sz w:val="22"/>
                <w:szCs w:val="22"/>
              </w:rPr>
              <w:t>%)</w:t>
            </w:r>
          </w:p>
          <w:p w14:paraId="0CD08C38" w14:textId="5406EE52" w:rsidR="00B118EE" w:rsidRPr="0028112C" w:rsidRDefault="00B118EE" w:rsidP="005774A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86C982" w14:textId="3A8C9D97" w:rsidR="002B259D" w:rsidRPr="0028112C" w:rsidRDefault="002B259D" w:rsidP="005774AB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F71D89" w:rsidRPr="0028112C" w14:paraId="7CD1E7D1" w14:textId="77777777" w:rsidTr="00824480">
        <w:tc>
          <w:tcPr>
            <w:tcW w:w="8296" w:type="dxa"/>
          </w:tcPr>
          <w:p w14:paraId="66FC7A2B" w14:textId="38341E0F" w:rsidR="00F71D89" w:rsidRDefault="00F71D89" w:rsidP="00F71D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Tiks veikti i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eguldījumi </w:t>
            </w:r>
            <w:r w:rsidR="00F97605">
              <w:rPr>
                <w:rFonts w:ascii="Calibri" w:hAnsi="Calibri" w:cs="Calibri"/>
                <w:sz w:val="22"/>
                <w:szCs w:val="22"/>
              </w:rPr>
              <w:t>nomas objekta infrastrukt</w:t>
            </w:r>
            <w:r w:rsidR="00BA62CD">
              <w:rPr>
                <w:rFonts w:ascii="Calibri" w:hAnsi="Calibri" w:cs="Calibri"/>
                <w:sz w:val="22"/>
                <w:szCs w:val="22"/>
              </w:rPr>
              <w:t>ūras attīstībā:</w:t>
            </w:r>
          </w:p>
          <w:p w14:paraId="2AA92811" w14:textId="77777777" w:rsidR="00BA62CD" w:rsidRPr="0028112C" w:rsidRDefault="00BA62CD" w:rsidP="00F71D8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7EE7A27A" w14:textId="72230EE8" w:rsidR="00F71D89" w:rsidRPr="0028112C" w:rsidRDefault="00F71D89" w:rsidP="00F71D8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C14A5B" wp14:editId="394E70B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22225</wp:posOffset>
                      </wp:positionV>
                      <wp:extent cx="190500" cy="182880"/>
                      <wp:effectExtent l="0" t="0" r="19050" b="26670"/>
                      <wp:wrapThrough wrapText="bothSides">
                        <wp:wrapPolygon edited="0">
                          <wp:start x="0" y="0"/>
                          <wp:lineTo x="0" y="22500"/>
                          <wp:lineTo x="21600" y="22500"/>
                          <wp:lineTo x="21600" y="0"/>
                          <wp:lineTo x="0" y="0"/>
                        </wp:wrapPolygon>
                      </wp:wrapThrough>
                      <wp:docPr id="1060263495" name="Tekstlodziņ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566892" w14:textId="77777777" w:rsidR="00F71D89" w:rsidRDefault="00F71D89" w:rsidP="00F71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14A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6.35pt;margin-top:1.75pt;width:1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" fillcolor="white [3201]" strokeweight=".5pt">
                      <v:textbox>
                        <w:txbxContent>
                          <w:p w14:paraId="63566892" w14:textId="77777777" w:rsidR="00F71D89" w:rsidRDefault="00F71D89" w:rsidP="00F71D89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ieguldījumu apjoms no EUR </w:t>
            </w:r>
            <w:r w:rsidR="008711C6">
              <w:rPr>
                <w:rFonts w:ascii="Calibri" w:hAnsi="Calibri" w:cs="Calibri"/>
                <w:sz w:val="22"/>
                <w:szCs w:val="22"/>
              </w:rPr>
              <w:t>10 001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.00                                                                       </w:t>
            </w:r>
            <w:r w:rsidR="008711C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28112C">
              <w:rPr>
                <w:rFonts w:ascii="Calibri" w:hAnsi="Calibri" w:cs="Calibri"/>
                <w:sz w:val="22"/>
                <w:szCs w:val="22"/>
              </w:rPr>
              <w:t>(50%)</w:t>
            </w:r>
          </w:p>
          <w:p w14:paraId="175120E1" w14:textId="77777777" w:rsidR="00F71D89" w:rsidRPr="0028112C" w:rsidRDefault="00F71D89" w:rsidP="00F71D8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670346" w14:textId="46D3FDE6" w:rsidR="00F71D89" w:rsidRPr="0028112C" w:rsidRDefault="00F71D89" w:rsidP="00F71D8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479073" wp14:editId="017D4F7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22225</wp:posOffset>
                      </wp:positionV>
                      <wp:extent cx="190500" cy="182880"/>
                      <wp:effectExtent l="0" t="0" r="19050" b="26670"/>
                      <wp:wrapThrough wrapText="bothSides">
                        <wp:wrapPolygon edited="0">
                          <wp:start x="0" y="0"/>
                          <wp:lineTo x="0" y="22500"/>
                          <wp:lineTo x="21600" y="22500"/>
                          <wp:lineTo x="21600" y="0"/>
                          <wp:lineTo x="0" y="0"/>
                        </wp:wrapPolygon>
                      </wp:wrapThrough>
                      <wp:docPr id="1532468299" name="Tekstlodziņ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D8EBEF" w14:textId="77777777" w:rsidR="00F71D89" w:rsidRDefault="00F71D89" w:rsidP="00F71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79073" id="_x0000_s1033" type="#_x0000_t202" style="position:absolute;left:0;text-align:left;margin-left:6.35pt;margin-top:1.75pt;width:15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" fillcolor="white [3201]" strokeweight=".5pt">
                      <v:textbox>
                        <w:txbxContent>
                          <w:p w14:paraId="04D8EBEF" w14:textId="77777777" w:rsidR="00F71D89" w:rsidRDefault="00F71D89" w:rsidP="00F71D89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ieguldījumu apjoms sastāda EUR </w:t>
            </w:r>
            <w:r w:rsidR="008711C6">
              <w:rPr>
                <w:rFonts w:ascii="Calibri" w:hAnsi="Calibri" w:cs="Calibri"/>
                <w:sz w:val="22"/>
                <w:szCs w:val="22"/>
              </w:rPr>
              <w:t>50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01.00 – EUR </w:t>
            </w:r>
            <w:r w:rsidR="00861A7D">
              <w:rPr>
                <w:rFonts w:ascii="Calibri" w:hAnsi="Calibri" w:cs="Calibri"/>
                <w:sz w:val="22"/>
                <w:szCs w:val="22"/>
              </w:rPr>
              <w:t>1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0 000.00                         </w:t>
            </w:r>
            <w:r w:rsidR="00861A7D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    (25%)</w:t>
            </w:r>
          </w:p>
          <w:p w14:paraId="70F55C5C" w14:textId="77777777" w:rsidR="00F71D89" w:rsidRPr="0028112C" w:rsidRDefault="00F71D89" w:rsidP="00F71D89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FE51DA7" w14:textId="3A8CFD0E" w:rsidR="00F71D89" w:rsidRPr="0028112C" w:rsidRDefault="00F71D89" w:rsidP="00F71D8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5D565A" wp14:editId="7AC68C4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22225</wp:posOffset>
                      </wp:positionV>
                      <wp:extent cx="190500" cy="182880"/>
                      <wp:effectExtent l="0" t="0" r="19050" b="26670"/>
                      <wp:wrapThrough wrapText="bothSides">
                        <wp:wrapPolygon edited="0">
                          <wp:start x="0" y="0"/>
                          <wp:lineTo x="0" y="22500"/>
                          <wp:lineTo x="21600" y="22500"/>
                          <wp:lineTo x="21600" y="0"/>
                          <wp:lineTo x="0" y="0"/>
                        </wp:wrapPolygon>
                      </wp:wrapThrough>
                      <wp:docPr id="2027993909" name="Tekstlodziņ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92F8FA" w14:textId="77777777" w:rsidR="00F71D89" w:rsidRDefault="00F71D89" w:rsidP="00F71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D565A" id="_x0000_s1034" type="#_x0000_t202" style="position:absolute;left:0;text-align:left;margin-left:6.35pt;margin-top:1.75pt;width:15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" fillcolor="white [3201]" strokeweight=".5pt">
                      <v:textbox>
                        <w:txbxContent>
                          <w:p w14:paraId="7792F8FA" w14:textId="77777777" w:rsidR="00F71D89" w:rsidRDefault="00F71D89" w:rsidP="00F71D89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ieguldījumu apjoms sastāda EUR </w:t>
            </w:r>
            <w:r w:rsidR="00861A7D">
              <w:rPr>
                <w:rFonts w:ascii="Calibri" w:hAnsi="Calibri" w:cs="Calibri"/>
                <w:sz w:val="22"/>
                <w:szCs w:val="22"/>
              </w:rPr>
              <w:t>3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000.00 – EUR </w:t>
            </w:r>
            <w:r w:rsidR="00861A7D">
              <w:rPr>
                <w:rFonts w:ascii="Calibri" w:hAnsi="Calibri" w:cs="Calibri"/>
                <w:sz w:val="22"/>
                <w:szCs w:val="22"/>
              </w:rPr>
              <w:t>5</w:t>
            </w:r>
            <w:r w:rsidRPr="0028112C">
              <w:rPr>
                <w:rFonts w:ascii="Calibri" w:hAnsi="Calibri" w:cs="Calibri"/>
                <w:sz w:val="22"/>
                <w:szCs w:val="22"/>
              </w:rPr>
              <w:t>000.00</w:t>
            </w:r>
            <w:r w:rsidR="00861A7D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                               (10%)</w:t>
            </w:r>
          </w:p>
          <w:p w14:paraId="63AF3641" w14:textId="77777777" w:rsidR="00F71D89" w:rsidRPr="0028112C" w:rsidRDefault="00F71D89" w:rsidP="00F71D8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F7E325" w14:textId="77777777" w:rsidR="00F71D89" w:rsidRDefault="00F71D89" w:rsidP="005774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112C" w:rsidRPr="0028112C" w14:paraId="129BB24B" w14:textId="77777777" w:rsidTr="00824480">
        <w:tc>
          <w:tcPr>
            <w:tcW w:w="8296" w:type="dxa"/>
          </w:tcPr>
          <w:p w14:paraId="5D4DF422" w14:textId="07F947D6" w:rsidR="0028112C" w:rsidRPr="0028112C" w:rsidRDefault="00164E53" w:rsidP="008864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Kopējais</w:t>
            </w:r>
            <w:r w:rsidR="007C6503">
              <w:rPr>
                <w:rFonts w:ascii="Calibri" w:hAnsi="Calibri" w:cs="Calibri"/>
                <w:sz w:val="22"/>
                <w:szCs w:val="22"/>
              </w:rPr>
              <w:t xml:space="preserve"> komercdarbības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minimis</w:t>
            </w:r>
            <w:proofErr w:type="spellEnd"/>
            <w:r w:rsidR="007C6503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atbalsts </w:t>
            </w:r>
            <w:r w:rsidR="007C6503">
              <w:rPr>
                <w:rFonts w:ascii="Calibri" w:hAnsi="Calibri" w:cs="Calibri"/>
                <w:sz w:val="22"/>
                <w:szCs w:val="22"/>
              </w:rPr>
              <w:t>samazinātas nomas maksas veidā: _____ %</w:t>
            </w:r>
          </w:p>
        </w:tc>
      </w:tr>
      <w:tr w:rsidR="00F40CEA" w:rsidRPr="0028112C" w14:paraId="4F7F20E1" w14:textId="77777777" w:rsidTr="00824480">
        <w:tc>
          <w:tcPr>
            <w:tcW w:w="8296" w:type="dxa"/>
          </w:tcPr>
          <w:p w14:paraId="75AF4CC6" w14:textId="66CE4E17" w:rsidR="00F40CEA" w:rsidRDefault="008864B3" w:rsidP="0018782A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18782A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Saskaņā ar </w:t>
            </w:r>
            <w:r w:rsidR="00F40CEA" w:rsidRPr="00F40CEA">
              <w:rPr>
                <w:rFonts w:ascii="Calibri" w:hAnsi="Calibri" w:cs="Calibri"/>
                <w:i/>
                <w:iCs/>
                <w:sz w:val="18"/>
                <w:szCs w:val="18"/>
              </w:rPr>
              <w:t>2024.gada 10. oktobra Noteikumu Nr. 272 “Kritēriji nomas maksas gradācijai un piemērošanai komercdarbības (</w:t>
            </w:r>
            <w:proofErr w:type="spellStart"/>
            <w:r w:rsidR="00F40CEA" w:rsidRPr="00F40CEA">
              <w:rPr>
                <w:rFonts w:ascii="Calibri" w:hAnsi="Calibri" w:cs="Calibri"/>
                <w:i/>
                <w:iCs/>
                <w:sz w:val="18"/>
                <w:szCs w:val="18"/>
              </w:rPr>
              <w:t>de</w:t>
            </w:r>
            <w:proofErr w:type="spellEnd"/>
            <w:r w:rsidR="00F40CEA" w:rsidRPr="00F40CEA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40CEA" w:rsidRPr="00F40CEA">
              <w:rPr>
                <w:rFonts w:ascii="Calibri" w:hAnsi="Calibri" w:cs="Calibri"/>
                <w:i/>
                <w:iCs/>
                <w:sz w:val="18"/>
                <w:szCs w:val="18"/>
              </w:rPr>
              <w:t>minimis</w:t>
            </w:r>
            <w:proofErr w:type="spellEnd"/>
            <w:r w:rsidR="00F40CEA" w:rsidRPr="00F40CEA">
              <w:rPr>
                <w:rFonts w:ascii="Calibri" w:hAnsi="Calibri" w:cs="Calibri"/>
                <w:i/>
                <w:iCs/>
                <w:sz w:val="18"/>
                <w:szCs w:val="18"/>
              </w:rPr>
              <w:t>) atbalsta piešķiršanai samazinātas nomas maksas veidā.” 14.punkt</w:t>
            </w:r>
            <w:r w:rsidR="0018782A">
              <w:rPr>
                <w:rFonts w:ascii="Calibri" w:hAnsi="Calibri" w:cs="Calibri"/>
                <w:i/>
                <w:iCs/>
                <w:sz w:val="18"/>
                <w:szCs w:val="18"/>
              </w:rPr>
              <w:t>u</w:t>
            </w:r>
            <w:r w:rsidR="00F40CEA" w:rsidRPr="00F40CEA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, ja Nomnieks apņemas ievērot vairākus noteiktos nosacījumus, </w:t>
            </w:r>
            <w:r w:rsidR="00F40CEA" w:rsidRPr="00EE08CC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nomas maksas samazinājums</w:t>
            </w:r>
            <w:r w:rsidR="00F40CEA" w:rsidRPr="0018782A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 xml:space="preserve"> nesummējas, bet tiek piemērots lielākais procentuālais nomas maksas samazinājums.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)</w:t>
            </w:r>
          </w:p>
          <w:p w14:paraId="20C8B972" w14:textId="249C6AF6" w:rsidR="0018782A" w:rsidRDefault="0018782A" w:rsidP="001878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49A9" w:rsidRPr="0028112C" w14:paraId="0E3BF7EC" w14:textId="77777777" w:rsidTr="00824480">
        <w:tc>
          <w:tcPr>
            <w:tcW w:w="8296" w:type="dxa"/>
          </w:tcPr>
          <w:p w14:paraId="2CDBFB14" w14:textId="41A84C2A" w:rsidR="002B259D" w:rsidRPr="0028112C" w:rsidRDefault="00A310A3" w:rsidP="00FA27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>Apliecinu, ka</w:t>
            </w:r>
            <w:r w:rsidR="00A8123B" w:rsidRPr="0028112C">
              <w:rPr>
                <w:rFonts w:ascii="Calibri" w:hAnsi="Calibri" w:cs="Calibri"/>
                <w:sz w:val="22"/>
                <w:szCs w:val="22"/>
              </w:rPr>
              <w:t xml:space="preserve"> pret</w:t>
            </w:r>
            <w:r w:rsidR="0060490C" w:rsidRPr="0028112C">
              <w:rPr>
                <w:rFonts w:ascii="Calibri" w:hAnsi="Calibri" w:cs="Calibri"/>
                <w:sz w:val="22"/>
                <w:szCs w:val="22"/>
              </w:rPr>
              <w:t xml:space="preserve"> atbalsta pretendent</w:t>
            </w:r>
            <w:r w:rsidR="00A8123B" w:rsidRPr="0028112C">
              <w:rPr>
                <w:rFonts w:ascii="Calibri" w:hAnsi="Calibri" w:cs="Calibri"/>
                <w:sz w:val="22"/>
                <w:szCs w:val="22"/>
              </w:rPr>
              <w:t>u</w:t>
            </w:r>
            <w:r w:rsidR="0060490C" w:rsidRPr="0028112C">
              <w:rPr>
                <w:rFonts w:ascii="Calibri" w:hAnsi="Calibri" w:cs="Calibri"/>
                <w:sz w:val="22"/>
                <w:szCs w:val="22"/>
              </w:rPr>
              <w:t xml:space="preserve"> nav</w:t>
            </w:r>
            <w:r w:rsidR="00A8123B" w:rsidRPr="0028112C">
              <w:rPr>
                <w:rFonts w:ascii="Calibri" w:hAnsi="Calibri" w:cs="Calibri"/>
                <w:sz w:val="22"/>
                <w:szCs w:val="22"/>
              </w:rPr>
              <w:t xml:space="preserve"> ierosināta tiesiskās aizsardzības procesa lieta</w:t>
            </w:r>
            <w:r w:rsidR="00DC37D4" w:rsidRPr="0028112C">
              <w:rPr>
                <w:rFonts w:ascii="Calibri" w:hAnsi="Calibri" w:cs="Calibri"/>
                <w:sz w:val="22"/>
                <w:szCs w:val="22"/>
              </w:rPr>
              <w:t>, tam netiek īstenots tiesiskās aizsardzības process, nav pasludināts maksātnespējas process</w:t>
            </w:r>
            <w:r w:rsidR="00001F76" w:rsidRPr="0028112C">
              <w:rPr>
                <w:rFonts w:ascii="Calibri" w:hAnsi="Calibri" w:cs="Calibri"/>
                <w:sz w:val="22"/>
                <w:szCs w:val="22"/>
              </w:rPr>
              <w:t xml:space="preserve"> un pretendent</w:t>
            </w:r>
            <w:r w:rsidR="00450604" w:rsidRPr="0028112C">
              <w:rPr>
                <w:rFonts w:ascii="Calibri" w:hAnsi="Calibri" w:cs="Calibri"/>
                <w:sz w:val="22"/>
                <w:szCs w:val="22"/>
              </w:rPr>
              <w:t>a finansiālais stāvoklis</w:t>
            </w:r>
            <w:r w:rsidR="00001F76" w:rsidRPr="0028112C">
              <w:rPr>
                <w:rFonts w:ascii="Calibri" w:hAnsi="Calibri" w:cs="Calibri"/>
                <w:sz w:val="22"/>
                <w:szCs w:val="22"/>
              </w:rPr>
              <w:t xml:space="preserve"> neatbilst </w:t>
            </w:r>
            <w:r w:rsidR="00DC6516" w:rsidRPr="0028112C">
              <w:rPr>
                <w:rFonts w:ascii="Calibri" w:hAnsi="Calibri" w:cs="Calibri"/>
                <w:sz w:val="22"/>
                <w:szCs w:val="22"/>
              </w:rPr>
              <w:t xml:space="preserve">kritērijiem, kuriem pastāvot pret viņu var tikt uzsākta </w:t>
            </w:r>
            <w:r w:rsidR="00831964" w:rsidRPr="0028112C">
              <w:rPr>
                <w:rFonts w:ascii="Calibri" w:hAnsi="Calibri" w:cs="Calibri"/>
                <w:sz w:val="22"/>
                <w:szCs w:val="22"/>
              </w:rPr>
              <w:t>maksātnespējas procedūra</w:t>
            </w:r>
            <w:r w:rsidR="00700441" w:rsidRPr="0028112C">
              <w:rPr>
                <w:rFonts w:ascii="Calibri" w:hAnsi="Calibri" w:cs="Calibri"/>
                <w:sz w:val="22"/>
                <w:szCs w:val="22"/>
              </w:rPr>
              <w:t>.</w:t>
            </w:r>
            <w:r w:rsidR="00831964" w:rsidRPr="002811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467F3" w:rsidRPr="0028112C" w14:paraId="6AEBEE8C" w14:textId="77777777" w:rsidTr="00824480">
        <w:tc>
          <w:tcPr>
            <w:tcW w:w="8296" w:type="dxa"/>
          </w:tcPr>
          <w:p w14:paraId="5B3EB639" w14:textId="77777777" w:rsidR="00FA2711" w:rsidRDefault="00FA2711" w:rsidP="00076D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50CC85" w14:textId="7B53DC7E" w:rsidR="00076D6D" w:rsidRPr="0028112C" w:rsidRDefault="00076D6D" w:rsidP="00076D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>Ar parakstu apliecinu, ka sniegtā informācija</w:t>
            </w:r>
            <w:r w:rsidR="000C03BC" w:rsidRPr="0028112C">
              <w:rPr>
                <w:rFonts w:ascii="Calibri" w:hAnsi="Calibri" w:cs="Calibri"/>
                <w:sz w:val="22"/>
                <w:szCs w:val="22"/>
              </w:rPr>
              <w:t xml:space="preserve"> un pievienotie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4D57" w:rsidRPr="0028112C">
              <w:rPr>
                <w:rFonts w:ascii="Calibri" w:hAnsi="Calibri" w:cs="Calibri"/>
                <w:sz w:val="22"/>
                <w:szCs w:val="22"/>
              </w:rPr>
              <w:t xml:space="preserve">dokumenti </w:t>
            </w:r>
            <w:r w:rsidR="000C03BC" w:rsidRPr="0028112C">
              <w:rPr>
                <w:rFonts w:ascii="Calibri" w:hAnsi="Calibri" w:cs="Calibri"/>
                <w:sz w:val="22"/>
                <w:szCs w:val="22"/>
              </w:rPr>
              <w:t>ir patiesi,</w:t>
            </w:r>
            <w:r w:rsidR="00434D57" w:rsidRPr="002811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8112C">
              <w:rPr>
                <w:rFonts w:ascii="Calibri" w:hAnsi="Calibri" w:cs="Calibri"/>
                <w:sz w:val="22"/>
                <w:szCs w:val="22"/>
              </w:rPr>
              <w:t>kā arī esmu informēts (-</w:t>
            </w:r>
            <w:proofErr w:type="spellStart"/>
            <w:r w:rsidRPr="0028112C">
              <w:rPr>
                <w:rFonts w:ascii="Calibri" w:hAnsi="Calibri" w:cs="Calibri"/>
                <w:sz w:val="22"/>
                <w:szCs w:val="22"/>
              </w:rPr>
              <w:t>ta</w:t>
            </w:r>
            <w:proofErr w:type="spellEnd"/>
            <w:r w:rsidRPr="0028112C">
              <w:rPr>
                <w:rFonts w:ascii="Calibri" w:hAnsi="Calibri" w:cs="Calibri"/>
                <w:sz w:val="22"/>
                <w:szCs w:val="22"/>
              </w:rPr>
              <w:t xml:space="preserve">), ka saskaņā ar Eiropas Parlamenta un Padomes 2016.gada 27.aprīļa regulu (ES) 2016/679 „Par fizisku personu aizsardzību attiecībā uz personas datu apstrādi un šādu datu brīvu aprīti” 6.panta 1.punkta </w:t>
            </w:r>
            <w:r w:rsidR="00850661" w:rsidRPr="0028112C">
              <w:rPr>
                <w:rFonts w:ascii="Calibri" w:hAnsi="Calibri" w:cs="Calibri"/>
                <w:sz w:val="22"/>
                <w:szCs w:val="22"/>
              </w:rPr>
              <w:t>b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) un </w:t>
            </w:r>
            <w:r w:rsidR="00850661" w:rsidRPr="0028112C">
              <w:rPr>
                <w:rFonts w:ascii="Calibri" w:hAnsi="Calibri" w:cs="Calibri"/>
                <w:sz w:val="22"/>
                <w:szCs w:val="22"/>
              </w:rPr>
              <w:t>c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) apakšpunktu, tiek veikta personu datu apstrāde. </w:t>
            </w:r>
          </w:p>
          <w:p w14:paraId="2696C26D" w14:textId="77777777" w:rsidR="0039736E" w:rsidRPr="0028112C" w:rsidRDefault="0039736E" w:rsidP="00076D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BE69C0" w14:textId="1087D22D" w:rsidR="000467F3" w:rsidRPr="0028112C" w:rsidRDefault="0039736E" w:rsidP="00B118EE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 xml:space="preserve">Datu pārzinis ir Cēsu novada pašvaldība, reģistrācijas Nr. 90000031048, Raunas iela 4, Cēsis, Cēsu novads, LV-4101, e-pasts: </w:t>
            </w:r>
            <w:hyperlink r:id="rId5" w:history="1">
              <w:r w:rsidRPr="0028112C">
                <w:rPr>
                  <w:rStyle w:val="Hipersaite"/>
                  <w:rFonts w:ascii="Calibri" w:hAnsi="Calibri" w:cs="Calibri"/>
                  <w:sz w:val="22"/>
                  <w:szCs w:val="22"/>
                </w:rPr>
                <w:t>dome@cesunovads.lv</w:t>
              </w:r>
            </w:hyperlink>
            <w:r w:rsidRPr="0028112C">
              <w:rPr>
                <w:rFonts w:ascii="Calibri" w:hAnsi="Calibri" w:cs="Calibri"/>
                <w:sz w:val="22"/>
                <w:szCs w:val="22"/>
              </w:rPr>
              <w:t>, kas veic personas datu apstrādi ar nolūku izskatīt iesniegumu.</w:t>
            </w:r>
          </w:p>
        </w:tc>
      </w:tr>
      <w:tr w:rsidR="001E05F3" w:rsidRPr="0028112C" w14:paraId="23762F90" w14:textId="77777777" w:rsidTr="00824480">
        <w:tc>
          <w:tcPr>
            <w:tcW w:w="8296" w:type="dxa"/>
          </w:tcPr>
          <w:p w14:paraId="78164FA0" w14:textId="22137A9E" w:rsidR="001E05F3" w:rsidRPr="0028112C" w:rsidRDefault="001E05F3" w:rsidP="00E8615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AF99282" w14:textId="7C78C16A" w:rsidR="001E05F3" w:rsidRPr="0028112C" w:rsidRDefault="001E05F3" w:rsidP="00E8615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>Pielikumā:</w:t>
            </w:r>
          </w:p>
        </w:tc>
      </w:tr>
      <w:tr w:rsidR="001E05F3" w:rsidRPr="0028112C" w14:paraId="7A74CFF5" w14:textId="77777777" w:rsidTr="00824480">
        <w:tc>
          <w:tcPr>
            <w:tcW w:w="8296" w:type="dxa"/>
          </w:tcPr>
          <w:p w14:paraId="28C7221F" w14:textId="0BACD690" w:rsidR="001E05F3" w:rsidRPr="0028112C" w:rsidRDefault="001E05F3" w:rsidP="00E8615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F3" w:rsidRPr="0028112C" w14:paraId="3A417F8B" w14:textId="77777777" w:rsidTr="00824480">
        <w:tc>
          <w:tcPr>
            <w:tcW w:w="8296" w:type="dxa"/>
          </w:tcPr>
          <w:p w14:paraId="080B72D8" w14:textId="77777777" w:rsidR="001E05F3" w:rsidRPr="0028112C" w:rsidRDefault="001E05F3" w:rsidP="00E86157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 xml:space="preserve">Izdruka no </w:t>
            </w:r>
            <w:proofErr w:type="spellStart"/>
            <w:r w:rsidRPr="0028112C">
              <w:rPr>
                <w:rFonts w:ascii="Calibri" w:hAnsi="Calibri" w:cs="Calibri"/>
                <w:i/>
                <w:iCs/>
                <w:sz w:val="22"/>
                <w:szCs w:val="22"/>
              </w:rPr>
              <w:t>de</w:t>
            </w:r>
            <w:proofErr w:type="spellEnd"/>
            <w:r w:rsidRPr="002811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8112C">
              <w:rPr>
                <w:rFonts w:ascii="Calibri" w:hAnsi="Calibri" w:cs="Calibri"/>
                <w:i/>
                <w:iCs/>
                <w:sz w:val="22"/>
                <w:szCs w:val="22"/>
              </w:rPr>
              <w:t>minimis</w:t>
            </w:r>
            <w:proofErr w:type="spellEnd"/>
            <w:r w:rsidRPr="002811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atbalsta uzskaites sistēmas (pieejama VID EDS) “Veidlapa par sniedzamo informāciju </w:t>
            </w:r>
            <w:proofErr w:type="spellStart"/>
            <w:r w:rsidRPr="0028112C">
              <w:rPr>
                <w:rFonts w:ascii="Calibri" w:hAnsi="Calibri" w:cs="Calibri"/>
                <w:sz w:val="22"/>
                <w:szCs w:val="22"/>
              </w:rPr>
              <w:t>de</w:t>
            </w:r>
            <w:proofErr w:type="spellEnd"/>
            <w:r w:rsidRPr="002811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112C">
              <w:rPr>
                <w:rFonts w:ascii="Calibri" w:hAnsi="Calibri" w:cs="Calibri"/>
                <w:sz w:val="22"/>
                <w:szCs w:val="22"/>
              </w:rPr>
              <w:t>minimis</w:t>
            </w:r>
            <w:proofErr w:type="spellEnd"/>
            <w:r w:rsidRPr="0028112C">
              <w:rPr>
                <w:rFonts w:ascii="Calibri" w:hAnsi="Calibri" w:cs="Calibri"/>
                <w:sz w:val="22"/>
                <w:szCs w:val="22"/>
              </w:rPr>
              <w:t xml:space="preserve"> atbalsta uzskaitei un piešķiršanai” </w:t>
            </w:r>
            <w:r w:rsidRPr="0028112C">
              <w:rPr>
                <w:rFonts w:ascii="Calibri" w:hAnsi="Calibri" w:cs="Calibri"/>
                <w:i/>
                <w:iCs/>
                <w:sz w:val="22"/>
                <w:szCs w:val="22"/>
              </w:rPr>
              <w:t>(ja iesniegumā nav norādīts veidlapas identifikācijas numurs)</w:t>
            </w:r>
            <w:r w:rsidRPr="0028112C">
              <w:rPr>
                <w:rFonts w:ascii="Calibri" w:hAnsi="Calibri" w:cs="Calibri"/>
                <w:sz w:val="22"/>
                <w:szCs w:val="22"/>
              </w:rPr>
              <w:t xml:space="preserve"> ;</w:t>
            </w:r>
          </w:p>
        </w:tc>
      </w:tr>
      <w:tr w:rsidR="001E05F3" w:rsidRPr="0028112C" w14:paraId="4C8262A2" w14:textId="77777777" w:rsidTr="00824480">
        <w:tc>
          <w:tcPr>
            <w:tcW w:w="8296" w:type="dxa"/>
          </w:tcPr>
          <w:p w14:paraId="7DC6BE60" w14:textId="0702EB91" w:rsidR="001E05F3" w:rsidRPr="0028112C" w:rsidRDefault="000863E2" w:rsidP="00E86157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>Nomas līguma kopija  (ja attiecināms)</w:t>
            </w:r>
          </w:p>
        </w:tc>
      </w:tr>
      <w:tr w:rsidR="001E05F3" w:rsidRPr="0028112C" w14:paraId="6E141ED9" w14:textId="77777777" w:rsidTr="00824480">
        <w:tc>
          <w:tcPr>
            <w:tcW w:w="8296" w:type="dxa"/>
          </w:tcPr>
          <w:p w14:paraId="410EC122" w14:textId="066FB86D" w:rsidR="001E05F3" w:rsidRPr="0028112C" w:rsidRDefault="001E05F3" w:rsidP="00E86157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F3" w:rsidRPr="0028112C" w14:paraId="64D71A91" w14:textId="77777777" w:rsidTr="00824480">
        <w:tc>
          <w:tcPr>
            <w:tcW w:w="8296" w:type="dxa"/>
          </w:tcPr>
          <w:p w14:paraId="14F06172" w14:textId="67572819" w:rsidR="001E05F3" w:rsidRPr="0028112C" w:rsidRDefault="001E05F3" w:rsidP="00E86157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F3" w:rsidRPr="0028112C" w14:paraId="7F07AAB5" w14:textId="77777777" w:rsidTr="00824480">
        <w:tc>
          <w:tcPr>
            <w:tcW w:w="8296" w:type="dxa"/>
          </w:tcPr>
          <w:p w14:paraId="2B2329CF" w14:textId="77777777" w:rsidR="001E05F3" w:rsidRPr="0028112C" w:rsidRDefault="001E05F3" w:rsidP="00E86157">
            <w:pPr>
              <w:pStyle w:val="Sarakstarindkopa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F3" w:rsidRPr="0028112C" w14:paraId="13F7FB43" w14:textId="77777777" w:rsidTr="00824480">
        <w:tc>
          <w:tcPr>
            <w:tcW w:w="8296" w:type="dxa"/>
          </w:tcPr>
          <w:p w14:paraId="642CF104" w14:textId="77777777" w:rsidR="001E05F3" w:rsidRPr="0028112C" w:rsidRDefault="001E05F3" w:rsidP="00E86157">
            <w:pPr>
              <w:pStyle w:val="Sarakstarindkopa"/>
              <w:ind w:hanging="68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270BAF" w14:textId="77777777" w:rsidR="001E05F3" w:rsidRPr="0028112C" w:rsidRDefault="001E05F3" w:rsidP="00E86157">
            <w:pPr>
              <w:pStyle w:val="Sarakstarindkopa"/>
              <w:ind w:hanging="6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 xml:space="preserve">Datums: </w:t>
            </w:r>
          </w:p>
        </w:tc>
      </w:tr>
      <w:tr w:rsidR="001E05F3" w:rsidRPr="0028112C" w14:paraId="32A99904" w14:textId="77777777" w:rsidTr="00824480">
        <w:tc>
          <w:tcPr>
            <w:tcW w:w="8296" w:type="dxa"/>
          </w:tcPr>
          <w:p w14:paraId="2B6F0625" w14:textId="77777777" w:rsidR="001E05F3" w:rsidRPr="0028112C" w:rsidRDefault="001E05F3" w:rsidP="00E86157">
            <w:pPr>
              <w:pStyle w:val="Sarakstarindkopa"/>
              <w:ind w:hanging="68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4B73E2" w14:textId="77777777" w:rsidR="001E05F3" w:rsidRPr="0028112C" w:rsidRDefault="001E05F3" w:rsidP="00E86157">
            <w:pPr>
              <w:pStyle w:val="Sarakstarindkopa"/>
              <w:ind w:hanging="6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>Paraksts:</w:t>
            </w:r>
          </w:p>
        </w:tc>
      </w:tr>
      <w:tr w:rsidR="001E05F3" w:rsidRPr="0028112C" w14:paraId="270904DF" w14:textId="77777777" w:rsidTr="00824480">
        <w:tc>
          <w:tcPr>
            <w:tcW w:w="8296" w:type="dxa"/>
          </w:tcPr>
          <w:p w14:paraId="2F600838" w14:textId="77777777" w:rsidR="001E05F3" w:rsidRPr="0028112C" w:rsidRDefault="001E05F3" w:rsidP="00E86157">
            <w:pPr>
              <w:pStyle w:val="Sarakstarindkopa"/>
              <w:ind w:hanging="68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28170D" w14:textId="77777777" w:rsidR="001E05F3" w:rsidRPr="0028112C" w:rsidRDefault="001E05F3" w:rsidP="00E86157">
            <w:pPr>
              <w:pStyle w:val="Sarakstarindkopa"/>
              <w:ind w:hanging="6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112C">
              <w:rPr>
                <w:rFonts w:ascii="Calibri" w:hAnsi="Calibri" w:cs="Calibri"/>
                <w:sz w:val="22"/>
                <w:szCs w:val="22"/>
              </w:rPr>
              <w:t xml:space="preserve">Paraksta atšifrējums: </w:t>
            </w:r>
          </w:p>
        </w:tc>
      </w:tr>
      <w:tr w:rsidR="001E05F3" w:rsidRPr="0028112C" w14:paraId="6AD3076A" w14:textId="77777777" w:rsidTr="00824480">
        <w:tc>
          <w:tcPr>
            <w:tcW w:w="8296" w:type="dxa"/>
          </w:tcPr>
          <w:p w14:paraId="200CACDD" w14:textId="77777777" w:rsidR="001E05F3" w:rsidRPr="0028112C" w:rsidRDefault="001E05F3" w:rsidP="00E86157">
            <w:pPr>
              <w:pStyle w:val="Sarakstarindkopa"/>
              <w:ind w:hanging="68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1506990" w14:textId="77777777" w:rsidR="001E05F3" w:rsidRPr="0028112C" w:rsidRDefault="001E05F3" w:rsidP="00E86157">
            <w:pPr>
              <w:pStyle w:val="Sarakstarindkopa"/>
              <w:ind w:hanging="68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EE7389" w14:textId="24E2168C" w:rsidR="001E05F3" w:rsidRPr="0028112C" w:rsidRDefault="001E05F3" w:rsidP="00E86157">
            <w:pPr>
              <w:pStyle w:val="Sarakstarindkopa"/>
              <w:ind w:left="3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D053A3" w14:textId="51AAB77C" w:rsidR="001E05F3" w:rsidRDefault="001E05F3" w:rsidP="001E05F3">
      <w:pPr>
        <w:jc w:val="center"/>
        <w:rPr>
          <w:rFonts w:ascii="Calibri" w:hAnsi="Calibri" w:cs="Calibri"/>
          <w:sz w:val="22"/>
          <w:szCs w:val="22"/>
        </w:rPr>
      </w:pPr>
    </w:p>
    <w:p w14:paraId="1F255DDF" w14:textId="77777777" w:rsidR="001E05F3" w:rsidRPr="0056022C" w:rsidRDefault="001E05F3" w:rsidP="001E05F3">
      <w:pPr>
        <w:rPr>
          <w:rFonts w:ascii="Calibri" w:hAnsi="Calibri" w:cs="Calibri"/>
          <w:sz w:val="22"/>
          <w:szCs w:val="22"/>
        </w:rPr>
      </w:pPr>
    </w:p>
    <w:p w14:paraId="1AD30939" w14:textId="77777777" w:rsidR="00FF6E88" w:rsidRDefault="00FF6E88" w:rsidP="00FF6E8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DOKUMENTS PARAKSTĪTS AR DROŠU ELEKTRONISKO [PARAKSTU UN SATUR LAIKA ZĪMOGU*</w:t>
      </w:r>
    </w:p>
    <w:p w14:paraId="2D158D73" w14:textId="77777777" w:rsidR="00FF6E88" w:rsidRPr="00BB7800" w:rsidRDefault="00FF6E88" w:rsidP="00FF6E88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BB7800">
        <w:rPr>
          <w:rFonts w:ascii="Calibri" w:hAnsi="Calibri" w:cs="Calibri"/>
          <w:i/>
          <w:iCs/>
          <w:sz w:val="22"/>
          <w:szCs w:val="22"/>
        </w:rPr>
        <w:t>(ja dokuments parakstīts ar drošu elektronisko parakstu)</w:t>
      </w:r>
    </w:p>
    <w:p w14:paraId="0CAADA41" w14:textId="77777777" w:rsidR="00004653" w:rsidRDefault="00004653"/>
    <w:sectPr w:rsidR="000046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45D8F"/>
    <w:multiLevelType w:val="hybridMultilevel"/>
    <w:tmpl w:val="8C7275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3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F3"/>
    <w:rsid w:val="00001F76"/>
    <w:rsid w:val="00004653"/>
    <w:rsid w:val="00035BA8"/>
    <w:rsid w:val="000467F3"/>
    <w:rsid w:val="00076D6D"/>
    <w:rsid w:val="000863E2"/>
    <w:rsid w:val="00097C01"/>
    <w:rsid w:val="000C03BC"/>
    <w:rsid w:val="000D0576"/>
    <w:rsid w:val="000E2B59"/>
    <w:rsid w:val="000F4085"/>
    <w:rsid w:val="00122B11"/>
    <w:rsid w:val="00164E53"/>
    <w:rsid w:val="0018782A"/>
    <w:rsid w:val="001C631F"/>
    <w:rsid w:val="001E05F3"/>
    <w:rsid w:val="0028112C"/>
    <w:rsid w:val="00286D58"/>
    <w:rsid w:val="002B2093"/>
    <w:rsid w:val="002B259D"/>
    <w:rsid w:val="0039736E"/>
    <w:rsid w:val="00410E3C"/>
    <w:rsid w:val="00434D57"/>
    <w:rsid w:val="00450604"/>
    <w:rsid w:val="005656AC"/>
    <w:rsid w:val="005774AB"/>
    <w:rsid w:val="0060490C"/>
    <w:rsid w:val="006267C3"/>
    <w:rsid w:val="00671B55"/>
    <w:rsid w:val="006A0534"/>
    <w:rsid w:val="006E2C77"/>
    <w:rsid w:val="00700441"/>
    <w:rsid w:val="007649A9"/>
    <w:rsid w:val="007857B7"/>
    <w:rsid w:val="007C6503"/>
    <w:rsid w:val="007D4614"/>
    <w:rsid w:val="0082201C"/>
    <w:rsid w:val="00824480"/>
    <w:rsid w:val="00831964"/>
    <w:rsid w:val="00850661"/>
    <w:rsid w:val="008553C8"/>
    <w:rsid w:val="00861A7D"/>
    <w:rsid w:val="0086313D"/>
    <w:rsid w:val="008671B6"/>
    <w:rsid w:val="008711C6"/>
    <w:rsid w:val="00874902"/>
    <w:rsid w:val="008864B3"/>
    <w:rsid w:val="008A56FA"/>
    <w:rsid w:val="009212EC"/>
    <w:rsid w:val="00950817"/>
    <w:rsid w:val="00971065"/>
    <w:rsid w:val="009B2D7D"/>
    <w:rsid w:val="009D6E93"/>
    <w:rsid w:val="00A310A3"/>
    <w:rsid w:val="00A8123B"/>
    <w:rsid w:val="00A84ADB"/>
    <w:rsid w:val="00AD3744"/>
    <w:rsid w:val="00B118EE"/>
    <w:rsid w:val="00BA62CD"/>
    <w:rsid w:val="00C0643F"/>
    <w:rsid w:val="00C11931"/>
    <w:rsid w:val="00C44E64"/>
    <w:rsid w:val="00CC3935"/>
    <w:rsid w:val="00D16B9B"/>
    <w:rsid w:val="00D42999"/>
    <w:rsid w:val="00DC37D4"/>
    <w:rsid w:val="00DC6516"/>
    <w:rsid w:val="00E4379E"/>
    <w:rsid w:val="00EE08CC"/>
    <w:rsid w:val="00F40CEA"/>
    <w:rsid w:val="00F71D89"/>
    <w:rsid w:val="00F97605"/>
    <w:rsid w:val="00FA2711"/>
    <w:rsid w:val="00FF6E88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D8242"/>
  <w15:chartTrackingRefBased/>
  <w15:docId w15:val="{5E32731D-4978-428D-966F-5217026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71D89"/>
  </w:style>
  <w:style w:type="paragraph" w:styleId="Virsraksts1">
    <w:name w:val="heading 1"/>
    <w:basedOn w:val="Parasts"/>
    <w:next w:val="Parasts"/>
    <w:link w:val="Virsraksts1Rakstz"/>
    <w:uiPriority w:val="9"/>
    <w:qFormat/>
    <w:rsid w:val="001E0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E0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E0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E0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E0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E0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E0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E0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E0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E0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E0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E0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E05F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E05F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E05F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E05F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E05F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E05F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E0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E0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E0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E0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E0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E05F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E05F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E05F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E0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E05F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E05F3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1E05F3"/>
    <w:rPr>
      <w:color w:val="467886" w:themeColor="hyperlink"/>
      <w:u w:val="single"/>
    </w:rPr>
  </w:style>
  <w:style w:type="table" w:styleId="Reatabula">
    <w:name w:val="Table Grid"/>
    <w:basedOn w:val="Parastatabula"/>
    <w:uiPriority w:val="39"/>
    <w:rsid w:val="001E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e@ces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2682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Straupe</dc:creator>
  <cp:keywords/>
  <dc:description/>
  <cp:lastModifiedBy>Sandra Straupe</cp:lastModifiedBy>
  <cp:revision>64</cp:revision>
  <dcterms:created xsi:type="dcterms:W3CDTF">2024-11-15T06:37:00Z</dcterms:created>
  <dcterms:modified xsi:type="dcterms:W3CDTF">2024-11-15T10:36:00Z</dcterms:modified>
</cp:coreProperties>
</file>