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33E2F" w14:textId="77777777" w:rsidR="00A15251" w:rsidRPr="00C53DC7" w:rsidRDefault="00A15251" w:rsidP="00A15251">
      <w:pPr>
        <w:ind w:left="1260"/>
        <w:jc w:val="right"/>
        <w:rPr>
          <w:rFonts w:asciiTheme="minorHAnsi" w:hAnsiTheme="minorHAnsi" w:cstheme="minorHAnsi"/>
          <w:sz w:val="22"/>
          <w:szCs w:val="22"/>
        </w:rPr>
      </w:pPr>
      <w:r w:rsidRPr="00C53DC7">
        <w:rPr>
          <w:rFonts w:asciiTheme="minorHAnsi" w:hAnsiTheme="minorHAnsi" w:cstheme="minorHAnsi"/>
          <w:sz w:val="22"/>
          <w:szCs w:val="22"/>
        </w:rPr>
        <w:t>3.pielikums</w:t>
      </w:r>
    </w:p>
    <w:p w14:paraId="4525509D" w14:textId="77777777" w:rsidR="00A15251" w:rsidRPr="00C53DC7" w:rsidRDefault="00A15251" w:rsidP="00A15251">
      <w:pPr>
        <w:ind w:left="1260"/>
        <w:jc w:val="right"/>
        <w:rPr>
          <w:rFonts w:asciiTheme="minorHAnsi" w:hAnsiTheme="minorHAnsi" w:cstheme="minorHAnsi"/>
          <w:sz w:val="22"/>
          <w:szCs w:val="22"/>
        </w:rPr>
      </w:pPr>
      <w:r w:rsidRPr="00C53DC7">
        <w:rPr>
          <w:rFonts w:asciiTheme="minorHAnsi" w:hAnsiTheme="minorHAnsi" w:cstheme="minorHAnsi"/>
          <w:sz w:val="22"/>
          <w:szCs w:val="22"/>
        </w:rPr>
        <w:t>Apstiprināti</w:t>
      </w:r>
    </w:p>
    <w:p w14:paraId="43927213" w14:textId="77777777" w:rsidR="00A15251" w:rsidRPr="00C53DC7" w:rsidRDefault="00A15251" w:rsidP="00A15251">
      <w:pPr>
        <w:ind w:left="1260"/>
        <w:jc w:val="right"/>
        <w:rPr>
          <w:rFonts w:asciiTheme="minorHAnsi" w:hAnsiTheme="minorHAnsi" w:cstheme="minorHAnsi"/>
          <w:sz w:val="22"/>
          <w:szCs w:val="22"/>
        </w:rPr>
      </w:pPr>
      <w:r>
        <w:rPr>
          <w:rFonts w:asciiTheme="minorHAnsi" w:hAnsiTheme="minorHAnsi" w:cstheme="minorHAnsi"/>
          <w:sz w:val="22"/>
          <w:szCs w:val="22"/>
        </w:rPr>
        <w:t xml:space="preserve">Ar </w:t>
      </w:r>
      <w:r w:rsidRPr="00C53DC7">
        <w:rPr>
          <w:rFonts w:asciiTheme="minorHAnsi" w:hAnsiTheme="minorHAnsi" w:cstheme="minorHAnsi"/>
          <w:sz w:val="22"/>
          <w:szCs w:val="22"/>
        </w:rPr>
        <w:t>Cēsu novada pašvaldības</w:t>
      </w:r>
    </w:p>
    <w:p w14:paraId="642F10FA" w14:textId="77777777" w:rsidR="00A15251" w:rsidRPr="00C53DC7" w:rsidRDefault="00A15251" w:rsidP="00A15251">
      <w:pPr>
        <w:ind w:left="1260"/>
        <w:jc w:val="right"/>
        <w:rPr>
          <w:rFonts w:asciiTheme="minorHAnsi" w:hAnsiTheme="minorHAnsi" w:cstheme="minorHAnsi"/>
          <w:sz w:val="22"/>
          <w:szCs w:val="22"/>
        </w:rPr>
      </w:pPr>
      <w:r w:rsidRPr="00C53DC7">
        <w:rPr>
          <w:rFonts w:asciiTheme="minorHAnsi" w:hAnsiTheme="minorHAnsi" w:cstheme="minorHAnsi"/>
          <w:sz w:val="22"/>
          <w:szCs w:val="22"/>
        </w:rPr>
        <w:t xml:space="preserve"> Attīstības un teritorijas plānošanas komisijas </w:t>
      </w:r>
    </w:p>
    <w:p w14:paraId="7CAB2AFF" w14:textId="77777777" w:rsidR="00A15251" w:rsidRPr="00C53DC7" w:rsidRDefault="00A15251" w:rsidP="00A15251">
      <w:pPr>
        <w:ind w:left="1260"/>
        <w:jc w:val="right"/>
        <w:rPr>
          <w:rFonts w:asciiTheme="minorHAnsi" w:hAnsiTheme="minorHAnsi" w:cstheme="minorHAnsi"/>
          <w:sz w:val="22"/>
          <w:szCs w:val="22"/>
        </w:rPr>
      </w:pPr>
      <w:r w:rsidRPr="00C53DC7">
        <w:rPr>
          <w:rFonts w:asciiTheme="minorHAnsi" w:hAnsiTheme="minorHAnsi" w:cstheme="minorHAnsi"/>
          <w:sz w:val="22"/>
          <w:szCs w:val="22"/>
        </w:rPr>
        <w:t xml:space="preserve"> </w:t>
      </w:r>
      <w:r>
        <w:rPr>
          <w:rFonts w:asciiTheme="minorHAnsi" w:hAnsiTheme="minorHAnsi" w:cstheme="minorHAnsi"/>
          <w:sz w:val="22"/>
          <w:szCs w:val="22"/>
        </w:rPr>
        <w:t>04.02.2025</w:t>
      </w:r>
      <w:r w:rsidRPr="00C53DC7">
        <w:rPr>
          <w:rFonts w:asciiTheme="minorHAnsi" w:hAnsiTheme="minorHAnsi" w:cstheme="minorHAnsi"/>
          <w:sz w:val="22"/>
          <w:szCs w:val="22"/>
        </w:rPr>
        <w:t>. lēmumu Nr.</w:t>
      </w:r>
      <w:r>
        <w:rPr>
          <w:rFonts w:asciiTheme="minorHAnsi" w:hAnsiTheme="minorHAnsi" w:cstheme="minorHAnsi"/>
          <w:sz w:val="22"/>
          <w:szCs w:val="22"/>
        </w:rPr>
        <w:t>68</w:t>
      </w:r>
    </w:p>
    <w:p w14:paraId="4D9D7338" w14:textId="77777777" w:rsidR="00A15251" w:rsidRPr="00C53DC7" w:rsidRDefault="00A15251" w:rsidP="00A15251">
      <w:pPr>
        <w:jc w:val="center"/>
        <w:rPr>
          <w:rFonts w:asciiTheme="minorHAnsi" w:hAnsiTheme="minorHAnsi" w:cstheme="minorHAnsi"/>
          <w:b/>
          <w:color w:val="365F91"/>
          <w:sz w:val="22"/>
          <w:szCs w:val="22"/>
          <w:u w:val="single"/>
        </w:rPr>
      </w:pPr>
    </w:p>
    <w:p w14:paraId="2C5A0B7A" w14:textId="77777777" w:rsidR="00A15251" w:rsidRPr="002B4E03" w:rsidRDefault="00A15251" w:rsidP="00A15251">
      <w:pPr>
        <w:ind w:firstLine="284"/>
        <w:jc w:val="center"/>
        <w:rPr>
          <w:rFonts w:ascii="Calibri" w:hAnsi="Calibri" w:cs="Calibri"/>
          <w:b/>
          <w:iCs/>
          <w:sz w:val="23"/>
          <w:szCs w:val="23"/>
        </w:rPr>
      </w:pPr>
      <w:bookmarkStart w:id="0" w:name="_Hlk112684286"/>
      <w:r>
        <w:rPr>
          <w:rFonts w:ascii="Calibri" w:hAnsi="Calibri" w:cs="Calibri"/>
          <w:b/>
          <w:sz w:val="23"/>
          <w:szCs w:val="23"/>
        </w:rPr>
        <w:t>NOMAS OBJEKTA</w:t>
      </w:r>
    </w:p>
    <w:p w14:paraId="157722E3" w14:textId="77777777" w:rsidR="00A15251" w:rsidRPr="002B4E03" w:rsidRDefault="00A15251" w:rsidP="00A15251">
      <w:pPr>
        <w:ind w:firstLine="284"/>
        <w:jc w:val="center"/>
        <w:rPr>
          <w:rFonts w:ascii="Calibri" w:hAnsi="Calibri" w:cs="Calibri"/>
          <w:b/>
          <w:bCs/>
          <w:iCs/>
          <w:sz w:val="23"/>
          <w:szCs w:val="23"/>
        </w:rPr>
      </w:pPr>
      <w:r>
        <w:rPr>
          <w:rFonts w:ascii="Calibri" w:hAnsi="Calibri" w:cs="Calibri"/>
          <w:b/>
          <w:sz w:val="23"/>
          <w:szCs w:val="23"/>
        </w:rPr>
        <w:t xml:space="preserve">CĪRULĪŠU IELA 72, CĒSIS, </w:t>
      </w:r>
      <w:r w:rsidRPr="002B4E03">
        <w:rPr>
          <w:rFonts w:ascii="Calibri" w:hAnsi="Calibri" w:cs="Calibri"/>
          <w:b/>
          <w:sz w:val="23"/>
          <w:szCs w:val="23"/>
        </w:rPr>
        <w:t>CĒSU NOV</w:t>
      </w:r>
      <w:r>
        <w:rPr>
          <w:rFonts w:ascii="Calibri" w:hAnsi="Calibri" w:cs="Calibri"/>
          <w:b/>
          <w:sz w:val="23"/>
          <w:szCs w:val="23"/>
        </w:rPr>
        <w:t xml:space="preserve">ADS, </w:t>
      </w:r>
      <w:r w:rsidRPr="002B4E03">
        <w:rPr>
          <w:rFonts w:ascii="Calibri" w:hAnsi="Calibri" w:cs="Calibri"/>
          <w:b/>
          <w:sz w:val="23"/>
          <w:szCs w:val="23"/>
        </w:rPr>
        <w:t xml:space="preserve">KADASTRA </w:t>
      </w:r>
      <w:r>
        <w:rPr>
          <w:rFonts w:ascii="Calibri" w:hAnsi="Calibri" w:cs="Calibri"/>
          <w:b/>
          <w:sz w:val="23"/>
          <w:szCs w:val="23"/>
        </w:rPr>
        <w:t>NUMURS</w:t>
      </w:r>
      <w:r w:rsidRPr="002B4E03">
        <w:rPr>
          <w:rFonts w:ascii="Calibri" w:hAnsi="Calibri" w:cs="Calibri"/>
          <w:spacing w:val="2"/>
          <w:sz w:val="23"/>
          <w:szCs w:val="23"/>
        </w:rPr>
        <w:t xml:space="preserve"> </w:t>
      </w:r>
      <w:r>
        <w:rPr>
          <w:rFonts w:ascii="Calibri" w:hAnsi="Calibri" w:cs="Calibri"/>
          <w:b/>
          <w:bCs/>
          <w:spacing w:val="2"/>
          <w:sz w:val="23"/>
          <w:szCs w:val="23"/>
        </w:rPr>
        <w:t>4201 007 0227</w:t>
      </w:r>
    </w:p>
    <w:p w14:paraId="16821098" w14:textId="77777777" w:rsidR="00A15251" w:rsidRPr="002B4E03" w:rsidRDefault="00A15251" w:rsidP="00A15251">
      <w:pPr>
        <w:ind w:firstLine="284"/>
        <w:jc w:val="center"/>
        <w:rPr>
          <w:rFonts w:ascii="Calibri" w:hAnsi="Calibri" w:cs="Calibri"/>
          <w:b/>
          <w:bCs/>
          <w:iCs/>
          <w:sz w:val="23"/>
          <w:szCs w:val="23"/>
        </w:rPr>
      </w:pPr>
      <w:r w:rsidRPr="002B4E03">
        <w:rPr>
          <w:rFonts w:ascii="Calibri" w:hAnsi="Calibri" w:cs="Calibri"/>
          <w:b/>
          <w:sz w:val="23"/>
          <w:szCs w:val="23"/>
        </w:rPr>
        <w:t>NOMAS IZSOLES NOTEIKUMI</w:t>
      </w:r>
    </w:p>
    <w:p w14:paraId="16C35E8E" w14:textId="77777777" w:rsidR="00A15251" w:rsidRPr="002B4E03" w:rsidRDefault="00A15251" w:rsidP="00A15251">
      <w:pPr>
        <w:ind w:firstLine="284"/>
        <w:jc w:val="center"/>
        <w:outlineLvl w:val="4"/>
        <w:rPr>
          <w:rFonts w:ascii="Calibri" w:hAnsi="Calibri" w:cs="Calibri"/>
          <w:b/>
          <w:bCs/>
          <w:sz w:val="23"/>
          <w:szCs w:val="23"/>
        </w:rPr>
      </w:pPr>
    </w:p>
    <w:p w14:paraId="600F1E10" w14:textId="77777777" w:rsidR="00A15251" w:rsidRPr="002B4E03" w:rsidRDefault="00A15251" w:rsidP="00A15251">
      <w:pPr>
        <w:numPr>
          <w:ilvl w:val="0"/>
          <w:numId w:val="3"/>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Vispārīgie noteikumi</w:t>
      </w:r>
    </w:p>
    <w:p w14:paraId="3F0139A8" w14:textId="77777777" w:rsidR="00A15251" w:rsidRPr="002B4E03" w:rsidRDefault="00A15251" w:rsidP="00A15251">
      <w:pPr>
        <w:numPr>
          <w:ilvl w:val="1"/>
          <w:numId w:val="3"/>
        </w:numPr>
        <w:ind w:left="425" w:hanging="425"/>
        <w:jc w:val="both"/>
        <w:rPr>
          <w:rFonts w:ascii="Calibri" w:hAnsi="Calibri" w:cs="Calibri"/>
          <w:iCs/>
          <w:sz w:val="23"/>
          <w:szCs w:val="23"/>
        </w:rPr>
      </w:pPr>
      <w:r w:rsidRPr="002B4E03">
        <w:rPr>
          <w:rFonts w:ascii="Calibri" w:hAnsi="Calibri" w:cs="Calibri"/>
          <w:sz w:val="23"/>
          <w:szCs w:val="23"/>
        </w:rPr>
        <w:t>Noteikumi nosaka Cēsu novada pašvaldībai piederoša</w:t>
      </w:r>
      <w:r>
        <w:rPr>
          <w:rFonts w:ascii="Calibri" w:hAnsi="Calibri" w:cs="Calibri"/>
          <w:sz w:val="23"/>
          <w:szCs w:val="23"/>
        </w:rPr>
        <w:t xml:space="preserve"> neapbūvēta</w:t>
      </w:r>
      <w:r w:rsidRPr="002B4E03">
        <w:rPr>
          <w:rFonts w:ascii="Calibri" w:hAnsi="Calibri" w:cs="Calibri"/>
          <w:sz w:val="23"/>
          <w:szCs w:val="23"/>
        </w:rPr>
        <w:t xml:space="preserve"> nekustam</w:t>
      </w:r>
      <w:r>
        <w:rPr>
          <w:rFonts w:ascii="Calibri" w:hAnsi="Calibri" w:cs="Calibri"/>
          <w:sz w:val="23"/>
          <w:szCs w:val="23"/>
        </w:rPr>
        <w:t>ā</w:t>
      </w:r>
      <w:r w:rsidRPr="002B4E03">
        <w:rPr>
          <w:rFonts w:ascii="Calibri" w:hAnsi="Calibri" w:cs="Calibri"/>
          <w:sz w:val="23"/>
          <w:szCs w:val="23"/>
        </w:rPr>
        <w:t xml:space="preserve"> īpašum</w:t>
      </w:r>
      <w:r>
        <w:rPr>
          <w:rFonts w:ascii="Calibri" w:hAnsi="Calibri" w:cs="Calibri"/>
          <w:sz w:val="23"/>
          <w:szCs w:val="23"/>
        </w:rPr>
        <w:t>a</w:t>
      </w:r>
      <w:r w:rsidRPr="002B4E03">
        <w:rPr>
          <w:rFonts w:ascii="Calibri" w:hAnsi="Calibri" w:cs="Calibri"/>
          <w:sz w:val="23"/>
          <w:szCs w:val="23"/>
        </w:rPr>
        <w:t xml:space="preserve"> </w:t>
      </w:r>
      <w:r w:rsidRPr="002B4E03">
        <w:rPr>
          <w:rFonts w:ascii="Calibri" w:hAnsi="Calibri" w:cs="Calibri"/>
          <w:color w:val="000000"/>
          <w:sz w:val="23"/>
          <w:szCs w:val="23"/>
        </w:rPr>
        <w:t xml:space="preserve">– </w:t>
      </w:r>
      <w:r>
        <w:rPr>
          <w:rFonts w:ascii="Calibri" w:hAnsi="Calibri" w:cs="Calibri"/>
          <w:sz w:val="23"/>
          <w:szCs w:val="23"/>
        </w:rPr>
        <w:t>Cīrulīšu iela 72, Cēsis,</w:t>
      </w:r>
      <w:r w:rsidRPr="002B4E03">
        <w:rPr>
          <w:rFonts w:ascii="Calibri" w:hAnsi="Calibri" w:cs="Calibri"/>
          <w:sz w:val="23"/>
          <w:szCs w:val="23"/>
        </w:rPr>
        <w:t xml:space="preserve"> Cēsu nov</w:t>
      </w:r>
      <w:r>
        <w:rPr>
          <w:rFonts w:ascii="Calibri" w:hAnsi="Calibri" w:cs="Calibri"/>
          <w:sz w:val="23"/>
          <w:szCs w:val="23"/>
        </w:rPr>
        <w:t>ads</w:t>
      </w:r>
      <w:r w:rsidRPr="002B4E03">
        <w:rPr>
          <w:rFonts w:ascii="Calibri" w:hAnsi="Calibri" w:cs="Calibri"/>
          <w:sz w:val="23"/>
          <w:szCs w:val="23"/>
        </w:rPr>
        <w:t xml:space="preserve">, kadastra numurs </w:t>
      </w:r>
      <w:r>
        <w:rPr>
          <w:rFonts w:ascii="Calibri" w:hAnsi="Calibri" w:cs="Calibri"/>
          <w:spacing w:val="2"/>
          <w:sz w:val="23"/>
          <w:szCs w:val="23"/>
        </w:rPr>
        <w:t>4201 007 0227</w:t>
      </w:r>
      <w:r w:rsidRPr="002B4E03">
        <w:rPr>
          <w:rFonts w:ascii="Calibri" w:hAnsi="Calibri" w:cs="Calibri"/>
          <w:sz w:val="23"/>
          <w:szCs w:val="23"/>
        </w:rPr>
        <w:t xml:space="preserve">, </w:t>
      </w:r>
      <w:r>
        <w:rPr>
          <w:rFonts w:ascii="Calibri" w:hAnsi="Calibri" w:cs="Calibri"/>
          <w:sz w:val="23"/>
          <w:szCs w:val="23"/>
        </w:rPr>
        <w:t>977 m</w:t>
      </w:r>
      <w:r>
        <w:rPr>
          <w:rFonts w:ascii="Calibri" w:hAnsi="Calibri" w:cs="Calibri"/>
          <w:sz w:val="23"/>
          <w:szCs w:val="23"/>
          <w:vertAlign w:val="superscript"/>
        </w:rPr>
        <w:t>2</w:t>
      </w:r>
      <w:r w:rsidRPr="00C324C3">
        <w:rPr>
          <w:rFonts w:ascii="Calibri" w:hAnsi="Calibri" w:cs="Calibri"/>
          <w:sz w:val="23"/>
          <w:szCs w:val="23"/>
        </w:rPr>
        <w:t xml:space="preserve"> </w:t>
      </w:r>
      <w:r w:rsidRPr="002B4E03">
        <w:rPr>
          <w:rFonts w:ascii="Calibri" w:hAnsi="Calibri" w:cs="Calibri"/>
          <w:sz w:val="23"/>
          <w:szCs w:val="23"/>
        </w:rPr>
        <w:t>platīb</w:t>
      </w:r>
      <w:r>
        <w:rPr>
          <w:rFonts w:ascii="Calibri" w:hAnsi="Calibri" w:cs="Calibri"/>
          <w:sz w:val="23"/>
          <w:szCs w:val="23"/>
        </w:rPr>
        <w:t>ā,</w:t>
      </w:r>
      <w:r w:rsidRPr="002B4E03">
        <w:rPr>
          <w:rFonts w:ascii="Calibri" w:hAnsi="Calibri" w:cs="Calibri"/>
          <w:sz w:val="23"/>
          <w:szCs w:val="23"/>
        </w:rPr>
        <w:t xml:space="preserve"> turpmāk </w:t>
      </w:r>
      <w:r w:rsidRPr="002B4E03">
        <w:rPr>
          <w:rFonts w:ascii="Calibri" w:hAnsi="Calibri" w:cs="Calibri"/>
          <w:color w:val="000000"/>
          <w:sz w:val="23"/>
          <w:szCs w:val="23"/>
        </w:rPr>
        <w:t>–</w:t>
      </w:r>
      <w:r w:rsidRPr="002B4E03">
        <w:rPr>
          <w:rFonts w:ascii="Calibri" w:hAnsi="Calibri" w:cs="Calibri"/>
          <w:b/>
          <w:sz w:val="23"/>
          <w:szCs w:val="23"/>
        </w:rPr>
        <w:t xml:space="preserve"> </w:t>
      </w:r>
      <w:r w:rsidRPr="002B4E03">
        <w:rPr>
          <w:rFonts w:ascii="Calibri" w:hAnsi="Calibri" w:cs="Calibri"/>
          <w:sz w:val="23"/>
          <w:szCs w:val="23"/>
        </w:rPr>
        <w:t>Nekustamais īpašums,</w:t>
      </w:r>
      <w:r w:rsidRPr="002B4E03">
        <w:rPr>
          <w:rFonts w:ascii="Calibri" w:hAnsi="Calibri" w:cs="Calibri"/>
          <w:b/>
          <w:sz w:val="23"/>
          <w:szCs w:val="23"/>
        </w:rPr>
        <w:t xml:space="preserve"> </w:t>
      </w:r>
      <w:r w:rsidRPr="002B4E03">
        <w:rPr>
          <w:rFonts w:ascii="Calibri" w:hAnsi="Calibri" w:cs="Calibri"/>
          <w:sz w:val="23"/>
          <w:szCs w:val="23"/>
        </w:rPr>
        <w:t xml:space="preserve">nomas tiesību mutiskas izsoles kārtību, t.sk., izsoles norisi, pretendentu pieteikšanās un vairāksolīšanas kārtību, izsoles rezultātu apstiprināšanas kārtību. </w:t>
      </w:r>
    </w:p>
    <w:p w14:paraId="2D0DC6D0" w14:textId="77777777" w:rsidR="00A15251" w:rsidRPr="002B4E03" w:rsidRDefault="00A15251" w:rsidP="00A15251">
      <w:pPr>
        <w:numPr>
          <w:ilvl w:val="1"/>
          <w:numId w:val="3"/>
        </w:numPr>
        <w:ind w:left="425" w:hanging="425"/>
        <w:jc w:val="both"/>
        <w:rPr>
          <w:rFonts w:ascii="Calibri" w:hAnsi="Calibri" w:cs="Calibri"/>
          <w:iCs/>
          <w:sz w:val="23"/>
          <w:szCs w:val="23"/>
        </w:rPr>
      </w:pPr>
      <w:r w:rsidRPr="002B4E03">
        <w:rPr>
          <w:rFonts w:ascii="Calibri" w:hAnsi="Calibri" w:cs="Calibri"/>
          <w:sz w:val="23"/>
          <w:szCs w:val="23"/>
        </w:rPr>
        <w:t xml:space="preserve">Izsoles mērķis ir noteikt </w:t>
      </w:r>
      <w:r>
        <w:rPr>
          <w:rFonts w:ascii="Calibri" w:hAnsi="Calibri" w:cs="Calibri"/>
          <w:sz w:val="23"/>
          <w:szCs w:val="23"/>
        </w:rPr>
        <w:t xml:space="preserve">Nekustamā īpašuma </w:t>
      </w:r>
      <w:r w:rsidRPr="002B4E03">
        <w:rPr>
          <w:rFonts w:ascii="Calibri" w:hAnsi="Calibri" w:cs="Calibri"/>
          <w:sz w:val="23"/>
          <w:szCs w:val="23"/>
        </w:rPr>
        <w:t>nomas tiesīgo, kurš piedāvās izdevīgāko finansiālo piedāvājumu, ja nomai noteiktajā termiņā (</w:t>
      </w:r>
      <w:r w:rsidRPr="002B4E03">
        <w:rPr>
          <w:rFonts w:ascii="Calibri" w:hAnsi="Calibri" w:cs="Calibri"/>
          <w:b/>
          <w:sz w:val="23"/>
          <w:szCs w:val="23"/>
        </w:rPr>
        <w:t>līdz 202</w:t>
      </w:r>
      <w:r>
        <w:rPr>
          <w:rFonts w:ascii="Calibri" w:hAnsi="Calibri" w:cs="Calibri"/>
          <w:b/>
          <w:sz w:val="23"/>
          <w:szCs w:val="23"/>
        </w:rPr>
        <w:t>5</w:t>
      </w:r>
      <w:r w:rsidRPr="002B4E03">
        <w:rPr>
          <w:rFonts w:ascii="Calibri" w:hAnsi="Calibri" w:cs="Calibri"/>
          <w:b/>
          <w:sz w:val="23"/>
          <w:szCs w:val="23"/>
        </w:rPr>
        <w:t xml:space="preserve">.gada </w:t>
      </w:r>
      <w:r>
        <w:rPr>
          <w:rFonts w:ascii="Calibri" w:hAnsi="Calibri" w:cs="Calibri"/>
          <w:b/>
          <w:sz w:val="23"/>
          <w:szCs w:val="23"/>
        </w:rPr>
        <w:t>12.februāra</w:t>
      </w:r>
      <w:r w:rsidRPr="002B4E03">
        <w:rPr>
          <w:rFonts w:ascii="Calibri" w:hAnsi="Calibri" w:cs="Calibri"/>
          <w:b/>
          <w:sz w:val="23"/>
          <w:szCs w:val="23"/>
        </w:rPr>
        <w:t xml:space="preserve"> plkst. 1</w:t>
      </w:r>
      <w:r>
        <w:rPr>
          <w:rFonts w:ascii="Calibri" w:hAnsi="Calibri" w:cs="Calibri"/>
          <w:b/>
          <w:sz w:val="23"/>
          <w:szCs w:val="23"/>
        </w:rPr>
        <w:t>7</w:t>
      </w:r>
      <w:r w:rsidRPr="002B4E03">
        <w:rPr>
          <w:rFonts w:ascii="Calibri" w:hAnsi="Calibri" w:cs="Calibri"/>
          <w:b/>
          <w:sz w:val="23"/>
          <w:szCs w:val="23"/>
        </w:rPr>
        <w:t>:00</w:t>
      </w:r>
      <w:r w:rsidRPr="002B4E03">
        <w:rPr>
          <w:rFonts w:ascii="Calibri" w:hAnsi="Calibri" w:cs="Calibri"/>
          <w:sz w:val="23"/>
          <w:szCs w:val="23"/>
        </w:rPr>
        <w:t>) pieteicies vairāk par vienu pretendentu</w:t>
      </w:r>
      <w:r w:rsidRPr="002B4E03">
        <w:rPr>
          <w:rFonts w:ascii="Calibri" w:eastAsia="Calibri" w:hAnsi="Calibri" w:cs="Calibri"/>
          <w:sz w:val="23"/>
          <w:szCs w:val="23"/>
        </w:rPr>
        <w:t>.</w:t>
      </w:r>
    </w:p>
    <w:p w14:paraId="0490D8CE" w14:textId="77777777" w:rsidR="00A15251" w:rsidRPr="002B4E03" w:rsidRDefault="00A15251" w:rsidP="00A15251">
      <w:pPr>
        <w:numPr>
          <w:ilvl w:val="1"/>
          <w:numId w:val="3"/>
        </w:numPr>
        <w:ind w:left="425" w:hanging="425"/>
        <w:jc w:val="both"/>
        <w:rPr>
          <w:rFonts w:ascii="Calibri" w:hAnsi="Calibri" w:cs="Calibri"/>
          <w:iCs/>
          <w:sz w:val="23"/>
          <w:szCs w:val="23"/>
        </w:rPr>
      </w:pPr>
      <w:r>
        <w:rPr>
          <w:rFonts w:ascii="Calibri" w:hAnsi="Calibri" w:cs="Calibri"/>
          <w:sz w:val="23"/>
          <w:szCs w:val="23"/>
        </w:rPr>
        <w:t>Nekustamā īpašuma</w:t>
      </w:r>
      <w:r w:rsidRPr="002B4E03">
        <w:rPr>
          <w:rFonts w:ascii="Calibri" w:hAnsi="Calibri" w:cs="Calibri"/>
          <w:sz w:val="23"/>
          <w:szCs w:val="23"/>
        </w:rPr>
        <w:t xml:space="preserve"> nomas tiesību izsoli organizē izsoles </w:t>
      </w:r>
      <w:r w:rsidRPr="002B4E03">
        <w:rPr>
          <w:rFonts w:ascii="Calibri" w:hAnsi="Calibri" w:cs="Calibri"/>
          <w:color w:val="000000"/>
          <w:sz w:val="23"/>
          <w:szCs w:val="23"/>
        </w:rPr>
        <w:t xml:space="preserve">komisija, </w:t>
      </w:r>
      <w:r w:rsidRPr="002B4E03">
        <w:rPr>
          <w:rFonts w:ascii="Calibri" w:hAnsi="Calibri" w:cs="Calibri"/>
          <w:sz w:val="23"/>
          <w:szCs w:val="23"/>
        </w:rPr>
        <w:t xml:space="preserve">turpmāk </w:t>
      </w:r>
      <w:r w:rsidRPr="002B4E03">
        <w:rPr>
          <w:rFonts w:ascii="Calibri" w:hAnsi="Calibri" w:cs="Calibri"/>
          <w:color w:val="000000"/>
          <w:sz w:val="23"/>
          <w:szCs w:val="23"/>
        </w:rPr>
        <w:t>–</w:t>
      </w:r>
      <w:r w:rsidRPr="002B4E03">
        <w:rPr>
          <w:rFonts w:ascii="Calibri" w:hAnsi="Calibri" w:cs="Calibri"/>
          <w:sz w:val="23"/>
          <w:szCs w:val="23"/>
        </w:rPr>
        <w:t xml:space="preserve"> Komisija. Komisija atbild par izsoles norisi un ar to saistīto lēmumu pieņemšanu.</w:t>
      </w:r>
    </w:p>
    <w:p w14:paraId="43DA1600" w14:textId="77777777" w:rsidR="00A15251" w:rsidRPr="002B4E03" w:rsidRDefault="00A15251" w:rsidP="00A15251">
      <w:pPr>
        <w:numPr>
          <w:ilvl w:val="1"/>
          <w:numId w:val="3"/>
        </w:numPr>
        <w:ind w:left="425" w:hanging="425"/>
        <w:jc w:val="both"/>
        <w:rPr>
          <w:rFonts w:ascii="Calibri" w:hAnsi="Calibri" w:cs="Calibri"/>
          <w:iCs/>
          <w:sz w:val="23"/>
          <w:szCs w:val="23"/>
        </w:rPr>
      </w:pPr>
      <w:r w:rsidRPr="002B4E03">
        <w:rPr>
          <w:rFonts w:ascii="Calibri" w:hAnsi="Calibri" w:cs="Calibri"/>
          <w:sz w:val="23"/>
          <w:szCs w:val="23"/>
        </w:rPr>
        <w:t xml:space="preserve">Izsole notiek kā atklāta finanšu piedāvājuma – Nekustamā īpašuma nomas tiesību maksas vairāksolīšana. Pretendents, kurš piedāvā augstāko maksu par nomu, tiek atzīts par izsoles uzvarētāju un iegūst nomas tiesības.       </w:t>
      </w:r>
    </w:p>
    <w:p w14:paraId="208ADC90" w14:textId="77777777" w:rsidR="00A15251" w:rsidRPr="006A5711" w:rsidRDefault="00A15251" w:rsidP="00A15251">
      <w:pPr>
        <w:numPr>
          <w:ilvl w:val="1"/>
          <w:numId w:val="3"/>
        </w:numPr>
        <w:ind w:left="425" w:hanging="425"/>
        <w:jc w:val="both"/>
        <w:rPr>
          <w:rFonts w:ascii="Calibri" w:eastAsia="Calibri" w:hAnsi="Calibri" w:cs="Calibri"/>
          <w:iCs/>
          <w:sz w:val="23"/>
          <w:szCs w:val="23"/>
        </w:rPr>
      </w:pPr>
      <w:r w:rsidRPr="002B4E03">
        <w:rPr>
          <w:rFonts w:ascii="Calibri" w:eastAsia="Calibri" w:hAnsi="Calibri" w:cs="Calibri"/>
          <w:bCs/>
          <w:color w:val="000000"/>
          <w:sz w:val="23"/>
          <w:szCs w:val="23"/>
        </w:rPr>
        <w:t xml:space="preserve">Izsoles nomas objekta sākuma cena </w:t>
      </w:r>
      <w:r w:rsidRPr="002B4E03">
        <w:rPr>
          <w:rFonts w:ascii="Calibri" w:hAnsi="Calibri" w:cs="Calibri"/>
          <w:sz w:val="23"/>
          <w:szCs w:val="23"/>
        </w:rPr>
        <w:t xml:space="preserve">EUR </w:t>
      </w:r>
      <w:r>
        <w:rPr>
          <w:rFonts w:asciiTheme="minorHAnsi" w:hAnsiTheme="minorHAnsi" w:cstheme="minorHAnsi"/>
          <w:sz w:val="23"/>
          <w:szCs w:val="23"/>
        </w:rPr>
        <w:t>28,00</w:t>
      </w:r>
      <w:r w:rsidRPr="00624570">
        <w:rPr>
          <w:rFonts w:asciiTheme="minorHAnsi" w:hAnsiTheme="minorHAnsi" w:cstheme="minorHAnsi"/>
          <w:sz w:val="23"/>
          <w:szCs w:val="23"/>
        </w:rPr>
        <w:t xml:space="preserve"> EUR (</w:t>
      </w:r>
      <w:r>
        <w:rPr>
          <w:rFonts w:asciiTheme="minorHAnsi" w:hAnsiTheme="minorHAnsi" w:cstheme="minorHAnsi"/>
          <w:sz w:val="23"/>
          <w:szCs w:val="23"/>
        </w:rPr>
        <w:t>divdesmit</w:t>
      </w:r>
      <w:r w:rsidRPr="00624570">
        <w:rPr>
          <w:rFonts w:asciiTheme="minorHAnsi" w:hAnsiTheme="minorHAnsi" w:cstheme="minorHAnsi"/>
          <w:sz w:val="23"/>
          <w:szCs w:val="23"/>
        </w:rPr>
        <w:t xml:space="preserve"> </w:t>
      </w:r>
      <w:r>
        <w:rPr>
          <w:rFonts w:asciiTheme="minorHAnsi" w:hAnsiTheme="minorHAnsi" w:cstheme="minorHAnsi"/>
          <w:sz w:val="23"/>
          <w:szCs w:val="23"/>
        </w:rPr>
        <w:t>astoņi</w:t>
      </w:r>
      <w:r w:rsidRPr="00624570">
        <w:rPr>
          <w:rFonts w:asciiTheme="minorHAnsi" w:hAnsiTheme="minorHAnsi" w:cstheme="minorHAnsi"/>
          <w:sz w:val="23"/>
          <w:szCs w:val="23"/>
        </w:rPr>
        <w:t xml:space="preserve"> </w:t>
      </w:r>
      <w:proofErr w:type="spellStart"/>
      <w:r w:rsidRPr="00624570">
        <w:rPr>
          <w:rFonts w:asciiTheme="minorHAnsi" w:hAnsiTheme="minorHAnsi" w:cstheme="minorHAnsi"/>
          <w:i/>
          <w:sz w:val="23"/>
          <w:szCs w:val="23"/>
        </w:rPr>
        <w:t>euro</w:t>
      </w:r>
      <w:proofErr w:type="spellEnd"/>
      <w:r w:rsidRPr="00624570">
        <w:rPr>
          <w:rFonts w:asciiTheme="minorHAnsi" w:hAnsiTheme="minorHAnsi" w:cstheme="minorHAnsi"/>
          <w:sz w:val="23"/>
          <w:szCs w:val="23"/>
        </w:rPr>
        <w:t xml:space="preserve"> un </w:t>
      </w:r>
      <w:r>
        <w:rPr>
          <w:rFonts w:asciiTheme="minorHAnsi" w:hAnsiTheme="minorHAnsi" w:cstheme="minorHAnsi"/>
          <w:sz w:val="23"/>
          <w:szCs w:val="23"/>
        </w:rPr>
        <w:t>00</w:t>
      </w:r>
      <w:r w:rsidRPr="00624570">
        <w:rPr>
          <w:rFonts w:asciiTheme="minorHAnsi" w:hAnsiTheme="minorHAnsi" w:cstheme="minorHAnsi"/>
          <w:sz w:val="23"/>
          <w:szCs w:val="23"/>
        </w:rPr>
        <w:t xml:space="preserve"> </w:t>
      </w:r>
      <w:r w:rsidRPr="000E4EEB">
        <w:rPr>
          <w:rFonts w:asciiTheme="minorHAnsi" w:hAnsiTheme="minorHAnsi" w:cstheme="minorHAnsi"/>
          <w:iCs/>
          <w:sz w:val="23"/>
          <w:szCs w:val="23"/>
        </w:rPr>
        <w:t>centi</w:t>
      </w:r>
      <w:r w:rsidRPr="006A5711">
        <w:rPr>
          <w:rFonts w:ascii="Calibri" w:hAnsi="Calibri" w:cs="Calibri"/>
          <w:iCs/>
          <w:sz w:val="23"/>
          <w:szCs w:val="23"/>
        </w:rPr>
        <w:t>) gadā bez pievienotās vērtības nodokļa</w:t>
      </w:r>
      <w:r w:rsidRPr="006A5711">
        <w:rPr>
          <w:rFonts w:ascii="Calibri" w:eastAsia="Calibri" w:hAnsi="Calibri" w:cs="Calibri"/>
          <w:iCs/>
          <w:sz w:val="23"/>
          <w:szCs w:val="23"/>
        </w:rPr>
        <w:t>.</w:t>
      </w:r>
    </w:p>
    <w:p w14:paraId="0A3C3CA2" w14:textId="77777777" w:rsidR="00A15251" w:rsidRPr="002B4E03" w:rsidRDefault="00A15251" w:rsidP="00A15251">
      <w:pPr>
        <w:ind w:left="426"/>
        <w:jc w:val="both"/>
        <w:rPr>
          <w:rFonts w:ascii="Calibri" w:hAnsi="Calibri" w:cs="Calibri"/>
          <w:iCs/>
          <w:sz w:val="23"/>
          <w:szCs w:val="23"/>
        </w:rPr>
      </w:pPr>
    </w:p>
    <w:p w14:paraId="43EECECB" w14:textId="77777777" w:rsidR="00A15251" w:rsidRPr="002B4E03" w:rsidRDefault="00A15251" w:rsidP="00A15251">
      <w:pPr>
        <w:numPr>
          <w:ilvl w:val="0"/>
          <w:numId w:val="15"/>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Izsoles objekts</w:t>
      </w:r>
    </w:p>
    <w:p w14:paraId="3B802793" w14:textId="77777777" w:rsidR="00A15251" w:rsidRDefault="00A15251" w:rsidP="00A15251">
      <w:pPr>
        <w:numPr>
          <w:ilvl w:val="1"/>
          <w:numId w:val="15"/>
        </w:numPr>
        <w:ind w:left="426" w:hanging="426"/>
        <w:jc w:val="both"/>
        <w:rPr>
          <w:rFonts w:ascii="Calibri" w:eastAsia="Calibri" w:hAnsi="Calibri" w:cs="Calibri"/>
          <w:bCs/>
          <w:sz w:val="23"/>
          <w:szCs w:val="23"/>
        </w:rPr>
      </w:pPr>
      <w:r w:rsidRPr="002B4E03">
        <w:rPr>
          <w:rFonts w:ascii="Calibri" w:eastAsia="Calibri" w:hAnsi="Calibri" w:cs="Calibri"/>
          <w:bCs/>
          <w:sz w:val="23"/>
          <w:szCs w:val="23"/>
        </w:rPr>
        <w:t xml:space="preserve">Izsoles objekts – </w:t>
      </w:r>
      <w:r w:rsidRPr="002B4E03">
        <w:rPr>
          <w:rFonts w:ascii="Calibri" w:hAnsi="Calibri" w:cs="Calibri"/>
          <w:sz w:val="23"/>
          <w:szCs w:val="23"/>
        </w:rPr>
        <w:t>N</w:t>
      </w:r>
      <w:r w:rsidRPr="002B4E03">
        <w:rPr>
          <w:rFonts w:ascii="Calibri" w:hAnsi="Calibri" w:cs="Calibri"/>
          <w:spacing w:val="2"/>
          <w:sz w:val="23"/>
          <w:szCs w:val="23"/>
        </w:rPr>
        <w:t>ekustam</w:t>
      </w:r>
      <w:r>
        <w:rPr>
          <w:rFonts w:ascii="Calibri" w:hAnsi="Calibri" w:cs="Calibri"/>
          <w:spacing w:val="2"/>
          <w:sz w:val="23"/>
          <w:szCs w:val="23"/>
        </w:rPr>
        <w:t>ais</w:t>
      </w:r>
      <w:r w:rsidRPr="002B4E03">
        <w:rPr>
          <w:rFonts w:ascii="Calibri" w:hAnsi="Calibri" w:cs="Calibri"/>
          <w:spacing w:val="2"/>
          <w:sz w:val="23"/>
          <w:szCs w:val="23"/>
        </w:rPr>
        <w:t xml:space="preserve"> īpašum</w:t>
      </w:r>
      <w:r>
        <w:rPr>
          <w:rFonts w:ascii="Calibri" w:hAnsi="Calibri" w:cs="Calibri"/>
          <w:spacing w:val="2"/>
          <w:sz w:val="23"/>
          <w:szCs w:val="23"/>
        </w:rPr>
        <w:t>s:</w:t>
      </w:r>
      <w:r>
        <w:rPr>
          <w:rFonts w:ascii="Calibri" w:eastAsia="Calibri" w:hAnsi="Calibri" w:cs="Calibri"/>
          <w:bCs/>
          <w:sz w:val="23"/>
          <w:szCs w:val="23"/>
        </w:rPr>
        <w:t xml:space="preserve"> </w:t>
      </w:r>
      <w:r>
        <w:rPr>
          <w:rFonts w:asciiTheme="minorHAnsi" w:hAnsiTheme="minorHAnsi" w:cstheme="minorHAnsi"/>
          <w:sz w:val="23"/>
          <w:szCs w:val="23"/>
        </w:rPr>
        <w:t>Cīrulīšu iela 72</w:t>
      </w:r>
      <w:r w:rsidRPr="00154AB1">
        <w:rPr>
          <w:rFonts w:asciiTheme="minorHAnsi" w:hAnsiTheme="minorHAnsi" w:cstheme="minorHAnsi"/>
          <w:sz w:val="23"/>
          <w:szCs w:val="23"/>
        </w:rPr>
        <w:t>, Cēsis,</w:t>
      </w:r>
      <w:r w:rsidRPr="00154AB1">
        <w:rPr>
          <w:rFonts w:asciiTheme="minorHAnsi" w:hAnsiTheme="minorHAnsi" w:cstheme="minorHAnsi"/>
          <w:spacing w:val="2"/>
          <w:sz w:val="23"/>
          <w:szCs w:val="23"/>
        </w:rPr>
        <w:t xml:space="preserve"> Cēsu novads, kadastra numurs 4201 007 </w:t>
      </w:r>
      <w:r>
        <w:rPr>
          <w:rFonts w:asciiTheme="minorHAnsi" w:hAnsiTheme="minorHAnsi" w:cstheme="minorHAnsi"/>
          <w:spacing w:val="2"/>
          <w:sz w:val="23"/>
          <w:szCs w:val="23"/>
        </w:rPr>
        <w:t>0227</w:t>
      </w:r>
      <w:r w:rsidRPr="00154AB1">
        <w:rPr>
          <w:rFonts w:asciiTheme="minorHAnsi" w:hAnsiTheme="minorHAnsi" w:cstheme="minorHAnsi"/>
          <w:spacing w:val="2"/>
          <w:sz w:val="23"/>
          <w:szCs w:val="23"/>
        </w:rPr>
        <w:t xml:space="preserve">, kas sastāv no vienas zemes vienības </w:t>
      </w:r>
      <w:r>
        <w:rPr>
          <w:rFonts w:asciiTheme="minorHAnsi" w:hAnsiTheme="minorHAnsi" w:cstheme="minorHAnsi"/>
          <w:spacing w:val="2"/>
          <w:sz w:val="23"/>
          <w:szCs w:val="23"/>
        </w:rPr>
        <w:t>977</w:t>
      </w:r>
      <w:r w:rsidRPr="00154AB1">
        <w:rPr>
          <w:rFonts w:asciiTheme="minorHAnsi" w:hAnsiTheme="minorHAnsi" w:cstheme="minorHAnsi"/>
          <w:spacing w:val="2"/>
          <w:sz w:val="23"/>
          <w:szCs w:val="23"/>
        </w:rPr>
        <w:t xml:space="preserve"> m</w:t>
      </w:r>
      <w:r w:rsidRPr="00154AB1">
        <w:rPr>
          <w:rFonts w:asciiTheme="minorHAnsi" w:hAnsiTheme="minorHAnsi" w:cstheme="minorHAnsi"/>
          <w:spacing w:val="2"/>
          <w:sz w:val="23"/>
          <w:szCs w:val="23"/>
          <w:vertAlign w:val="superscript"/>
        </w:rPr>
        <w:t>2</w:t>
      </w:r>
      <w:r w:rsidRPr="00154AB1">
        <w:rPr>
          <w:rFonts w:asciiTheme="minorHAnsi" w:hAnsiTheme="minorHAnsi" w:cstheme="minorHAnsi"/>
          <w:spacing w:val="2"/>
          <w:sz w:val="23"/>
          <w:szCs w:val="23"/>
        </w:rPr>
        <w:t xml:space="preserve"> platībā, reģistrēts zemesgrāmatā</w:t>
      </w:r>
      <w:r>
        <w:rPr>
          <w:rFonts w:asciiTheme="minorHAnsi" w:hAnsiTheme="minorHAnsi" w:cstheme="minorHAnsi"/>
          <w:spacing w:val="2"/>
          <w:sz w:val="23"/>
          <w:szCs w:val="23"/>
        </w:rPr>
        <w:t xml:space="preserve"> uz Cēsu novada pašvaldības vārda, nodalījuma Nr.100000158473</w:t>
      </w:r>
      <w:r w:rsidRPr="00154AB1">
        <w:rPr>
          <w:rFonts w:asciiTheme="minorHAnsi" w:hAnsiTheme="minorHAnsi" w:cstheme="minorHAnsi"/>
          <w:spacing w:val="2"/>
          <w:sz w:val="23"/>
          <w:szCs w:val="23"/>
        </w:rPr>
        <w:t xml:space="preserve">. </w:t>
      </w:r>
    </w:p>
    <w:p w14:paraId="3E7B0679" w14:textId="77777777" w:rsidR="00A15251" w:rsidRPr="004A056C" w:rsidRDefault="00A15251" w:rsidP="00A15251">
      <w:pPr>
        <w:numPr>
          <w:ilvl w:val="1"/>
          <w:numId w:val="15"/>
        </w:numPr>
        <w:ind w:left="426" w:hanging="426"/>
        <w:jc w:val="both"/>
        <w:rPr>
          <w:rFonts w:asciiTheme="minorHAnsi" w:eastAsia="Calibri" w:hAnsiTheme="minorHAnsi" w:cstheme="minorHAnsi"/>
          <w:bCs/>
          <w:sz w:val="23"/>
          <w:szCs w:val="23"/>
        </w:rPr>
      </w:pPr>
      <w:r w:rsidRPr="004A056C">
        <w:rPr>
          <w:rFonts w:asciiTheme="minorHAnsi" w:hAnsiTheme="minorHAnsi" w:cstheme="minorHAnsi"/>
          <w:bCs/>
          <w:sz w:val="23"/>
          <w:szCs w:val="23"/>
        </w:rPr>
        <w:t>Nekustamais īpašums tiek izsolīts atklātā mutiskā izsolē ar augšupejošu soli, turpmāk - Izsole.</w:t>
      </w:r>
    </w:p>
    <w:p w14:paraId="10B42228" w14:textId="77777777" w:rsidR="00A15251" w:rsidRPr="007E27C9" w:rsidRDefault="00A15251" w:rsidP="00A15251">
      <w:pPr>
        <w:numPr>
          <w:ilvl w:val="1"/>
          <w:numId w:val="15"/>
        </w:numPr>
        <w:ind w:left="426" w:hanging="426"/>
        <w:jc w:val="both"/>
        <w:rPr>
          <w:rFonts w:ascii="Calibri" w:eastAsia="Calibri" w:hAnsi="Calibri" w:cs="Calibri"/>
          <w:bCs/>
          <w:sz w:val="23"/>
          <w:szCs w:val="23"/>
        </w:rPr>
      </w:pPr>
      <w:r w:rsidRPr="003027D5">
        <w:rPr>
          <w:rFonts w:ascii="Calibri" w:eastAsia="Calibri" w:hAnsi="Calibri" w:cs="Calibri"/>
          <w:bCs/>
          <w:sz w:val="23"/>
          <w:szCs w:val="23"/>
        </w:rPr>
        <w:t xml:space="preserve">Izsoles objekts, saskaņā ar Cēsu novada pašvaldības 24.11.2016. Saistošajiem noteikumiem Nr.21 „Par Cēsu novada teritorijas plānojuma 2016.-2026.gadam grafiskās daļas, teritorijas izmantošanas un apbūves noteikumu apstiprināšanu”, </w:t>
      </w:r>
      <w:r w:rsidRPr="003027D5">
        <w:rPr>
          <w:rFonts w:ascii="Calibri" w:eastAsia="Calibri" w:hAnsi="Calibri" w:cs="Calibri"/>
          <w:bCs/>
          <w:spacing w:val="2"/>
          <w:sz w:val="23"/>
          <w:szCs w:val="23"/>
        </w:rPr>
        <w:t xml:space="preserve">atrodas funkcionālajā zonā </w:t>
      </w:r>
      <w:r w:rsidRPr="007E27C9">
        <w:rPr>
          <w:rFonts w:ascii="Calibri" w:eastAsia="Calibri" w:hAnsi="Calibri" w:cs="Calibri"/>
          <w:bCs/>
          <w:spacing w:val="2"/>
          <w:sz w:val="23"/>
          <w:szCs w:val="23"/>
        </w:rPr>
        <w:t xml:space="preserve">– </w:t>
      </w:r>
      <w:r>
        <w:rPr>
          <w:rFonts w:ascii="Calibri" w:eastAsia="Calibri" w:hAnsi="Calibri" w:cs="Calibri"/>
          <w:bCs/>
          <w:spacing w:val="2"/>
          <w:sz w:val="23"/>
          <w:szCs w:val="23"/>
        </w:rPr>
        <w:t xml:space="preserve">jauktas centru apbūves otrās </w:t>
      </w:r>
      <w:proofErr w:type="spellStart"/>
      <w:r>
        <w:rPr>
          <w:rFonts w:ascii="Calibri" w:eastAsia="Calibri" w:hAnsi="Calibri" w:cs="Calibri"/>
          <w:bCs/>
          <w:spacing w:val="2"/>
          <w:sz w:val="23"/>
          <w:szCs w:val="23"/>
        </w:rPr>
        <w:t>apakšzonas</w:t>
      </w:r>
      <w:proofErr w:type="spellEnd"/>
      <w:r>
        <w:rPr>
          <w:rFonts w:ascii="Calibri" w:eastAsia="Calibri" w:hAnsi="Calibri" w:cs="Calibri"/>
          <w:bCs/>
          <w:spacing w:val="2"/>
          <w:sz w:val="23"/>
          <w:szCs w:val="23"/>
        </w:rPr>
        <w:t xml:space="preserve"> teritorija (JC2)</w:t>
      </w:r>
      <w:r w:rsidRPr="007E27C9">
        <w:rPr>
          <w:rFonts w:ascii="Calibri" w:eastAsia="Calibri" w:hAnsi="Calibri" w:cs="Calibri"/>
          <w:bCs/>
          <w:sz w:val="23"/>
          <w:szCs w:val="23"/>
        </w:rPr>
        <w:t xml:space="preserve">.  </w:t>
      </w:r>
    </w:p>
    <w:p w14:paraId="698F15F8" w14:textId="77777777" w:rsidR="00A15251" w:rsidRPr="002B4E03" w:rsidRDefault="00A15251" w:rsidP="00A15251">
      <w:pPr>
        <w:numPr>
          <w:ilvl w:val="1"/>
          <w:numId w:val="15"/>
        </w:numPr>
        <w:ind w:left="426" w:hanging="426"/>
        <w:jc w:val="both"/>
        <w:rPr>
          <w:rFonts w:ascii="Calibri" w:eastAsia="Calibri" w:hAnsi="Calibri" w:cs="Calibri"/>
          <w:bCs/>
          <w:color w:val="000000"/>
          <w:sz w:val="23"/>
          <w:szCs w:val="23"/>
        </w:rPr>
      </w:pPr>
      <w:r w:rsidRPr="002B4E03">
        <w:rPr>
          <w:rFonts w:ascii="Calibri" w:eastAsia="Calibri" w:hAnsi="Calibri" w:cs="Calibri"/>
          <w:bCs/>
          <w:color w:val="000000"/>
          <w:sz w:val="23"/>
          <w:szCs w:val="23"/>
        </w:rPr>
        <w:t xml:space="preserve">Kopējā  Nekustamā īpašuma kadastrālā vērtība </w:t>
      </w:r>
      <w:r w:rsidRPr="00BF6B2C">
        <w:rPr>
          <w:rFonts w:ascii="Calibri" w:eastAsia="Calibri" w:hAnsi="Calibri" w:cs="Calibri"/>
          <w:bCs/>
          <w:color w:val="000000"/>
          <w:sz w:val="23"/>
          <w:szCs w:val="23"/>
        </w:rPr>
        <w:t>202</w:t>
      </w:r>
      <w:r>
        <w:rPr>
          <w:rFonts w:ascii="Calibri" w:eastAsia="Calibri" w:hAnsi="Calibri" w:cs="Calibri"/>
          <w:bCs/>
          <w:color w:val="000000"/>
          <w:sz w:val="23"/>
          <w:szCs w:val="23"/>
        </w:rPr>
        <w:t>5</w:t>
      </w:r>
      <w:r w:rsidRPr="00BF6B2C">
        <w:rPr>
          <w:rFonts w:ascii="Calibri" w:eastAsia="Calibri" w:hAnsi="Calibri" w:cs="Calibri"/>
          <w:bCs/>
          <w:color w:val="000000"/>
          <w:sz w:val="23"/>
          <w:szCs w:val="23"/>
        </w:rPr>
        <w:t xml:space="preserve">.gadā ir </w:t>
      </w:r>
      <w:r>
        <w:rPr>
          <w:rFonts w:ascii="Calibri" w:hAnsi="Calibri" w:cs="Calibri"/>
          <w:color w:val="000000"/>
          <w:sz w:val="23"/>
          <w:szCs w:val="23"/>
        </w:rPr>
        <w:t xml:space="preserve">97,00 </w:t>
      </w:r>
      <w:r w:rsidRPr="002B4E03">
        <w:rPr>
          <w:rFonts w:ascii="Calibri" w:hAnsi="Calibri" w:cs="Calibri"/>
          <w:spacing w:val="2"/>
          <w:sz w:val="23"/>
          <w:szCs w:val="23"/>
        </w:rPr>
        <w:t xml:space="preserve">EUR </w:t>
      </w:r>
      <w:r w:rsidRPr="0023755D">
        <w:rPr>
          <w:rFonts w:ascii="Calibri" w:hAnsi="Calibri" w:cs="Calibri"/>
          <w:iCs/>
          <w:spacing w:val="2"/>
          <w:sz w:val="23"/>
          <w:szCs w:val="23"/>
        </w:rPr>
        <w:t>(</w:t>
      </w:r>
      <w:r>
        <w:rPr>
          <w:rFonts w:ascii="Calibri" w:hAnsi="Calibri" w:cs="Calibri"/>
          <w:iCs/>
          <w:spacing w:val="2"/>
          <w:sz w:val="23"/>
          <w:szCs w:val="23"/>
        </w:rPr>
        <w:t>deviņdesmit</w:t>
      </w:r>
      <w:r w:rsidRPr="0023755D">
        <w:rPr>
          <w:rFonts w:ascii="Calibri" w:hAnsi="Calibri" w:cs="Calibri"/>
          <w:iCs/>
          <w:spacing w:val="2"/>
          <w:sz w:val="23"/>
          <w:szCs w:val="23"/>
        </w:rPr>
        <w:t xml:space="preserve"> </w:t>
      </w:r>
      <w:r>
        <w:rPr>
          <w:rFonts w:ascii="Calibri" w:hAnsi="Calibri" w:cs="Calibri"/>
          <w:iCs/>
          <w:spacing w:val="2"/>
          <w:sz w:val="23"/>
          <w:szCs w:val="23"/>
        </w:rPr>
        <w:t>septiņi</w:t>
      </w:r>
      <w:r w:rsidRPr="002B4E03">
        <w:rPr>
          <w:rFonts w:ascii="Calibri" w:hAnsi="Calibri" w:cs="Calibri"/>
          <w:i/>
          <w:spacing w:val="2"/>
          <w:sz w:val="23"/>
          <w:szCs w:val="23"/>
        </w:rPr>
        <w:t xml:space="preserve"> </w:t>
      </w:r>
      <w:proofErr w:type="spellStart"/>
      <w:r w:rsidRPr="002B4E03">
        <w:rPr>
          <w:rFonts w:ascii="Calibri" w:hAnsi="Calibri" w:cs="Calibri"/>
          <w:i/>
          <w:spacing w:val="2"/>
          <w:sz w:val="23"/>
          <w:szCs w:val="23"/>
        </w:rPr>
        <w:t>euro</w:t>
      </w:r>
      <w:proofErr w:type="spellEnd"/>
      <w:r w:rsidRPr="002B4E03">
        <w:rPr>
          <w:rFonts w:ascii="Calibri" w:hAnsi="Calibri" w:cs="Calibri"/>
          <w:i/>
          <w:spacing w:val="2"/>
          <w:sz w:val="23"/>
          <w:szCs w:val="23"/>
        </w:rPr>
        <w:t xml:space="preserve"> </w:t>
      </w:r>
      <w:r w:rsidRPr="0023755D">
        <w:rPr>
          <w:rFonts w:ascii="Calibri" w:hAnsi="Calibri" w:cs="Calibri"/>
          <w:iCs/>
          <w:spacing w:val="2"/>
          <w:sz w:val="23"/>
          <w:szCs w:val="23"/>
        </w:rPr>
        <w:t>un 00 centi</w:t>
      </w:r>
      <w:r w:rsidRPr="00AC6399">
        <w:rPr>
          <w:rFonts w:ascii="Calibri" w:hAnsi="Calibri" w:cs="Calibri"/>
          <w:iCs/>
          <w:spacing w:val="2"/>
          <w:sz w:val="23"/>
          <w:szCs w:val="23"/>
        </w:rPr>
        <w:t>)</w:t>
      </w:r>
      <w:r w:rsidRPr="00BF6B2C">
        <w:rPr>
          <w:rFonts w:ascii="Calibri" w:eastAsia="Calibri" w:hAnsi="Calibri" w:cs="Calibri"/>
          <w:bCs/>
          <w:sz w:val="23"/>
          <w:szCs w:val="23"/>
        </w:rPr>
        <w:t>.</w:t>
      </w:r>
      <w:r w:rsidRPr="002B4E03">
        <w:rPr>
          <w:rFonts w:ascii="Calibri" w:eastAsia="Calibri" w:hAnsi="Calibri" w:cs="Calibri"/>
          <w:bCs/>
          <w:sz w:val="23"/>
          <w:szCs w:val="23"/>
        </w:rPr>
        <w:t xml:space="preserve">        </w:t>
      </w:r>
      <w:r w:rsidRPr="002B4E03">
        <w:rPr>
          <w:rFonts w:ascii="Calibri" w:eastAsia="Calibri" w:hAnsi="Calibri" w:cs="Calibri"/>
          <w:bCs/>
          <w:color w:val="000000"/>
          <w:sz w:val="23"/>
          <w:szCs w:val="23"/>
        </w:rPr>
        <w:t xml:space="preserve">                                                                                                 </w:t>
      </w:r>
    </w:p>
    <w:p w14:paraId="314AC933" w14:textId="77777777" w:rsidR="00A15251" w:rsidRPr="002B4E03" w:rsidRDefault="00A15251" w:rsidP="00A15251">
      <w:pPr>
        <w:numPr>
          <w:ilvl w:val="1"/>
          <w:numId w:val="15"/>
        </w:numPr>
        <w:tabs>
          <w:tab w:val="left" w:pos="284"/>
          <w:tab w:val="left" w:pos="426"/>
        </w:tabs>
        <w:ind w:left="426" w:hanging="426"/>
        <w:jc w:val="both"/>
        <w:rPr>
          <w:rFonts w:ascii="Calibri" w:eastAsia="Calibri" w:hAnsi="Calibri" w:cs="Calibri"/>
          <w:sz w:val="23"/>
          <w:szCs w:val="23"/>
        </w:rPr>
      </w:pPr>
      <w:r w:rsidRPr="002B4E03">
        <w:rPr>
          <w:rFonts w:ascii="Calibri" w:eastAsia="Calibri" w:hAnsi="Calibri" w:cs="Calibri"/>
          <w:bCs/>
          <w:color w:val="000000"/>
          <w:sz w:val="23"/>
          <w:szCs w:val="23"/>
        </w:rPr>
        <w:t>Nekustamā īpašuma nomas tiesību izsoles sākumcena tiek noteikta</w:t>
      </w:r>
      <w:r w:rsidRPr="002B4E03">
        <w:rPr>
          <w:rFonts w:ascii="Calibri" w:eastAsia="Calibri" w:hAnsi="Calibri" w:cs="Calibri"/>
          <w:b/>
          <w:bCs/>
          <w:color w:val="000000"/>
          <w:sz w:val="23"/>
          <w:szCs w:val="23"/>
        </w:rPr>
        <w:t xml:space="preserve">: </w:t>
      </w:r>
      <w:r w:rsidRPr="002B4E03">
        <w:rPr>
          <w:rFonts w:ascii="Calibri" w:hAnsi="Calibri" w:cs="Calibri"/>
          <w:sz w:val="23"/>
          <w:szCs w:val="23"/>
        </w:rPr>
        <w:t xml:space="preserve">EUR </w:t>
      </w:r>
      <w:r>
        <w:rPr>
          <w:rFonts w:ascii="Calibri" w:hAnsi="Calibri" w:cs="Calibri"/>
          <w:sz w:val="23"/>
          <w:szCs w:val="23"/>
        </w:rPr>
        <w:t>28,00</w:t>
      </w:r>
      <w:r w:rsidRPr="002B4E03">
        <w:rPr>
          <w:rFonts w:ascii="Calibri" w:hAnsi="Calibri" w:cs="Calibri"/>
          <w:sz w:val="23"/>
          <w:szCs w:val="23"/>
        </w:rPr>
        <w:t xml:space="preserve"> (</w:t>
      </w:r>
      <w:r>
        <w:rPr>
          <w:rFonts w:ascii="Calibri" w:hAnsi="Calibri" w:cs="Calibri"/>
          <w:iCs/>
          <w:sz w:val="23"/>
          <w:szCs w:val="23"/>
        </w:rPr>
        <w:t>divdesmit</w:t>
      </w:r>
      <w:r w:rsidRPr="008150E9">
        <w:rPr>
          <w:rFonts w:ascii="Calibri" w:hAnsi="Calibri" w:cs="Calibri"/>
          <w:iCs/>
          <w:sz w:val="23"/>
          <w:szCs w:val="23"/>
        </w:rPr>
        <w:t xml:space="preserve"> </w:t>
      </w:r>
      <w:r>
        <w:rPr>
          <w:rFonts w:ascii="Calibri" w:hAnsi="Calibri" w:cs="Calibri"/>
          <w:iCs/>
          <w:sz w:val="23"/>
          <w:szCs w:val="23"/>
        </w:rPr>
        <w:t>astoņi</w:t>
      </w:r>
      <w:r w:rsidRPr="002B4E03">
        <w:rPr>
          <w:rFonts w:ascii="Calibri" w:hAnsi="Calibri" w:cs="Calibri"/>
          <w:i/>
          <w:sz w:val="23"/>
          <w:szCs w:val="23"/>
        </w:rPr>
        <w:t xml:space="preserve"> </w:t>
      </w:r>
      <w:proofErr w:type="spellStart"/>
      <w:r w:rsidRPr="002B4E03">
        <w:rPr>
          <w:rFonts w:ascii="Calibri" w:hAnsi="Calibri" w:cs="Calibri"/>
          <w:i/>
          <w:sz w:val="23"/>
          <w:szCs w:val="23"/>
        </w:rPr>
        <w:t>euro</w:t>
      </w:r>
      <w:proofErr w:type="spellEnd"/>
      <w:r>
        <w:rPr>
          <w:rFonts w:ascii="Calibri" w:hAnsi="Calibri" w:cs="Calibri"/>
          <w:i/>
          <w:sz w:val="23"/>
          <w:szCs w:val="23"/>
        </w:rPr>
        <w:t xml:space="preserve"> </w:t>
      </w:r>
      <w:r w:rsidRPr="008150E9">
        <w:rPr>
          <w:rFonts w:ascii="Calibri" w:hAnsi="Calibri" w:cs="Calibri"/>
          <w:iCs/>
          <w:sz w:val="23"/>
          <w:szCs w:val="23"/>
        </w:rPr>
        <w:t xml:space="preserve">un </w:t>
      </w:r>
      <w:r>
        <w:rPr>
          <w:rFonts w:ascii="Calibri" w:hAnsi="Calibri" w:cs="Calibri"/>
          <w:iCs/>
          <w:sz w:val="23"/>
          <w:szCs w:val="23"/>
        </w:rPr>
        <w:t>00</w:t>
      </w:r>
      <w:r w:rsidRPr="008150E9">
        <w:rPr>
          <w:rFonts w:ascii="Calibri" w:hAnsi="Calibri" w:cs="Calibri"/>
          <w:iCs/>
          <w:sz w:val="23"/>
          <w:szCs w:val="23"/>
        </w:rPr>
        <w:t xml:space="preserve"> centi</w:t>
      </w:r>
      <w:r w:rsidRPr="002B4E03">
        <w:rPr>
          <w:rFonts w:ascii="Calibri" w:hAnsi="Calibri" w:cs="Calibri"/>
          <w:i/>
          <w:sz w:val="23"/>
          <w:szCs w:val="23"/>
        </w:rPr>
        <w:t xml:space="preserve">) </w:t>
      </w:r>
      <w:r w:rsidRPr="008150E9">
        <w:rPr>
          <w:rFonts w:ascii="Calibri" w:hAnsi="Calibri" w:cs="Calibri"/>
          <w:iCs/>
          <w:sz w:val="23"/>
          <w:szCs w:val="23"/>
        </w:rPr>
        <w:t>gadā bez pievienotās vērtības nodokļa</w:t>
      </w:r>
      <w:r w:rsidRPr="002B4E03">
        <w:rPr>
          <w:rFonts w:ascii="Calibri" w:eastAsia="Calibri" w:hAnsi="Calibri" w:cs="Calibri"/>
          <w:i/>
          <w:sz w:val="23"/>
          <w:szCs w:val="23"/>
        </w:rPr>
        <w:t>.</w:t>
      </w:r>
    </w:p>
    <w:p w14:paraId="1D1577E8" w14:textId="77777777" w:rsidR="00A15251" w:rsidRPr="002B4E03" w:rsidRDefault="00A15251" w:rsidP="00A15251">
      <w:pPr>
        <w:numPr>
          <w:ilvl w:val="1"/>
          <w:numId w:val="15"/>
        </w:numPr>
        <w:tabs>
          <w:tab w:val="left" w:pos="284"/>
          <w:tab w:val="left" w:pos="426"/>
        </w:tabs>
        <w:ind w:left="426" w:hanging="426"/>
        <w:jc w:val="both"/>
        <w:rPr>
          <w:rFonts w:ascii="Calibri" w:hAnsi="Calibri" w:cs="Calibri"/>
          <w:iCs/>
          <w:color w:val="000000"/>
          <w:sz w:val="23"/>
          <w:szCs w:val="23"/>
        </w:rPr>
      </w:pPr>
      <w:r w:rsidRPr="002B4E03">
        <w:rPr>
          <w:rFonts w:ascii="Calibri" w:hAnsi="Calibri" w:cs="Calibri"/>
          <w:b/>
          <w:color w:val="000000"/>
          <w:sz w:val="23"/>
          <w:szCs w:val="23"/>
        </w:rPr>
        <w:t>Nomas tiesību izsoles solis</w:t>
      </w:r>
      <w:r w:rsidRPr="002B4E03">
        <w:rPr>
          <w:rFonts w:ascii="Calibri" w:hAnsi="Calibri" w:cs="Calibri"/>
          <w:color w:val="000000"/>
          <w:sz w:val="23"/>
          <w:szCs w:val="23"/>
        </w:rPr>
        <w:t xml:space="preserve"> tiek noteikts </w:t>
      </w:r>
      <w:r>
        <w:rPr>
          <w:rFonts w:ascii="Calibri" w:hAnsi="Calibri" w:cs="Calibri"/>
          <w:b/>
          <w:sz w:val="23"/>
          <w:szCs w:val="23"/>
        </w:rPr>
        <w:t>2,00</w:t>
      </w:r>
      <w:r w:rsidRPr="002B4E03">
        <w:rPr>
          <w:rFonts w:ascii="Calibri" w:hAnsi="Calibri" w:cs="Calibri"/>
          <w:b/>
          <w:sz w:val="23"/>
          <w:szCs w:val="23"/>
        </w:rPr>
        <w:t xml:space="preserve"> EUR</w:t>
      </w:r>
      <w:r w:rsidRPr="002B4E03">
        <w:rPr>
          <w:rFonts w:ascii="Calibri" w:hAnsi="Calibri" w:cs="Calibri"/>
          <w:sz w:val="23"/>
          <w:szCs w:val="23"/>
        </w:rPr>
        <w:t xml:space="preserve"> </w:t>
      </w:r>
      <w:r w:rsidRPr="002B4E03">
        <w:rPr>
          <w:rFonts w:ascii="Calibri" w:hAnsi="Calibri" w:cs="Calibri"/>
          <w:i/>
          <w:sz w:val="23"/>
          <w:szCs w:val="23"/>
        </w:rPr>
        <w:t>(</w:t>
      </w:r>
      <w:r>
        <w:rPr>
          <w:rFonts w:ascii="Calibri" w:hAnsi="Calibri" w:cs="Calibri"/>
          <w:iCs/>
          <w:sz w:val="23"/>
          <w:szCs w:val="23"/>
        </w:rPr>
        <w:t>divi</w:t>
      </w:r>
      <w:r w:rsidRPr="002B4E03">
        <w:rPr>
          <w:rFonts w:ascii="Calibri" w:hAnsi="Calibri" w:cs="Calibri"/>
          <w:i/>
          <w:sz w:val="23"/>
          <w:szCs w:val="23"/>
        </w:rPr>
        <w:t xml:space="preserve"> </w:t>
      </w:r>
      <w:proofErr w:type="spellStart"/>
      <w:r w:rsidRPr="002B4E03">
        <w:rPr>
          <w:rFonts w:ascii="Calibri" w:hAnsi="Calibri" w:cs="Calibri"/>
          <w:i/>
          <w:sz w:val="23"/>
          <w:szCs w:val="23"/>
        </w:rPr>
        <w:t>euro</w:t>
      </w:r>
      <w:proofErr w:type="spellEnd"/>
      <w:r w:rsidRPr="002B4E03">
        <w:rPr>
          <w:rFonts w:ascii="Calibri" w:hAnsi="Calibri" w:cs="Calibri"/>
          <w:i/>
          <w:sz w:val="23"/>
          <w:szCs w:val="23"/>
        </w:rPr>
        <w:t xml:space="preserve"> </w:t>
      </w:r>
      <w:r w:rsidRPr="008150E9">
        <w:rPr>
          <w:rFonts w:ascii="Calibri" w:hAnsi="Calibri" w:cs="Calibri"/>
          <w:iCs/>
          <w:sz w:val="23"/>
          <w:szCs w:val="23"/>
        </w:rPr>
        <w:t xml:space="preserve">un </w:t>
      </w:r>
      <w:r>
        <w:rPr>
          <w:rFonts w:ascii="Calibri" w:hAnsi="Calibri" w:cs="Calibri"/>
          <w:iCs/>
          <w:sz w:val="23"/>
          <w:szCs w:val="23"/>
        </w:rPr>
        <w:t>00</w:t>
      </w:r>
      <w:r w:rsidRPr="008150E9">
        <w:rPr>
          <w:rFonts w:ascii="Calibri" w:hAnsi="Calibri" w:cs="Calibri"/>
          <w:iCs/>
          <w:sz w:val="23"/>
          <w:szCs w:val="23"/>
        </w:rPr>
        <w:t xml:space="preserve"> centi</w:t>
      </w:r>
      <w:r w:rsidRPr="002B4E03">
        <w:rPr>
          <w:rFonts w:ascii="Calibri" w:hAnsi="Calibri" w:cs="Calibri"/>
          <w:i/>
          <w:sz w:val="23"/>
          <w:szCs w:val="23"/>
        </w:rPr>
        <w:t>).</w:t>
      </w:r>
    </w:p>
    <w:p w14:paraId="5BA5B29B" w14:textId="77777777" w:rsidR="00A15251" w:rsidRPr="002B4E03" w:rsidRDefault="00A15251" w:rsidP="00A15251">
      <w:pPr>
        <w:numPr>
          <w:ilvl w:val="1"/>
          <w:numId w:val="15"/>
        </w:numPr>
        <w:tabs>
          <w:tab w:val="left" w:pos="284"/>
          <w:tab w:val="left" w:pos="426"/>
          <w:tab w:val="left" w:pos="1276"/>
        </w:tabs>
        <w:ind w:left="426" w:hanging="426"/>
        <w:jc w:val="both"/>
        <w:rPr>
          <w:rFonts w:ascii="Calibri" w:hAnsi="Calibri" w:cs="Calibri"/>
          <w:iCs/>
          <w:sz w:val="23"/>
          <w:szCs w:val="23"/>
        </w:rPr>
      </w:pPr>
      <w:r w:rsidRPr="002B4E03">
        <w:rPr>
          <w:rFonts w:ascii="Calibri" w:hAnsi="Calibri" w:cs="Calibri"/>
          <w:color w:val="000000"/>
          <w:sz w:val="23"/>
          <w:szCs w:val="23"/>
        </w:rPr>
        <w:t>Maksa par nomas tiesībām</w:t>
      </w:r>
      <w:r w:rsidRPr="002B4E03">
        <w:rPr>
          <w:rFonts w:ascii="Calibri" w:hAnsi="Calibri" w:cs="Calibri"/>
          <w:color w:val="FF0000"/>
          <w:sz w:val="23"/>
          <w:szCs w:val="23"/>
        </w:rPr>
        <w:t xml:space="preserve"> </w:t>
      </w:r>
      <w:r w:rsidRPr="002B4E03">
        <w:rPr>
          <w:rFonts w:ascii="Calibri" w:hAnsi="Calibri" w:cs="Calibri"/>
          <w:sz w:val="23"/>
          <w:szCs w:val="23"/>
        </w:rPr>
        <w:t>ir izsolē nosolītā visaugstākā maksa (bez PVN).</w:t>
      </w:r>
    </w:p>
    <w:p w14:paraId="7EC1CE67" w14:textId="77777777" w:rsidR="00A15251" w:rsidRPr="002B4E03" w:rsidRDefault="00A15251" w:rsidP="00A15251">
      <w:pPr>
        <w:numPr>
          <w:ilvl w:val="1"/>
          <w:numId w:val="15"/>
        </w:numPr>
        <w:tabs>
          <w:tab w:val="left" w:pos="284"/>
          <w:tab w:val="left" w:pos="426"/>
          <w:tab w:val="left" w:pos="567"/>
          <w:tab w:val="left" w:pos="1276"/>
        </w:tabs>
        <w:ind w:left="426" w:hanging="426"/>
        <w:contextualSpacing/>
        <w:jc w:val="both"/>
        <w:rPr>
          <w:rFonts w:ascii="Calibri" w:eastAsia="Calibri" w:hAnsi="Calibri" w:cs="Calibri"/>
          <w:sz w:val="23"/>
          <w:szCs w:val="23"/>
        </w:rPr>
      </w:pPr>
      <w:r w:rsidRPr="002B4E03">
        <w:rPr>
          <w:rFonts w:ascii="Calibri" w:eastAsia="Calibri" w:hAnsi="Calibri" w:cs="Calibri"/>
          <w:sz w:val="23"/>
          <w:szCs w:val="23"/>
        </w:rPr>
        <w:t xml:space="preserve">Papildus maksai par nomu izsoles uzvarētājs maksā normatīvajos aktos paredzētos nodokļus (t.sk. PVN).  </w:t>
      </w:r>
    </w:p>
    <w:p w14:paraId="6C184D69" w14:textId="77777777" w:rsidR="00A15251" w:rsidRPr="002B4E03" w:rsidRDefault="00A15251" w:rsidP="00A15251">
      <w:pPr>
        <w:tabs>
          <w:tab w:val="left" w:pos="284"/>
          <w:tab w:val="left" w:pos="426"/>
          <w:tab w:val="left" w:pos="567"/>
          <w:tab w:val="left" w:pos="1276"/>
        </w:tabs>
        <w:ind w:left="426"/>
        <w:contextualSpacing/>
        <w:jc w:val="both"/>
        <w:rPr>
          <w:rFonts w:ascii="Calibri" w:eastAsia="Calibri" w:hAnsi="Calibri" w:cs="Calibri"/>
          <w:sz w:val="23"/>
          <w:szCs w:val="23"/>
        </w:rPr>
      </w:pPr>
      <w:r w:rsidRPr="002B4E03">
        <w:rPr>
          <w:rFonts w:ascii="Calibri" w:eastAsia="Calibri" w:hAnsi="Calibri" w:cs="Calibri"/>
          <w:sz w:val="23"/>
          <w:szCs w:val="23"/>
        </w:rPr>
        <w:t xml:space="preserve"> </w:t>
      </w:r>
    </w:p>
    <w:p w14:paraId="7B5EA90E" w14:textId="77777777" w:rsidR="00A15251" w:rsidRPr="002B4E03" w:rsidRDefault="00A15251" w:rsidP="00A15251">
      <w:pPr>
        <w:numPr>
          <w:ilvl w:val="0"/>
          <w:numId w:val="15"/>
        </w:numPr>
        <w:contextualSpacing/>
        <w:jc w:val="center"/>
        <w:rPr>
          <w:rFonts w:ascii="Calibri" w:eastAsia="Calibri" w:hAnsi="Calibri" w:cs="Calibri"/>
          <w:b/>
          <w:color w:val="000000"/>
          <w:sz w:val="23"/>
          <w:szCs w:val="23"/>
        </w:rPr>
      </w:pPr>
      <w:r w:rsidRPr="002B4E03">
        <w:rPr>
          <w:rFonts w:ascii="Calibri" w:eastAsia="Calibri" w:hAnsi="Calibri" w:cs="Calibri"/>
          <w:b/>
          <w:color w:val="000000"/>
          <w:sz w:val="23"/>
          <w:szCs w:val="23"/>
        </w:rPr>
        <w:t>Nomas tiesību nosacījumi</w:t>
      </w:r>
    </w:p>
    <w:p w14:paraId="79887E49" w14:textId="77777777" w:rsidR="00A15251" w:rsidRPr="00400A76" w:rsidRDefault="00A15251" w:rsidP="00A15251">
      <w:pPr>
        <w:numPr>
          <w:ilvl w:val="1"/>
          <w:numId w:val="15"/>
        </w:numPr>
        <w:ind w:left="426" w:hanging="426"/>
        <w:jc w:val="both"/>
        <w:rPr>
          <w:rFonts w:ascii="Calibri" w:hAnsi="Calibri" w:cs="Calibri"/>
          <w:iCs/>
          <w:color w:val="000000"/>
          <w:sz w:val="23"/>
          <w:szCs w:val="23"/>
        </w:rPr>
      </w:pPr>
      <w:r>
        <w:rPr>
          <w:rFonts w:ascii="Calibri" w:hAnsi="Calibri" w:cs="Calibri"/>
          <w:color w:val="000000"/>
          <w:sz w:val="23"/>
          <w:szCs w:val="23"/>
        </w:rPr>
        <w:t>Nekustamā īpašuma</w:t>
      </w:r>
      <w:r w:rsidRPr="00400A76">
        <w:rPr>
          <w:rFonts w:ascii="Calibri" w:hAnsi="Calibri" w:cs="Calibri"/>
          <w:color w:val="000000"/>
          <w:sz w:val="23"/>
          <w:szCs w:val="23"/>
        </w:rPr>
        <w:t xml:space="preserve"> nomas termiņš </w:t>
      </w:r>
      <w:r>
        <w:rPr>
          <w:rFonts w:ascii="Calibri" w:hAnsi="Calibri" w:cs="Calibri"/>
          <w:color w:val="000000"/>
          <w:sz w:val="23"/>
          <w:szCs w:val="23"/>
        </w:rPr>
        <w:t>5</w:t>
      </w:r>
      <w:r w:rsidRPr="00400A76">
        <w:rPr>
          <w:rFonts w:ascii="Calibri" w:hAnsi="Calibri" w:cs="Calibri"/>
          <w:sz w:val="23"/>
          <w:szCs w:val="23"/>
        </w:rPr>
        <w:t xml:space="preserve"> (</w:t>
      </w:r>
      <w:r>
        <w:rPr>
          <w:rFonts w:ascii="Calibri" w:hAnsi="Calibri" w:cs="Calibri"/>
          <w:sz w:val="23"/>
          <w:szCs w:val="23"/>
        </w:rPr>
        <w:t>pieci</w:t>
      </w:r>
      <w:r w:rsidRPr="00400A76">
        <w:rPr>
          <w:rFonts w:ascii="Calibri" w:hAnsi="Calibri" w:cs="Calibri"/>
          <w:sz w:val="23"/>
          <w:szCs w:val="23"/>
        </w:rPr>
        <w:t xml:space="preserve">) </w:t>
      </w:r>
      <w:r w:rsidRPr="00400A76">
        <w:rPr>
          <w:rFonts w:ascii="Calibri" w:hAnsi="Calibri" w:cs="Calibri"/>
          <w:color w:val="000000"/>
          <w:sz w:val="23"/>
          <w:szCs w:val="23"/>
        </w:rPr>
        <w:t>gadi no līguma noslēgšanas brīža.</w:t>
      </w:r>
    </w:p>
    <w:p w14:paraId="0461AEA2" w14:textId="77777777" w:rsidR="00A15251" w:rsidRPr="00400A76" w:rsidRDefault="00A15251" w:rsidP="00A15251">
      <w:pPr>
        <w:ind w:left="426"/>
        <w:jc w:val="both"/>
        <w:rPr>
          <w:rFonts w:ascii="Calibri" w:hAnsi="Calibri" w:cs="Calibri"/>
          <w:iCs/>
          <w:color w:val="000000"/>
          <w:sz w:val="23"/>
          <w:szCs w:val="23"/>
        </w:rPr>
      </w:pPr>
    </w:p>
    <w:p w14:paraId="327536EC" w14:textId="77777777" w:rsidR="00A15251" w:rsidRPr="002B4E03" w:rsidRDefault="00A15251" w:rsidP="00A15251">
      <w:pPr>
        <w:numPr>
          <w:ilvl w:val="0"/>
          <w:numId w:val="15"/>
        </w:numPr>
        <w:ind w:left="426" w:hanging="426"/>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Izsoles dalībnieki</w:t>
      </w:r>
    </w:p>
    <w:p w14:paraId="55C8CCCE" w14:textId="77777777" w:rsidR="00A15251" w:rsidRPr="002B4E03" w:rsidRDefault="00A15251" w:rsidP="00A15251">
      <w:pPr>
        <w:numPr>
          <w:ilvl w:val="1"/>
          <w:numId w:val="15"/>
        </w:numPr>
        <w:ind w:left="426" w:hanging="426"/>
        <w:jc w:val="both"/>
        <w:outlineLvl w:val="4"/>
        <w:rPr>
          <w:rFonts w:ascii="Calibri" w:hAnsi="Calibri" w:cs="Calibri"/>
          <w:b/>
          <w:bCs/>
          <w:sz w:val="23"/>
          <w:szCs w:val="23"/>
        </w:rPr>
      </w:pPr>
      <w:r w:rsidRPr="002B4E03">
        <w:rPr>
          <w:rFonts w:ascii="Calibri" w:hAnsi="Calibri" w:cs="Calibri"/>
          <w:sz w:val="23"/>
          <w:szCs w:val="23"/>
        </w:rPr>
        <w:t xml:space="preserve">Par izsoles dalībnieku var kļūt fiziska vai juridiska persona, kā arī personālsabiedrība, kura saskaņā ar spēkā esošajiem normatīvajiem aktiem un šiem noteikumiem ir tiesīga piedalīties izsolē un iegūt </w:t>
      </w:r>
      <w:r>
        <w:rPr>
          <w:rFonts w:ascii="Calibri" w:hAnsi="Calibri" w:cs="Calibri"/>
          <w:sz w:val="23"/>
          <w:szCs w:val="23"/>
        </w:rPr>
        <w:t>Nekustamā īpašuma</w:t>
      </w:r>
      <w:r w:rsidRPr="002B4E03">
        <w:rPr>
          <w:rFonts w:ascii="Calibri" w:hAnsi="Calibri" w:cs="Calibri"/>
          <w:sz w:val="23"/>
          <w:szCs w:val="23"/>
        </w:rPr>
        <w:t xml:space="preserve">  nomas tiesības.</w:t>
      </w:r>
    </w:p>
    <w:p w14:paraId="1365E935" w14:textId="77777777" w:rsidR="00A15251" w:rsidRPr="002B4E03" w:rsidRDefault="00A15251" w:rsidP="00A15251">
      <w:pPr>
        <w:ind w:left="426"/>
        <w:jc w:val="both"/>
        <w:outlineLvl w:val="4"/>
        <w:rPr>
          <w:rFonts w:ascii="Calibri" w:hAnsi="Calibri" w:cs="Calibri"/>
          <w:b/>
          <w:bCs/>
          <w:sz w:val="23"/>
          <w:szCs w:val="23"/>
        </w:rPr>
      </w:pPr>
    </w:p>
    <w:p w14:paraId="47B05F16" w14:textId="77777777" w:rsidR="00A15251" w:rsidRPr="002B4E03" w:rsidRDefault="00A15251" w:rsidP="00A15251">
      <w:pPr>
        <w:numPr>
          <w:ilvl w:val="0"/>
          <w:numId w:val="15"/>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Izsoles dalībnieku reģistrācija</w:t>
      </w:r>
    </w:p>
    <w:p w14:paraId="543C97BF" w14:textId="77777777" w:rsidR="00A15251" w:rsidRPr="002B4E03" w:rsidRDefault="00A15251" w:rsidP="00A15251">
      <w:pPr>
        <w:numPr>
          <w:ilvl w:val="1"/>
          <w:numId w:val="15"/>
        </w:numPr>
        <w:ind w:left="426" w:hanging="426"/>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lastRenderedPageBreak/>
        <w:t>Lai piedalītos izsolē, personām noteikumos noteiktajā termiņā un kārtībā ir jāreģistrējas, kā arī jāiesniedz noteikumu 5.4.punktā minētie dokumenti.</w:t>
      </w:r>
    </w:p>
    <w:p w14:paraId="3396628A" w14:textId="77777777" w:rsidR="00A15251" w:rsidRPr="002B4E03" w:rsidRDefault="00A15251" w:rsidP="00A15251">
      <w:pPr>
        <w:numPr>
          <w:ilvl w:val="1"/>
          <w:numId w:val="15"/>
        </w:numPr>
        <w:ind w:left="426" w:hanging="426"/>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Izsoles dalībnieku reģistrācija notiek katru darba dienu no izsoles publikācijas dienas </w:t>
      </w:r>
      <w:r w:rsidRPr="002B4E03">
        <w:rPr>
          <w:rFonts w:ascii="Calibri" w:eastAsia="Calibri" w:hAnsi="Calibri" w:cs="Calibri"/>
          <w:b/>
          <w:sz w:val="23"/>
          <w:szCs w:val="23"/>
        </w:rPr>
        <w:t>līdz 202</w:t>
      </w:r>
      <w:r>
        <w:rPr>
          <w:rFonts w:ascii="Calibri" w:eastAsia="Calibri" w:hAnsi="Calibri" w:cs="Calibri"/>
          <w:b/>
          <w:sz w:val="23"/>
          <w:szCs w:val="23"/>
        </w:rPr>
        <w:t>5</w:t>
      </w:r>
      <w:r w:rsidRPr="002B4E03">
        <w:rPr>
          <w:rFonts w:ascii="Calibri" w:eastAsia="Calibri" w:hAnsi="Calibri" w:cs="Calibri"/>
          <w:b/>
          <w:sz w:val="23"/>
          <w:szCs w:val="23"/>
        </w:rPr>
        <w:t xml:space="preserve">.gada </w:t>
      </w:r>
      <w:r>
        <w:rPr>
          <w:rFonts w:ascii="Calibri" w:eastAsia="Calibri" w:hAnsi="Calibri" w:cs="Calibri"/>
          <w:b/>
          <w:sz w:val="23"/>
          <w:szCs w:val="23"/>
        </w:rPr>
        <w:t>12.februāra</w:t>
      </w:r>
      <w:r w:rsidRPr="002B4E03">
        <w:rPr>
          <w:rFonts w:ascii="Calibri" w:eastAsia="Calibri" w:hAnsi="Calibri" w:cs="Calibri"/>
          <w:b/>
          <w:sz w:val="23"/>
          <w:szCs w:val="23"/>
        </w:rPr>
        <w:t xml:space="preserve"> plkst.</w:t>
      </w:r>
      <w:r>
        <w:rPr>
          <w:rFonts w:ascii="Calibri" w:eastAsia="Calibri" w:hAnsi="Calibri" w:cs="Calibri"/>
          <w:b/>
          <w:sz w:val="23"/>
          <w:szCs w:val="23"/>
        </w:rPr>
        <w:t>17:0</w:t>
      </w:r>
      <w:r w:rsidRPr="002B4E03">
        <w:rPr>
          <w:rFonts w:ascii="Calibri" w:eastAsia="Calibri" w:hAnsi="Calibri" w:cs="Calibri"/>
          <w:b/>
          <w:sz w:val="23"/>
          <w:szCs w:val="23"/>
        </w:rPr>
        <w:t>0</w:t>
      </w:r>
      <w:r w:rsidRPr="002B4E03">
        <w:rPr>
          <w:rFonts w:ascii="Calibri" w:eastAsia="Calibri" w:hAnsi="Calibri" w:cs="Calibri"/>
          <w:bCs/>
          <w:sz w:val="23"/>
          <w:szCs w:val="23"/>
        </w:rPr>
        <w:t xml:space="preserve">, </w:t>
      </w:r>
      <w:r w:rsidRPr="000F437E">
        <w:rPr>
          <w:rFonts w:ascii="Calibri" w:eastAsia="Calibri" w:hAnsi="Calibri" w:cs="Calibri"/>
          <w:bCs/>
          <w:sz w:val="23"/>
          <w:szCs w:val="23"/>
        </w:rPr>
        <w:t xml:space="preserve">Cēsu novada pašvaldībā, </w:t>
      </w:r>
      <w:r w:rsidRPr="000F437E">
        <w:rPr>
          <w:rFonts w:ascii="Calibri" w:eastAsia="Calibri" w:hAnsi="Calibri" w:cs="Calibri"/>
          <w:sz w:val="23"/>
          <w:szCs w:val="23"/>
        </w:rPr>
        <w:t>Raunas ielā 4, Cēsīs, Cēsu nov</w:t>
      </w:r>
      <w:r>
        <w:rPr>
          <w:rFonts w:ascii="Calibri" w:eastAsia="Calibri" w:hAnsi="Calibri" w:cs="Calibri"/>
          <w:sz w:val="23"/>
          <w:szCs w:val="23"/>
        </w:rPr>
        <w:t>adā</w:t>
      </w:r>
      <w:r w:rsidRPr="000F437E">
        <w:rPr>
          <w:rFonts w:ascii="Calibri" w:eastAsia="Calibri" w:hAnsi="Calibri" w:cs="Calibri"/>
          <w:sz w:val="23"/>
          <w:szCs w:val="23"/>
        </w:rPr>
        <w:t>,   vai</w:t>
      </w:r>
      <w:r w:rsidRPr="002B4E03">
        <w:rPr>
          <w:rFonts w:ascii="Calibri" w:eastAsia="Calibri" w:hAnsi="Calibri" w:cs="Calibri"/>
          <w:sz w:val="23"/>
          <w:szCs w:val="23"/>
        </w:rPr>
        <w:t xml:space="preserve"> e-past</w:t>
      </w:r>
      <w:r>
        <w:rPr>
          <w:rFonts w:ascii="Calibri" w:eastAsia="Calibri" w:hAnsi="Calibri" w:cs="Calibri"/>
          <w:sz w:val="23"/>
          <w:szCs w:val="23"/>
        </w:rPr>
        <w:t>ā</w:t>
      </w:r>
      <w:r w:rsidRPr="002B4E03">
        <w:rPr>
          <w:rFonts w:ascii="Calibri" w:eastAsia="Calibri" w:hAnsi="Calibri" w:cs="Calibri"/>
          <w:sz w:val="23"/>
          <w:szCs w:val="23"/>
        </w:rPr>
        <w:t xml:space="preserve"> </w:t>
      </w:r>
      <w:hyperlink r:id="rId5" w:history="1">
        <w:r w:rsidRPr="00BD0026">
          <w:rPr>
            <w:rStyle w:val="Hipersaite"/>
            <w:rFonts w:ascii="Calibri" w:eastAsia="Calibri" w:hAnsi="Calibri" w:cs="Calibri"/>
            <w:sz w:val="23"/>
            <w:szCs w:val="23"/>
          </w:rPr>
          <w:t>santa.smiltniece@cesunovads.lv</w:t>
        </w:r>
      </w:hyperlink>
      <w:r w:rsidRPr="002B4E03">
        <w:rPr>
          <w:rFonts w:ascii="Calibri" w:eastAsia="Calibri" w:hAnsi="Calibri" w:cs="Calibri"/>
          <w:sz w:val="23"/>
          <w:szCs w:val="23"/>
        </w:rPr>
        <w:t xml:space="preserve">, </w:t>
      </w:r>
      <w:r>
        <w:rPr>
          <w:rFonts w:ascii="Calibri" w:eastAsia="Calibri" w:hAnsi="Calibri" w:cs="Calibri"/>
          <w:sz w:val="23"/>
          <w:szCs w:val="23"/>
        </w:rPr>
        <w:t>sīkāka informācija</w:t>
      </w:r>
      <w:r w:rsidRPr="002B4E03">
        <w:rPr>
          <w:rFonts w:ascii="Calibri" w:eastAsia="Calibri" w:hAnsi="Calibri" w:cs="Calibri"/>
          <w:sz w:val="23"/>
          <w:szCs w:val="23"/>
        </w:rPr>
        <w:t xml:space="preserve"> pa tālr. </w:t>
      </w:r>
      <w:r>
        <w:rPr>
          <w:rFonts w:ascii="Calibri" w:eastAsia="Calibri" w:hAnsi="Calibri" w:cs="Calibri"/>
          <w:sz w:val="23"/>
          <w:szCs w:val="23"/>
        </w:rPr>
        <w:t>+371 26413585</w:t>
      </w:r>
      <w:r w:rsidRPr="002B4E03">
        <w:rPr>
          <w:rFonts w:ascii="Calibri" w:eastAsia="Calibri" w:hAnsi="Calibri" w:cs="Calibri"/>
          <w:sz w:val="23"/>
          <w:szCs w:val="23"/>
        </w:rPr>
        <w:t xml:space="preserve">, </w:t>
      </w:r>
      <w:r>
        <w:rPr>
          <w:rFonts w:ascii="Calibri" w:eastAsia="Calibri" w:hAnsi="Calibri" w:cs="Calibri"/>
          <w:sz w:val="23"/>
          <w:szCs w:val="23"/>
        </w:rPr>
        <w:t>kontaktpersona - nekustamo īpašumu darījumu speciāliste Santa Smiltniece</w:t>
      </w:r>
      <w:r w:rsidRPr="002B4E03">
        <w:rPr>
          <w:rFonts w:ascii="Calibri" w:eastAsia="Calibri" w:hAnsi="Calibri" w:cs="Calibri"/>
          <w:sz w:val="23"/>
          <w:szCs w:val="23"/>
        </w:rPr>
        <w:t xml:space="preserve">. </w:t>
      </w:r>
    </w:p>
    <w:p w14:paraId="2B4F0E0B" w14:textId="77777777" w:rsidR="00A15251" w:rsidRPr="002B4E03" w:rsidRDefault="00A15251" w:rsidP="00A15251">
      <w:pPr>
        <w:numPr>
          <w:ilvl w:val="1"/>
          <w:numId w:val="15"/>
        </w:numPr>
        <w:ind w:left="426" w:hanging="426"/>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Komisijas sekretārs nodrošina izsoles noteikumu izsniegšanu, dokumentu pieņemšanu un izsoles dalībnieku reģistrāciju atbilstoši šiem noteikumiem.</w:t>
      </w:r>
    </w:p>
    <w:p w14:paraId="12DA8188" w14:textId="77777777" w:rsidR="00A15251" w:rsidRPr="002B4E03" w:rsidRDefault="00A15251" w:rsidP="00A15251">
      <w:pPr>
        <w:numPr>
          <w:ilvl w:val="1"/>
          <w:numId w:val="15"/>
        </w:numPr>
        <w:ind w:left="426" w:hanging="426"/>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Lai piedalītos izsolē:</w:t>
      </w:r>
    </w:p>
    <w:p w14:paraId="63A80776" w14:textId="77777777" w:rsidR="00A15251" w:rsidRPr="002B4E03" w:rsidRDefault="00A15251" w:rsidP="00A15251">
      <w:pPr>
        <w:numPr>
          <w:ilvl w:val="2"/>
          <w:numId w:val="15"/>
        </w:numPr>
        <w:ind w:left="993" w:hanging="567"/>
        <w:contextualSpacing/>
        <w:jc w:val="both"/>
        <w:outlineLvl w:val="4"/>
        <w:rPr>
          <w:rFonts w:ascii="Calibri" w:eastAsia="Calibri" w:hAnsi="Calibri" w:cs="Calibri"/>
          <w:bCs/>
          <w:iCs/>
          <w:sz w:val="23"/>
          <w:szCs w:val="23"/>
        </w:rPr>
      </w:pPr>
      <w:r w:rsidRPr="002B4E03">
        <w:rPr>
          <w:rFonts w:ascii="Calibri" w:eastAsia="Calibri" w:hAnsi="Calibri" w:cs="Calibri"/>
          <w:sz w:val="23"/>
          <w:szCs w:val="23"/>
          <w:u w:val="single"/>
        </w:rPr>
        <w:t>Fiziskā persona</w:t>
      </w:r>
      <w:r w:rsidRPr="002B4E03">
        <w:rPr>
          <w:rFonts w:ascii="Calibri" w:eastAsia="Calibri" w:hAnsi="Calibri" w:cs="Calibri"/>
          <w:sz w:val="23"/>
          <w:szCs w:val="23"/>
        </w:rPr>
        <w:t>, reģistrējoties dalībai izsolē, uzrāda personu apliecinošu dokumentu un iesniedz šādus dokumentus:</w:t>
      </w:r>
    </w:p>
    <w:p w14:paraId="40331787" w14:textId="77777777" w:rsidR="00A15251" w:rsidRPr="002B4E03" w:rsidRDefault="00A15251" w:rsidP="00A15251">
      <w:pPr>
        <w:numPr>
          <w:ilvl w:val="3"/>
          <w:numId w:val="15"/>
        </w:numPr>
        <w:tabs>
          <w:tab w:val="left" w:pos="1843"/>
        </w:tabs>
        <w:ind w:left="1843" w:hanging="850"/>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Izsoles pieteikumu (saskaņā ar nomas tiesību izsoles noteikumu 1.pielikumu);</w:t>
      </w:r>
    </w:p>
    <w:p w14:paraId="031A71D6" w14:textId="77777777" w:rsidR="00A15251" w:rsidRPr="002B4E03" w:rsidRDefault="00A15251" w:rsidP="00A15251">
      <w:pPr>
        <w:numPr>
          <w:ilvl w:val="3"/>
          <w:numId w:val="15"/>
        </w:numPr>
        <w:tabs>
          <w:tab w:val="left" w:pos="2552"/>
        </w:tabs>
        <w:ind w:left="1843" w:hanging="850"/>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Pretendenta rakstisku apliecinājumu, ka attiecībā uz to nav ierosināts vai pasludināts maksātnespējas process</w:t>
      </w:r>
      <w:r>
        <w:rPr>
          <w:rFonts w:ascii="Calibri" w:eastAsia="Calibri" w:hAnsi="Calibri" w:cs="Calibri"/>
          <w:sz w:val="23"/>
          <w:szCs w:val="23"/>
        </w:rPr>
        <w:t>.</w:t>
      </w:r>
    </w:p>
    <w:p w14:paraId="288DBF6A" w14:textId="77777777" w:rsidR="00A15251" w:rsidRPr="002B4E03" w:rsidRDefault="00A15251" w:rsidP="00A15251">
      <w:pPr>
        <w:numPr>
          <w:ilvl w:val="2"/>
          <w:numId w:val="15"/>
        </w:numPr>
        <w:ind w:left="993" w:hanging="567"/>
        <w:contextualSpacing/>
        <w:jc w:val="both"/>
        <w:outlineLvl w:val="4"/>
        <w:rPr>
          <w:rFonts w:ascii="Calibri" w:eastAsia="Calibri" w:hAnsi="Calibri" w:cs="Calibri"/>
          <w:bCs/>
          <w:iCs/>
          <w:sz w:val="23"/>
          <w:szCs w:val="23"/>
        </w:rPr>
      </w:pPr>
      <w:r w:rsidRPr="002B4E03">
        <w:rPr>
          <w:rFonts w:ascii="Calibri" w:eastAsia="Calibri" w:hAnsi="Calibri" w:cs="Calibri"/>
          <w:sz w:val="23"/>
          <w:szCs w:val="23"/>
          <w:u w:val="single"/>
        </w:rPr>
        <w:t>Latvijā reģistrēta juridiskā persona</w:t>
      </w:r>
      <w:r w:rsidRPr="002B4E03">
        <w:rPr>
          <w:rFonts w:ascii="Calibri" w:eastAsia="Calibri" w:hAnsi="Calibri" w:cs="Calibri"/>
          <w:sz w:val="23"/>
          <w:szCs w:val="23"/>
        </w:rPr>
        <w:t xml:space="preserve"> (pārstāvim uzrādot personu apliecinošu dokumentu), reģistrējoties dalībai Izsolē, iesniedz šādus dokumentus:</w:t>
      </w:r>
    </w:p>
    <w:p w14:paraId="60F5007A" w14:textId="77777777" w:rsidR="00A15251" w:rsidRPr="002B4E03" w:rsidRDefault="00A15251" w:rsidP="00A15251">
      <w:pPr>
        <w:numPr>
          <w:ilvl w:val="3"/>
          <w:numId w:val="15"/>
        </w:numPr>
        <w:ind w:left="1843" w:hanging="850"/>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Izsoles pieteikumu (saskaņā ar nomas tiesību izsoles noteikumu 2.pielikumu);</w:t>
      </w:r>
    </w:p>
    <w:p w14:paraId="3220374A" w14:textId="77777777" w:rsidR="00A15251" w:rsidRPr="002B4E03" w:rsidRDefault="00A15251" w:rsidP="00A15251">
      <w:pPr>
        <w:numPr>
          <w:ilvl w:val="3"/>
          <w:numId w:val="15"/>
        </w:numPr>
        <w:ind w:left="1843" w:hanging="850"/>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Pretendenta rakstisku apliecinājumu par to, ka tas nav pasludināts par maksātnespējīgu, neatrodas likvidācijas stadijā, tā saimnieciskā darbība nav apturēta vai pārtraukta, vai nav uzsākta tiesvedība par pretendenta darbības izbeigšanu, maksātnespēju vai bankrotu;</w:t>
      </w:r>
    </w:p>
    <w:p w14:paraId="18F5EC19" w14:textId="77777777" w:rsidR="00A15251" w:rsidRPr="002B4E03" w:rsidRDefault="00A15251" w:rsidP="00A15251">
      <w:pPr>
        <w:numPr>
          <w:ilvl w:val="3"/>
          <w:numId w:val="15"/>
        </w:numPr>
        <w:ind w:left="1843" w:hanging="850"/>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pilnvaru pārstāvēt juridisko personu izsolē, ja juridisko personu pārstāv persona, kurai nav paraksta tiesību</w:t>
      </w:r>
      <w:r>
        <w:rPr>
          <w:rFonts w:ascii="Calibri" w:eastAsia="Calibri" w:hAnsi="Calibri" w:cs="Calibri"/>
          <w:sz w:val="23"/>
          <w:szCs w:val="23"/>
        </w:rPr>
        <w:t>.</w:t>
      </w:r>
    </w:p>
    <w:p w14:paraId="2D6F493C" w14:textId="77777777" w:rsidR="00A15251" w:rsidRPr="002B4E03" w:rsidRDefault="00A15251" w:rsidP="00A15251">
      <w:pPr>
        <w:numPr>
          <w:ilvl w:val="2"/>
          <w:numId w:val="15"/>
        </w:numPr>
        <w:ind w:left="993" w:hanging="567"/>
        <w:contextualSpacing/>
        <w:jc w:val="both"/>
        <w:outlineLvl w:val="4"/>
        <w:rPr>
          <w:rFonts w:ascii="Calibri" w:eastAsia="Calibri" w:hAnsi="Calibri" w:cs="Calibri"/>
          <w:bCs/>
          <w:iCs/>
          <w:sz w:val="23"/>
          <w:szCs w:val="23"/>
        </w:rPr>
      </w:pPr>
      <w:r w:rsidRPr="002B4E03">
        <w:rPr>
          <w:rFonts w:ascii="Calibri" w:eastAsia="Calibri" w:hAnsi="Calibri" w:cs="Calibri"/>
          <w:sz w:val="23"/>
          <w:szCs w:val="23"/>
          <w:u w:val="single"/>
        </w:rPr>
        <w:t>Latvijā nereģistrēta juridiskā persona</w:t>
      </w:r>
      <w:r w:rsidRPr="002B4E03">
        <w:rPr>
          <w:rFonts w:ascii="Calibri" w:eastAsia="Calibri" w:hAnsi="Calibri" w:cs="Calibri"/>
          <w:sz w:val="23"/>
          <w:szCs w:val="23"/>
        </w:rPr>
        <w:t xml:space="preserve"> (pārstāvim uzrādot personu apliecinošu dokumentu), reģistrējoties dalībai Izsolē, iesniedz šādus dokumentus:</w:t>
      </w:r>
    </w:p>
    <w:p w14:paraId="21594795" w14:textId="77777777" w:rsidR="00A15251" w:rsidRPr="002B4E03" w:rsidRDefault="00A15251" w:rsidP="00A15251">
      <w:pPr>
        <w:numPr>
          <w:ilvl w:val="3"/>
          <w:numId w:val="15"/>
        </w:numPr>
        <w:ind w:left="1701"/>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Izsoles pieteikumu (saskaņā ar nomas tiesību izsoles noteikumu 2.pielikumu);</w:t>
      </w:r>
    </w:p>
    <w:p w14:paraId="791BEF39" w14:textId="77777777" w:rsidR="00A15251" w:rsidRPr="002B4E03" w:rsidRDefault="00A15251" w:rsidP="00A15251">
      <w:pPr>
        <w:numPr>
          <w:ilvl w:val="3"/>
          <w:numId w:val="15"/>
        </w:numPr>
        <w:ind w:left="1701"/>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Starptautiskajos līgumos noteiktā kārtībā ārvalstī vai Latvijā izsniegtu apliecinātu komersanta reģistrācijas dokumentus, kā arī dokumentu, kas apliecina, ka pretendents nav pasludināts par maksātnespējīgu, neatrodas likvidācijas stadijā, tā saimnieciskā darbība nav apturēta vai pārtraukta, vai nav uzsākta tiesvedība par pretendenta darbības izbeigšanu, maksātnespēju vai bankrotu, kā arī par paraksta tiesīgām personām;</w:t>
      </w:r>
    </w:p>
    <w:p w14:paraId="3FB56494" w14:textId="77777777" w:rsidR="00A15251" w:rsidRPr="002B4E03" w:rsidRDefault="00A15251" w:rsidP="00A15251">
      <w:pPr>
        <w:numPr>
          <w:ilvl w:val="3"/>
          <w:numId w:val="15"/>
        </w:numPr>
        <w:ind w:left="1701"/>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pilnvaru personai, kura pārstāvēs juridisko personu izsolē</w:t>
      </w:r>
      <w:r>
        <w:rPr>
          <w:rFonts w:ascii="Calibri" w:eastAsia="Calibri" w:hAnsi="Calibri" w:cs="Calibri"/>
          <w:sz w:val="23"/>
          <w:szCs w:val="23"/>
        </w:rPr>
        <w:t>.</w:t>
      </w:r>
    </w:p>
    <w:p w14:paraId="2CE059CF"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Pieteikumu paraksta izsoles pretendents vai tā pilnvarotā persona.</w:t>
      </w:r>
    </w:p>
    <w:p w14:paraId="35E21E16"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Visi dokumenti iesniedzami latviešu valodā. Reģistrācijai iesniegtie dokumenti izsoles dalībniekiem netiek atdoti. </w:t>
      </w:r>
    </w:p>
    <w:p w14:paraId="3EA8FB33"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Pieteikumus dalībai izsolē reģistrē to iesniegšanas secībā. Pēc šo noteikumu 5.4. apakšpunktos minēto dokumentu iesniegšanas, pretendentam tiek piešķirts kārtas numurs un izsniegta reģistrācijas apliecība.</w:t>
      </w:r>
    </w:p>
    <w:p w14:paraId="73B998C2"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Komisija nodrošina dalībnieku reģistrāciju, iekļaujot atsevišķā reģistrā personas, kuras ir izpildījušas visus izsoles dalībniekam izvirzītos priekšnoteikumus.  </w:t>
      </w:r>
    </w:p>
    <w:p w14:paraId="32264463"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Ja izsoles dalībnieks nav izpildījis izsoles priekšnoteikumus, tam netiek izsniegta reģistrācijas apliecība un tas netiek pielaists izsolei, tāpat netiek reģistrēta un pielaista izsolei juridiska persona, kā arī personālsabiedrība, ja tai ir ierosināta maksātnespēja vai tās saimnieciskā darbība ir apturēta.</w:t>
      </w:r>
    </w:p>
    <w:p w14:paraId="011A51D3" w14:textId="77777777" w:rsidR="00A15251" w:rsidRPr="002B4E03" w:rsidRDefault="00A15251" w:rsidP="00A15251">
      <w:pPr>
        <w:numPr>
          <w:ilvl w:val="1"/>
          <w:numId w:val="15"/>
        </w:numPr>
        <w:tabs>
          <w:tab w:val="left" w:pos="426"/>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Komisija ir tiesīga pārbaudīt izsoles dalībnieku sniegtās ziņas. Ja tiek atklāts, ka izsoles dalībnieks ir sniedzis nepatiesas ziņas, viņš tiek svītrots no izsoles dalībnieku saraksta un tiek atzīta par spēku zaudējušu tam izsniegtā reģistrācijas apliecība, tādējādi viņš zaudē tiesības piedalīties izsolē, un viņam neatmaksā iemaksāto drošības naudu. Par reģistrācijas apliecības atzīšanu par spēku zaudējušu, ja pretendents ir sniedzis nepatiesas ziņas, pieteicējam tiek paziņots </w:t>
      </w:r>
      <w:proofErr w:type="spellStart"/>
      <w:r w:rsidRPr="002B4E03">
        <w:rPr>
          <w:rFonts w:ascii="Calibri" w:eastAsia="Calibri" w:hAnsi="Calibri" w:cs="Calibri"/>
          <w:sz w:val="23"/>
          <w:szCs w:val="23"/>
        </w:rPr>
        <w:t>rakstveidā</w:t>
      </w:r>
      <w:proofErr w:type="spellEnd"/>
      <w:r w:rsidRPr="002B4E03">
        <w:rPr>
          <w:rFonts w:ascii="Calibri" w:eastAsia="Calibri" w:hAnsi="Calibri" w:cs="Calibri"/>
          <w:sz w:val="23"/>
          <w:szCs w:val="23"/>
        </w:rPr>
        <w:t>.</w:t>
      </w:r>
    </w:p>
    <w:p w14:paraId="69C1C68B" w14:textId="77777777" w:rsidR="00A15251" w:rsidRPr="002B4E03" w:rsidRDefault="00A15251" w:rsidP="00A15251">
      <w:pPr>
        <w:numPr>
          <w:ilvl w:val="1"/>
          <w:numId w:val="15"/>
        </w:numPr>
        <w:tabs>
          <w:tab w:val="left" w:pos="426"/>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Izsoles dalībnieks, kas ir sniedzis nepatiesas ziņas, netiek pielaists izsolē, ja uz izsoles dienu ir ierosināta pretendenta maksātnespēja vai tā saimnieciskā darbība ir apturēta.</w:t>
      </w:r>
    </w:p>
    <w:p w14:paraId="49EAB9DC" w14:textId="77777777" w:rsidR="00A15251" w:rsidRPr="002B4E03" w:rsidRDefault="00A15251" w:rsidP="00A15251">
      <w:pPr>
        <w:numPr>
          <w:ilvl w:val="1"/>
          <w:numId w:val="15"/>
        </w:numPr>
        <w:tabs>
          <w:tab w:val="left" w:pos="426"/>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lastRenderedPageBreak/>
        <w:t>Ziņas par reģistrētajiem izsoles dalībniekiem un to skaitu netiek izpaustas līdz pat izsoles sākumam. Par ziņu neizpaušanu atbildīga izsoles komisija.</w:t>
      </w:r>
    </w:p>
    <w:p w14:paraId="4CE8F96C" w14:textId="77777777" w:rsidR="00A15251" w:rsidRPr="002B4E03" w:rsidRDefault="00A15251" w:rsidP="00A15251">
      <w:pPr>
        <w:tabs>
          <w:tab w:val="left" w:pos="426"/>
          <w:tab w:val="left" w:pos="567"/>
        </w:tabs>
        <w:ind w:firstLine="284"/>
        <w:jc w:val="both"/>
        <w:outlineLvl w:val="4"/>
        <w:rPr>
          <w:rFonts w:ascii="Calibri" w:hAnsi="Calibri" w:cs="Calibri"/>
          <w:b/>
          <w:bCs/>
          <w:sz w:val="23"/>
          <w:szCs w:val="23"/>
        </w:rPr>
      </w:pPr>
    </w:p>
    <w:p w14:paraId="20B58F89" w14:textId="77777777" w:rsidR="00A15251" w:rsidRPr="002B4E03" w:rsidRDefault="00A15251" w:rsidP="00A15251">
      <w:pPr>
        <w:numPr>
          <w:ilvl w:val="0"/>
          <w:numId w:val="15"/>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Izsoles norise</w:t>
      </w:r>
    </w:p>
    <w:p w14:paraId="70503270"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Izsolē var piedalīties personas, kuras atzītas par izsoles dalībniekiem un kurām izsniegtas izsoles  dalībnieka reģistrācijas apliecības.</w:t>
      </w:r>
    </w:p>
    <w:p w14:paraId="4FABF151"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Cs/>
          <w:iCs/>
          <w:sz w:val="23"/>
          <w:szCs w:val="23"/>
        </w:rPr>
      </w:pPr>
      <w:r w:rsidRPr="002B4E03">
        <w:rPr>
          <w:rFonts w:ascii="Calibri" w:eastAsia="Calibri" w:hAnsi="Calibri" w:cs="Calibri"/>
          <w:sz w:val="23"/>
          <w:szCs w:val="23"/>
        </w:rPr>
        <w:t xml:space="preserve">Izsole notiek </w:t>
      </w:r>
      <w:r w:rsidRPr="002B4E03">
        <w:rPr>
          <w:rFonts w:ascii="Calibri" w:eastAsia="Calibri" w:hAnsi="Calibri" w:cs="Calibri"/>
          <w:b/>
          <w:sz w:val="23"/>
          <w:szCs w:val="23"/>
        </w:rPr>
        <w:t>202</w:t>
      </w:r>
      <w:r>
        <w:rPr>
          <w:rFonts w:ascii="Calibri" w:eastAsia="Calibri" w:hAnsi="Calibri" w:cs="Calibri"/>
          <w:b/>
          <w:sz w:val="23"/>
          <w:szCs w:val="23"/>
        </w:rPr>
        <w:t>5</w:t>
      </w:r>
      <w:r w:rsidRPr="002B4E03">
        <w:rPr>
          <w:rFonts w:ascii="Calibri" w:eastAsia="Calibri" w:hAnsi="Calibri" w:cs="Calibri"/>
          <w:b/>
          <w:sz w:val="23"/>
          <w:szCs w:val="23"/>
        </w:rPr>
        <w:t xml:space="preserve">.gada </w:t>
      </w:r>
      <w:r>
        <w:rPr>
          <w:rFonts w:ascii="Calibri" w:eastAsia="Calibri" w:hAnsi="Calibri" w:cs="Calibri"/>
          <w:b/>
          <w:sz w:val="23"/>
          <w:szCs w:val="23"/>
        </w:rPr>
        <w:t>14.februārī</w:t>
      </w:r>
      <w:r w:rsidRPr="002B4E03">
        <w:rPr>
          <w:rFonts w:ascii="Calibri" w:eastAsia="Calibri" w:hAnsi="Calibri" w:cs="Calibri"/>
          <w:b/>
          <w:sz w:val="23"/>
          <w:szCs w:val="23"/>
        </w:rPr>
        <w:t xml:space="preserve"> plkst</w:t>
      </w:r>
      <w:r w:rsidRPr="0029150C">
        <w:rPr>
          <w:rFonts w:ascii="Calibri" w:eastAsia="Calibri" w:hAnsi="Calibri" w:cs="Calibri"/>
          <w:b/>
          <w:sz w:val="23"/>
          <w:szCs w:val="23"/>
        </w:rPr>
        <w:t>.</w:t>
      </w:r>
      <w:r>
        <w:rPr>
          <w:rFonts w:ascii="Calibri" w:eastAsia="Calibri" w:hAnsi="Calibri" w:cs="Calibri"/>
          <w:b/>
          <w:sz w:val="23"/>
          <w:szCs w:val="23"/>
        </w:rPr>
        <w:t>09:3</w:t>
      </w:r>
      <w:r w:rsidRPr="002B4E03">
        <w:rPr>
          <w:rFonts w:ascii="Calibri" w:eastAsia="Calibri" w:hAnsi="Calibri" w:cs="Calibri"/>
          <w:b/>
          <w:sz w:val="23"/>
          <w:szCs w:val="23"/>
        </w:rPr>
        <w:t>0</w:t>
      </w:r>
      <w:r>
        <w:rPr>
          <w:rFonts w:ascii="Calibri" w:eastAsia="Calibri" w:hAnsi="Calibri" w:cs="Calibri"/>
          <w:b/>
          <w:sz w:val="23"/>
          <w:szCs w:val="23"/>
        </w:rPr>
        <w:t>,</w:t>
      </w:r>
      <w:r w:rsidRPr="002B4E03">
        <w:rPr>
          <w:rFonts w:ascii="Calibri" w:eastAsia="Calibri" w:hAnsi="Calibri" w:cs="Calibri"/>
          <w:b/>
          <w:sz w:val="23"/>
          <w:szCs w:val="23"/>
        </w:rPr>
        <w:t xml:space="preserve"> </w:t>
      </w:r>
      <w:r w:rsidRPr="002B4E03">
        <w:rPr>
          <w:rFonts w:ascii="Calibri" w:eastAsia="Calibri" w:hAnsi="Calibri" w:cs="Calibri"/>
          <w:sz w:val="23"/>
          <w:szCs w:val="23"/>
        </w:rPr>
        <w:t>Raunas ielā 4, Cēsīs, Cēsu nov</w:t>
      </w:r>
      <w:r>
        <w:rPr>
          <w:rFonts w:ascii="Calibri" w:eastAsia="Calibri" w:hAnsi="Calibri" w:cs="Calibri"/>
          <w:sz w:val="23"/>
          <w:szCs w:val="23"/>
        </w:rPr>
        <w:t>adā</w:t>
      </w:r>
      <w:r w:rsidRPr="002B4E03">
        <w:rPr>
          <w:rFonts w:ascii="Calibri" w:eastAsia="Calibri" w:hAnsi="Calibri" w:cs="Calibri"/>
          <w:sz w:val="23"/>
          <w:szCs w:val="23"/>
        </w:rPr>
        <w:t>, 2.stāva zālē.</w:t>
      </w:r>
    </w:p>
    <w:p w14:paraId="1255895E"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Pirms izsoles sākuma izsoles dalībnieki vai to pilnvarotās personas izsoles telpā uzrāda pasi vai citu personu  apliecinošu dokumentu, pilnvarotās personas papildus uzrāda pilnvaru. Izsoles dalībnieks (pilnvarotais pārstāvis) paraksta rakstveida apliecinājumu, ka ir iepazinies ar izsoles norises kārtību un piekrīt izsoles noteikumiem. Ja izsoles dalībnieks vai tā pilnvarotā persona izsoles telpā nevar uzrādīt pasi vai citu personu apliecinošu dokumentu (pilnvarotā persona arī pilnvaru), tiek uzskatīts, ka izsoles dalībnieks nav ieradies uz izsoli.</w:t>
      </w:r>
    </w:p>
    <w:p w14:paraId="7683A5ED"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Izsoli vada un kārtību izsoles laikā nodrošina izsoles vadītājs.</w:t>
      </w:r>
    </w:p>
    <w:p w14:paraId="33815994"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Pirms izsoles sākuma izsoles vadītājs pārliecinās par sarakstā iekļauto personu ierašanos, pārbauda reģistrācijas lapas. Izsoles vadītājs paziņo par izsoles atklāšanu un īsi paskaidro izsoles noteikumus, atbild uz pretendentu jautājumiem, ja tādi ir.</w:t>
      </w:r>
    </w:p>
    <w:p w14:paraId="04564C93"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Izsolei nomas un apbūves tiesības vairāksolīšanā tiek pielaisti tikai tie pretendenti, kas ar Komisijas lēmumu tiek pielaisti dalībai solīšanā.</w:t>
      </w:r>
    </w:p>
    <w:p w14:paraId="7DC453A7"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Gadījumā, ja kāds no pretendentiem, kurš kādu iemeslu dēļ nav ieradies (nokavējis) uz izsoli šo noteikumu 6.2.punktā minētajā vietā un laikā, Komisija nepielaiž viņu izsolei. Ja uz izsoli 15 minūšu laikā pēc izsoles sākuma neierodas neviens no reģistrētajiem dalībniekiem, izsole tiek uzskatīta par nenotikušu.</w:t>
      </w:r>
    </w:p>
    <w:p w14:paraId="6FCA2CF8"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Izsoles vadītājs informē par Izsoles objektu un paziņo izsoles sākumcenu, kā arī nosauc izsoles soli.</w:t>
      </w:r>
    </w:p>
    <w:p w14:paraId="3A2C1750"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Izsoles dalībnieki ar reģistrācijas kartītes starpniecību apliecina savu gatavību vairāksolīšanai. </w:t>
      </w:r>
    </w:p>
    <w:p w14:paraId="48871D39" w14:textId="77777777" w:rsidR="00A15251" w:rsidRPr="00164EA0"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164EA0">
        <w:rPr>
          <w:rFonts w:ascii="Calibri" w:eastAsia="Calibri" w:hAnsi="Calibri" w:cs="Calibri"/>
          <w:sz w:val="23"/>
          <w:szCs w:val="23"/>
        </w:rPr>
        <w:t xml:space="preserve">Nomas tiesības var iegūt vienīgais izsoles dalībnieks par summu, ko veido izsoles sākumcena, kas pārsolīta vismaz par vienu izsoles soli. </w:t>
      </w:r>
    </w:p>
    <w:p w14:paraId="0278E04A"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Ja izsolei piesakās vairāki izsoles dalībnieki un neviens nepārsola izsoles sākumcenu, izsoli atzīst par nenotikušu.</w:t>
      </w:r>
    </w:p>
    <w:p w14:paraId="72411C6B"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Solītāji solīšanas procesā paceļ savu dalībnieka reģistrācijas numuru. Solīšana notiek tikai pa vienam izsoles solim.</w:t>
      </w:r>
    </w:p>
    <w:p w14:paraId="46EC3527"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Solīšanas laikā izsoles vadītājs atkārto piedāvāto maksu par nomas tiesību. Ja neviens no solītājiem nepiedāvā augstāku maksu par nomas tiesību, izsoles vadītājs trīs reizes atkārto pēdējo piedāvāto augstāko  maksu un  fiksē to ar izsoles āmura piesitienu. Ar to noslēdzas solīšana.</w:t>
      </w:r>
    </w:p>
    <w:p w14:paraId="6EBFE285"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Ja vairāki solītāji reizē sola vienādu maksu par nomas tiesību un neviens to nepārsola, tad priekšroka dodama solītājam, kas reģistrējies ar mazāko kārtas numuru.</w:t>
      </w:r>
    </w:p>
    <w:p w14:paraId="526201D9"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Katrs solītājs ar parakstu apstiprina izsoles dalībnieku sarakstā savu pēdējo solīto  maksu par nomas tiesību. Ja tas netiek izdarīts, viņš tiek svītrots no izsoles dalībnieku saraksta.</w:t>
      </w:r>
    </w:p>
    <w:p w14:paraId="14EDD3A7"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14:paraId="02DD5DC7"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Solītājs, kurš piedāvājis visaugstāko maksu par nomas tiesībām, pēc nosolīšanas nekavējoties ar savu parakstu protokolā apliecina norādītās maksas par nomas tiesībām atbilstību nosolītajai maksai par nomas tiesībām. Ja tas netiek izdarīts, uzskatāms, ka nosolītājs atteicies no nomas tiesībām, viņš tiek svītrots no izsoles dalībnieku saraksta.</w:t>
      </w:r>
    </w:p>
    <w:p w14:paraId="01633FF0"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color w:val="000000"/>
          <w:sz w:val="23"/>
          <w:szCs w:val="23"/>
        </w:rPr>
      </w:pPr>
      <w:r w:rsidRPr="002B4E03">
        <w:rPr>
          <w:rFonts w:ascii="Calibri" w:eastAsia="Calibri" w:hAnsi="Calibri" w:cs="Calibri"/>
          <w:color w:val="000000"/>
          <w:sz w:val="23"/>
          <w:szCs w:val="23"/>
        </w:rPr>
        <w:t>Komisija protokolē visu izsoles gaitu. Izsoles protokolam kā pielikumu pievieno izsoles dalībnieku sarakstu.</w:t>
      </w:r>
    </w:p>
    <w:p w14:paraId="579886D9"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 xml:space="preserve">Ja nepieciešams papildus laiks, lai izvērtētu pieteikumu atbilstību publicētajiem nomas tiesību nosacījumiem, izsoles beigās paziņo laiku un vietu, kad tiks paziņoti mutiskās izsoles rezultāti. Ja papildu </w:t>
      </w:r>
      <w:proofErr w:type="spellStart"/>
      <w:r w:rsidRPr="002B4E03">
        <w:rPr>
          <w:rFonts w:ascii="Calibri" w:eastAsia="Calibri" w:hAnsi="Calibri" w:cs="Calibri"/>
          <w:sz w:val="23"/>
          <w:szCs w:val="23"/>
        </w:rPr>
        <w:t>izvērtējums</w:t>
      </w:r>
      <w:proofErr w:type="spellEnd"/>
      <w:r w:rsidRPr="002B4E03">
        <w:rPr>
          <w:rFonts w:ascii="Calibri" w:eastAsia="Calibri" w:hAnsi="Calibri" w:cs="Calibri"/>
          <w:sz w:val="23"/>
          <w:szCs w:val="23"/>
        </w:rPr>
        <w:t xml:space="preserve"> nav nepieciešams, izsoles beigās izsoles vadītājs paziņo, ka izsole pabeigta, kā arī nosauc visaugstāko nosolīto maksu par nomas tiesībām un nomas tiesību pretendentu, kas </w:t>
      </w:r>
      <w:r w:rsidRPr="002B4E03">
        <w:rPr>
          <w:rFonts w:ascii="Calibri" w:eastAsia="Calibri" w:hAnsi="Calibri" w:cs="Calibri"/>
          <w:sz w:val="23"/>
          <w:szCs w:val="23"/>
        </w:rPr>
        <w:lastRenderedPageBreak/>
        <w:t>to nosolījis un ieguvis tiesības slēgt nomas tiesību līgumu. Izsoles rezultātu paziņošanas procesu protokolē.</w:t>
      </w:r>
    </w:p>
    <w:p w14:paraId="117A0733" w14:textId="77777777" w:rsidR="00A15251" w:rsidRPr="002B4E03" w:rsidRDefault="00A15251" w:rsidP="00A15251">
      <w:pPr>
        <w:ind w:left="1276" w:hanging="709"/>
        <w:jc w:val="both"/>
        <w:outlineLvl w:val="4"/>
        <w:rPr>
          <w:rFonts w:ascii="Calibri" w:hAnsi="Calibri" w:cs="Calibri"/>
          <w:iCs/>
          <w:sz w:val="23"/>
          <w:szCs w:val="23"/>
        </w:rPr>
      </w:pPr>
    </w:p>
    <w:p w14:paraId="1172E421" w14:textId="77777777" w:rsidR="00A15251" w:rsidRPr="002B4E03" w:rsidRDefault="00A15251" w:rsidP="00A15251">
      <w:pPr>
        <w:numPr>
          <w:ilvl w:val="0"/>
          <w:numId w:val="15"/>
        </w:numPr>
        <w:contextualSpacing/>
        <w:jc w:val="center"/>
        <w:outlineLvl w:val="4"/>
        <w:rPr>
          <w:rFonts w:ascii="Calibri" w:eastAsia="Calibri" w:hAnsi="Calibri" w:cs="Calibri"/>
          <w:b/>
          <w:bCs/>
          <w:iCs/>
          <w:sz w:val="23"/>
          <w:szCs w:val="23"/>
        </w:rPr>
      </w:pPr>
      <w:r w:rsidRPr="002B4E03">
        <w:rPr>
          <w:rFonts w:ascii="Calibri" w:eastAsia="Calibri" w:hAnsi="Calibri" w:cs="Calibri"/>
          <w:b/>
          <w:sz w:val="23"/>
          <w:szCs w:val="23"/>
        </w:rPr>
        <w:t>Izsoles rezultātu apstiprināšana</w:t>
      </w:r>
    </w:p>
    <w:p w14:paraId="7FA68D17"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Izsoles protokolu apstiprina Komisija.</w:t>
      </w:r>
    </w:p>
    <w:p w14:paraId="337FBA05"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Izsoles rezultātus apstiprina tuvākajā Cēsu novada pašvaldības Attīstības un teritorijas plānošanas komisijas sēdē.</w:t>
      </w:r>
    </w:p>
    <w:p w14:paraId="461025A9" w14:textId="77777777" w:rsidR="00A15251" w:rsidRPr="002B4E03" w:rsidRDefault="00A15251" w:rsidP="00A15251">
      <w:pPr>
        <w:numPr>
          <w:ilvl w:val="0"/>
          <w:numId w:val="15"/>
        </w:numPr>
        <w:contextualSpacing/>
        <w:jc w:val="center"/>
        <w:outlineLvl w:val="4"/>
        <w:rPr>
          <w:rFonts w:ascii="Calibri" w:eastAsia="Calibri" w:hAnsi="Calibri" w:cs="Calibri"/>
          <w:b/>
          <w:bCs/>
          <w:iCs/>
          <w:sz w:val="23"/>
          <w:szCs w:val="23"/>
        </w:rPr>
      </w:pPr>
      <w:r w:rsidRPr="002B4E03">
        <w:rPr>
          <w:rFonts w:ascii="Calibri" w:eastAsia="Calibri" w:hAnsi="Calibri" w:cs="Calibri"/>
          <w:b/>
          <w:sz w:val="23"/>
          <w:szCs w:val="23"/>
        </w:rPr>
        <w:t>Papildus nosacījumi</w:t>
      </w:r>
    </w:p>
    <w:p w14:paraId="7481A80C"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Izsoles dalībnieku vai to pilnvaroto personu reģistrācija izsolei uzskatāma par apliecinājumu, ka reģistrētās personas ir informētas par izsoles objekta stāvokli dabā.</w:t>
      </w:r>
    </w:p>
    <w:p w14:paraId="2D18C487" w14:textId="77777777" w:rsidR="00A15251" w:rsidRPr="002B4E03" w:rsidRDefault="00A15251" w:rsidP="00A15251">
      <w:pPr>
        <w:ind w:firstLine="284"/>
        <w:jc w:val="both"/>
        <w:outlineLvl w:val="4"/>
        <w:rPr>
          <w:rFonts w:ascii="Calibri" w:hAnsi="Calibri" w:cs="Calibri"/>
          <w:b/>
          <w:bCs/>
          <w:sz w:val="23"/>
          <w:szCs w:val="23"/>
        </w:rPr>
      </w:pPr>
    </w:p>
    <w:p w14:paraId="2A3845BD" w14:textId="77777777" w:rsidR="00A15251" w:rsidRPr="002B4E03" w:rsidRDefault="00A15251" w:rsidP="00A15251">
      <w:pPr>
        <w:numPr>
          <w:ilvl w:val="0"/>
          <w:numId w:val="15"/>
        </w:numPr>
        <w:contextualSpacing/>
        <w:jc w:val="center"/>
        <w:outlineLvl w:val="4"/>
        <w:rPr>
          <w:rFonts w:ascii="Calibri" w:eastAsia="Calibri" w:hAnsi="Calibri" w:cs="Calibri"/>
          <w:b/>
          <w:bCs/>
          <w:iCs/>
          <w:sz w:val="23"/>
          <w:szCs w:val="23"/>
        </w:rPr>
      </w:pPr>
      <w:r w:rsidRPr="002B4E03">
        <w:rPr>
          <w:rFonts w:ascii="Calibri" w:eastAsia="Calibri" w:hAnsi="Calibri" w:cs="Calibri"/>
          <w:b/>
          <w:sz w:val="23"/>
          <w:szCs w:val="23"/>
        </w:rPr>
        <w:t>Nomas līgumu noslēgšana</w:t>
      </w:r>
    </w:p>
    <w:p w14:paraId="4BD81D34"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nomas līgums noslēdzams</w:t>
      </w:r>
      <w:r w:rsidRPr="002B4E03">
        <w:rPr>
          <w:rFonts w:ascii="Calibri" w:hAnsi="Calibri" w:cs="Calibri"/>
          <w:sz w:val="23"/>
          <w:szCs w:val="23"/>
        </w:rPr>
        <w:t xml:space="preserve"> </w:t>
      </w:r>
      <w:r w:rsidRPr="002B4E03">
        <w:rPr>
          <w:rFonts w:ascii="Calibri" w:eastAsia="Calibri" w:hAnsi="Calibri" w:cs="Calibri"/>
          <w:sz w:val="23"/>
          <w:szCs w:val="23"/>
        </w:rPr>
        <w:t>pēc izsoles rezultātu apstiprināšanas. Izsoles uzvarētājam atteikums slēgt līgumu jāiesniedz rakstiski septiņu darba dienu laikā no izsoles rezultātu paziņošanas dienas.</w:t>
      </w:r>
    </w:p>
    <w:p w14:paraId="3CE540E9"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sz w:val="23"/>
          <w:szCs w:val="23"/>
        </w:rPr>
      </w:pPr>
      <w:r w:rsidRPr="002B4E03">
        <w:rPr>
          <w:rFonts w:ascii="Calibri" w:eastAsia="Calibri" w:hAnsi="Calibri" w:cs="Calibri"/>
          <w:sz w:val="23"/>
          <w:szCs w:val="23"/>
        </w:rPr>
        <w:t xml:space="preserve">Ja noteikumu 9.1. punktā minētajā termiņā izsoles uzvarētājs atsakās noslēgt </w:t>
      </w: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 xml:space="preserve">nomas līgumu vai arī šajā termiņā rakstisks atteikums nav saņemts, </w:t>
      </w:r>
      <w:r>
        <w:rPr>
          <w:rFonts w:ascii="Calibri" w:hAnsi="Calibri" w:cs="Calibri"/>
          <w:sz w:val="23"/>
          <w:szCs w:val="23"/>
        </w:rPr>
        <w:t>Nekustamā īpašuma</w:t>
      </w:r>
      <w:r w:rsidRPr="002B4E03">
        <w:rPr>
          <w:rFonts w:ascii="Calibri" w:eastAsia="Calibri" w:hAnsi="Calibri" w:cs="Calibri"/>
          <w:sz w:val="23"/>
          <w:szCs w:val="23"/>
        </w:rPr>
        <w:t xml:space="preserve"> noma tiek piedāvāta iegūt izsoles dalībniekam, kurš nosolījis nākamo augstāko maksu par </w:t>
      </w: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 xml:space="preserve">nomas tiesībām. Izsoles dalībniekam, kurš nosolījis nākamo augstāko maksu par </w:t>
      </w: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 xml:space="preserve">nomu, atbilde uz piedāvājumu slēgt līgumu jāsniedz divu nedēļu laikā pēc piedāvājuma saņemšanas dienas.  </w:t>
      </w:r>
    </w:p>
    <w:p w14:paraId="41F80F80"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sz w:val="23"/>
          <w:szCs w:val="23"/>
        </w:rPr>
      </w:pP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 xml:space="preserve">nomas līgums tiek slēgts atbilstoši šo noteikumu pielikumā pievienotajam līguma projektam. Puses ir tiesīgas, līguma slēgšanas laikā vienoties par nebūtiskiem līguma redakcijas grozījumiem. </w:t>
      </w:r>
    </w:p>
    <w:p w14:paraId="647767B5" w14:textId="77777777" w:rsidR="00A15251" w:rsidRPr="002B4E03" w:rsidRDefault="00A15251" w:rsidP="00A15251">
      <w:pPr>
        <w:tabs>
          <w:tab w:val="left" w:pos="567"/>
        </w:tabs>
        <w:jc w:val="both"/>
        <w:outlineLvl w:val="4"/>
        <w:rPr>
          <w:rFonts w:ascii="Calibri" w:hAnsi="Calibri" w:cs="Calibri"/>
          <w:iCs/>
          <w:sz w:val="23"/>
          <w:szCs w:val="23"/>
        </w:rPr>
      </w:pPr>
    </w:p>
    <w:p w14:paraId="53D26C29" w14:textId="77777777" w:rsidR="00A15251" w:rsidRPr="002B4E03" w:rsidRDefault="00A15251" w:rsidP="00A15251">
      <w:pPr>
        <w:numPr>
          <w:ilvl w:val="0"/>
          <w:numId w:val="15"/>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Nenotikusī izsole</w:t>
      </w:r>
    </w:p>
    <w:p w14:paraId="4A8C3FD4" w14:textId="77777777" w:rsidR="00A15251" w:rsidRPr="002B4E03" w:rsidRDefault="00A15251" w:rsidP="00A15251">
      <w:pPr>
        <w:numPr>
          <w:ilvl w:val="1"/>
          <w:numId w:val="15"/>
        </w:numPr>
        <w:ind w:left="567" w:hanging="567"/>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Izsole var tikt uzskatīta par nenotikušu, ja:</w:t>
      </w:r>
    </w:p>
    <w:p w14:paraId="0179872E" w14:textId="77777777" w:rsidR="00A15251" w:rsidRPr="002B4E03" w:rsidRDefault="00A15251" w:rsidP="00A15251">
      <w:pPr>
        <w:numPr>
          <w:ilvl w:val="2"/>
          <w:numId w:val="15"/>
        </w:numPr>
        <w:ind w:left="1276" w:hanging="709"/>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neviens izsoles dalībnieks nav iesniedzis pieteikumu vai uz izsoli nav ieradies neviens izsoles dalībnieks;</w:t>
      </w:r>
    </w:p>
    <w:p w14:paraId="2E43970D" w14:textId="77777777" w:rsidR="00A15251" w:rsidRPr="002B4E03" w:rsidRDefault="00A15251" w:rsidP="00A15251">
      <w:pPr>
        <w:numPr>
          <w:ilvl w:val="2"/>
          <w:numId w:val="15"/>
        </w:numPr>
        <w:ind w:left="1276" w:hanging="709"/>
        <w:contextualSpacing/>
        <w:jc w:val="both"/>
        <w:outlineLvl w:val="4"/>
        <w:rPr>
          <w:rFonts w:ascii="Calibri" w:eastAsia="Calibri" w:hAnsi="Calibri" w:cs="Calibri"/>
          <w:b/>
          <w:bCs/>
          <w:iCs/>
          <w:sz w:val="23"/>
          <w:szCs w:val="23"/>
        </w:rPr>
      </w:pPr>
      <w:r w:rsidRPr="002B4E03">
        <w:rPr>
          <w:rFonts w:ascii="Calibri" w:eastAsia="Calibri" w:hAnsi="Calibri" w:cs="Calibri"/>
          <w:sz w:val="23"/>
          <w:szCs w:val="23"/>
        </w:rPr>
        <w:t>nav pārsolīta izsoles sākumcena.</w:t>
      </w:r>
    </w:p>
    <w:p w14:paraId="72068F0F" w14:textId="77777777" w:rsidR="00A15251" w:rsidRPr="002B4E03" w:rsidRDefault="00A15251" w:rsidP="00A15251">
      <w:pPr>
        <w:numPr>
          <w:ilvl w:val="1"/>
          <w:numId w:val="15"/>
        </w:numPr>
        <w:tabs>
          <w:tab w:val="left" w:pos="567"/>
        </w:tabs>
        <w:ind w:left="567" w:hanging="567"/>
        <w:contextualSpacing/>
        <w:jc w:val="both"/>
        <w:outlineLvl w:val="4"/>
        <w:rPr>
          <w:rFonts w:ascii="Calibri" w:eastAsia="Calibri" w:hAnsi="Calibri" w:cs="Calibri"/>
          <w:b/>
          <w:bCs/>
          <w:iCs/>
          <w:sz w:val="23"/>
          <w:szCs w:val="23"/>
        </w:rPr>
      </w:pPr>
      <w:bookmarkStart w:id="1" w:name="_Hlk72144283"/>
      <w:r w:rsidRPr="002B4E03">
        <w:rPr>
          <w:rFonts w:ascii="Calibri" w:eastAsia="Calibri" w:hAnsi="Calibri" w:cs="Calibri"/>
          <w:sz w:val="23"/>
          <w:szCs w:val="23"/>
        </w:rPr>
        <w:t>Cēsu novada pašvaldības Attīstības un teritorijas plānošanas komisija</w:t>
      </w:r>
      <w:bookmarkEnd w:id="1"/>
      <w:r w:rsidRPr="002B4E03">
        <w:rPr>
          <w:rFonts w:ascii="Calibri" w:eastAsia="Calibri" w:hAnsi="Calibri" w:cs="Calibri"/>
          <w:sz w:val="23"/>
          <w:szCs w:val="23"/>
        </w:rPr>
        <w:t xml:space="preserve"> </w:t>
      </w:r>
      <w:r w:rsidRPr="002B4E03">
        <w:rPr>
          <w:rFonts w:ascii="Calibri" w:eastAsia="Calibri" w:hAnsi="Calibri" w:cs="Calibri"/>
          <w:bCs/>
          <w:sz w:val="23"/>
          <w:szCs w:val="23"/>
        </w:rPr>
        <w:t xml:space="preserve">var atzīt izsoli par spēkā neesošu, ja </w:t>
      </w:r>
      <w:r w:rsidRPr="002B4E03">
        <w:rPr>
          <w:rFonts w:ascii="Calibri" w:eastAsia="Calibri" w:hAnsi="Calibri" w:cs="Calibri"/>
          <w:sz w:val="23"/>
          <w:szCs w:val="23"/>
        </w:rPr>
        <w:t xml:space="preserve">neviens no izsoles dalībniekiem, kurš atzīts  par nosolītāju, nenoslēdz </w:t>
      </w:r>
      <w:r>
        <w:rPr>
          <w:rFonts w:ascii="Calibri" w:hAnsi="Calibri" w:cs="Calibri"/>
          <w:sz w:val="23"/>
          <w:szCs w:val="23"/>
        </w:rPr>
        <w:t>Nekustamā īpašuma</w:t>
      </w:r>
      <w:r w:rsidRPr="002B4E03">
        <w:rPr>
          <w:rFonts w:ascii="Calibri" w:hAnsi="Calibri" w:cs="Calibri"/>
          <w:sz w:val="23"/>
          <w:szCs w:val="23"/>
        </w:rPr>
        <w:t xml:space="preserve"> </w:t>
      </w:r>
      <w:r w:rsidRPr="002B4E03">
        <w:rPr>
          <w:rFonts w:ascii="Calibri" w:eastAsia="Calibri" w:hAnsi="Calibri" w:cs="Calibri"/>
          <w:sz w:val="23"/>
          <w:szCs w:val="23"/>
        </w:rPr>
        <w:t>nomas līgumu noteiktajā termiņā.</w:t>
      </w:r>
    </w:p>
    <w:p w14:paraId="00AB26C8" w14:textId="77777777" w:rsidR="00A15251" w:rsidRPr="002B4E03" w:rsidRDefault="00A15251" w:rsidP="00A15251">
      <w:pPr>
        <w:ind w:firstLine="284"/>
        <w:jc w:val="right"/>
        <w:rPr>
          <w:rFonts w:ascii="Calibri" w:hAnsi="Calibri" w:cs="Calibri"/>
          <w:iCs/>
          <w:sz w:val="23"/>
          <w:szCs w:val="23"/>
        </w:rPr>
      </w:pPr>
    </w:p>
    <w:p w14:paraId="40FB66F3" w14:textId="77777777" w:rsidR="00A15251" w:rsidRPr="002B4E03" w:rsidRDefault="00A15251" w:rsidP="00A15251">
      <w:pPr>
        <w:numPr>
          <w:ilvl w:val="0"/>
          <w:numId w:val="15"/>
        </w:numPr>
        <w:contextualSpacing/>
        <w:jc w:val="center"/>
        <w:outlineLvl w:val="4"/>
        <w:rPr>
          <w:rFonts w:ascii="Calibri" w:eastAsia="Calibri" w:hAnsi="Calibri" w:cs="Calibri"/>
          <w:b/>
          <w:iCs/>
          <w:sz w:val="23"/>
          <w:szCs w:val="23"/>
        </w:rPr>
      </w:pPr>
      <w:r w:rsidRPr="002B4E03">
        <w:rPr>
          <w:rFonts w:ascii="Calibri" w:eastAsia="Calibri" w:hAnsi="Calibri" w:cs="Calibri"/>
          <w:b/>
          <w:sz w:val="23"/>
          <w:szCs w:val="23"/>
        </w:rPr>
        <w:t>Komisijas lēmuma pārsūdzēšana</w:t>
      </w:r>
    </w:p>
    <w:p w14:paraId="07A95D23" w14:textId="77777777" w:rsidR="00A15251" w:rsidRPr="00B4280D" w:rsidRDefault="00A15251" w:rsidP="00A15251">
      <w:pPr>
        <w:numPr>
          <w:ilvl w:val="1"/>
          <w:numId w:val="15"/>
        </w:numPr>
        <w:ind w:left="567" w:hanging="567"/>
        <w:jc w:val="both"/>
        <w:rPr>
          <w:rFonts w:ascii="Calibri" w:hAnsi="Calibri" w:cs="Calibri"/>
          <w:iCs/>
          <w:sz w:val="23"/>
          <w:szCs w:val="23"/>
        </w:rPr>
      </w:pPr>
      <w:r w:rsidRPr="002B4E03">
        <w:rPr>
          <w:rFonts w:ascii="Calibri" w:hAnsi="Calibri" w:cs="Calibri"/>
          <w:sz w:val="23"/>
          <w:szCs w:val="23"/>
        </w:rPr>
        <w:t xml:space="preserve">Izsoles dalībniekiem ir tiesības iesniegt sūdzību Cēsu novada domei par komisijas veiktajām </w:t>
      </w:r>
      <w:r w:rsidRPr="00B4280D">
        <w:rPr>
          <w:rFonts w:ascii="Calibri" w:hAnsi="Calibri" w:cs="Calibri"/>
          <w:sz w:val="23"/>
          <w:szCs w:val="23"/>
        </w:rPr>
        <w:t>darbībām 5 (piecu) darba dienu laikā no komisijas pieņemtā lēmuma saņemšanas dienas.</w:t>
      </w:r>
    </w:p>
    <w:p w14:paraId="0766B307" w14:textId="77777777" w:rsidR="00A15251" w:rsidRPr="00AF2259" w:rsidRDefault="00A15251" w:rsidP="00A15251">
      <w:pPr>
        <w:numPr>
          <w:ilvl w:val="1"/>
          <w:numId w:val="15"/>
        </w:numPr>
        <w:ind w:left="567" w:hanging="567"/>
        <w:jc w:val="both"/>
        <w:rPr>
          <w:rFonts w:ascii="Calibri" w:hAnsi="Calibri" w:cs="Calibri"/>
          <w:iCs/>
          <w:sz w:val="23"/>
          <w:szCs w:val="23"/>
        </w:rPr>
      </w:pPr>
      <w:r w:rsidRPr="002B4E03">
        <w:rPr>
          <w:rFonts w:ascii="Calibri" w:hAnsi="Calibri" w:cs="Calibri"/>
          <w:sz w:val="23"/>
          <w:szCs w:val="23"/>
        </w:rPr>
        <w:t>Ja komisijas lēmums tiek pārsūdzēts, attiecīgi pagarinās šajos Noteikumos noteiktie termiņi.</w:t>
      </w:r>
    </w:p>
    <w:p w14:paraId="09EEC693" w14:textId="77777777" w:rsidR="00A15251" w:rsidRPr="00AF2259" w:rsidRDefault="00A15251" w:rsidP="00A15251">
      <w:pPr>
        <w:numPr>
          <w:ilvl w:val="1"/>
          <w:numId w:val="15"/>
        </w:numPr>
        <w:ind w:left="567" w:hanging="567"/>
        <w:jc w:val="both"/>
        <w:rPr>
          <w:rFonts w:ascii="Calibri" w:hAnsi="Calibri" w:cs="Calibri"/>
          <w:iCs/>
          <w:sz w:val="23"/>
          <w:szCs w:val="23"/>
        </w:rPr>
      </w:pPr>
      <w:r>
        <w:rPr>
          <w:rFonts w:ascii="Calibri" w:hAnsi="Calibri" w:cs="Calibri"/>
          <w:sz w:val="23"/>
          <w:szCs w:val="23"/>
        </w:rPr>
        <w:t>Nomas tiesību izsoles noteikumiem ir šādi pielikumi:</w:t>
      </w:r>
    </w:p>
    <w:p w14:paraId="28449D44" w14:textId="77777777" w:rsidR="00A15251" w:rsidRDefault="00A15251" w:rsidP="00A15251">
      <w:pPr>
        <w:pStyle w:val="Sarakstarindkopa"/>
        <w:numPr>
          <w:ilvl w:val="2"/>
          <w:numId w:val="15"/>
        </w:numPr>
        <w:ind w:left="1276" w:hanging="709"/>
        <w:jc w:val="both"/>
        <w:rPr>
          <w:rFonts w:cs="Calibri"/>
          <w:iCs/>
          <w:sz w:val="23"/>
          <w:szCs w:val="23"/>
        </w:rPr>
      </w:pPr>
      <w:r>
        <w:rPr>
          <w:rFonts w:cs="Calibri"/>
          <w:iCs/>
          <w:sz w:val="23"/>
          <w:szCs w:val="23"/>
        </w:rPr>
        <w:t>1.pielikums – Pieteikums fiziskai personai;</w:t>
      </w:r>
    </w:p>
    <w:p w14:paraId="6B520574" w14:textId="77777777" w:rsidR="00A15251" w:rsidRDefault="00A15251" w:rsidP="00A15251">
      <w:pPr>
        <w:pStyle w:val="Sarakstarindkopa"/>
        <w:numPr>
          <w:ilvl w:val="2"/>
          <w:numId w:val="15"/>
        </w:numPr>
        <w:ind w:left="1276" w:hanging="709"/>
        <w:jc w:val="both"/>
        <w:rPr>
          <w:rFonts w:cs="Calibri"/>
          <w:iCs/>
          <w:sz w:val="23"/>
          <w:szCs w:val="23"/>
        </w:rPr>
      </w:pPr>
      <w:r>
        <w:rPr>
          <w:rFonts w:cs="Calibri"/>
          <w:iCs/>
          <w:sz w:val="23"/>
          <w:szCs w:val="23"/>
        </w:rPr>
        <w:t>2.pielikums – Pieteikums juridiskai personai;</w:t>
      </w:r>
    </w:p>
    <w:p w14:paraId="44A8257B" w14:textId="77777777" w:rsidR="00A15251" w:rsidRDefault="00A15251" w:rsidP="00A15251">
      <w:pPr>
        <w:pStyle w:val="Sarakstarindkopa"/>
        <w:numPr>
          <w:ilvl w:val="2"/>
          <w:numId w:val="15"/>
        </w:numPr>
        <w:ind w:left="1276" w:hanging="709"/>
        <w:jc w:val="both"/>
        <w:rPr>
          <w:rFonts w:cs="Calibri"/>
          <w:iCs/>
          <w:sz w:val="23"/>
          <w:szCs w:val="23"/>
        </w:rPr>
      </w:pPr>
      <w:r>
        <w:rPr>
          <w:rFonts w:cs="Calibri"/>
          <w:iCs/>
          <w:sz w:val="23"/>
          <w:szCs w:val="23"/>
        </w:rPr>
        <w:t>3.pielikums – Nekustamā īpašuma shēma;</w:t>
      </w:r>
    </w:p>
    <w:p w14:paraId="01B2C0B8" w14:textId="77777777" w:rsidR="00A15251" w:rsidRPr="00AF2259" w:rsidRDefault="00A15251" w:rsidP="00A15251">
      <w:pPr>
        <w:pStyle w:val="Sarakstarindkopa"/>
        <w:numPr>
          <w:ilvl w:val="2"/>
          <w:numId w:val="15"/>
        </w:numPr>
        <w:ind w:left="1276" w:hanging="709"/>
        <w:jc w:val="both"/>
        <w:rPr>
          <w:rFonts w:cs="Calibri"/>
          <w:iCs/>
          <w:sz w:val="23"/>
          <w:szCs w:val="23"/>
        </w:rPr>
      </w:pPr>
      <w:r>
        <w:rPr>
          <w:rFonts w:cs="Calibri"/>
          <w:iCs/>
          <w:sz w:val="23"/>
          <w:szCs w:val="23"/>
        </w:rPr>
        <w:t>4.pielikums – Nomas līguma projekts.</w:t>
      </w:r>
    </w:p>
    <w:p w14:paraId="41980EF0" w14:textId="77777777" w:rsidR="00A15251" w:rsidRPr="002B4E03" w:rsidRDefault="00A15251" w:rsidP="00A15251">
      <w:pPr>
        <w:jc w:val="right"/>
        <w:rPr>
          <w:rFonts w:ascii="Calibri" w:hAnsi="Calibri" w:cs="Calibri"/>
          <w:iCs/>
          <w:sz w:val="23"/>
          <w:szCs w:val="23"/>
        </w:rPr>
      </w:pPr>
    </w:p>
    <w:p w14:paraId="0181DA98" w14:textId="77777777" w:rsidR="00A15251" w:rsidRPr="002B4E03" w:rsidRDefault="00A15251" w:rsidP="00A15251">
      <w:pPr>
        <w:jc w:val="right"/>
        <w:rPr>
          <w:rFonts w:ascii="Calibri" w:hAnsi="Calibri" w:cs="Calibri"/>
          <w:iCs/>
          <w:sz w:val="23"/>
          <w:szCs w:val="23"/>
        </w:rPr>
      </w:pPr>
    </w:p>
    <w:p w14:paraId="6DABB5AF" w14:textId="77777777" w:rsidR="00A15251" w:rsidRPr="00C53DC7" w:rsidRDefault="00A15251" w:rsidP="00A15251">
      <w:pPr>
        <w:jc w:val="right"/>
        <w:rPr>
          <w:rFonts w:asciiTheme="minorHAnsi" w:hAnsiTheme="minorHAnsi" w:cstheme="minorHAnsi"/>
          <w:iCs/>
          <w:sz w:val="22"/>
          <w:szCs w:val="22"/>
        </w:rPr>
      </w:pPr>
    </w:p>
    <w:p w14:paraId="6F65EAD1" w14:textId="77777777" w:rsidR="00A15251" w:rsidRPr="00C53DC7" w:rsidRDefault="00A15251" w:rsidP="00A15251">
      <w:pPr>
        <w:jc w:val="right"/>
        <w:rPr>
          <w:rFonts w:asciiTheme="minorHAnsi" w:hAnsiTheme="minorHAnsi" w:cstheme="minorHAnsi"/>
          <w:iCs/>
          <w:sz w:val="22"/>
          <w:szCs w:val="22"/>
        </w:rPr>
      </w:pPr>
    </w:p>
    <w:p w14:paraId="33EE3D0D" w14:textId="77777777" w:rsidR="00A15251" w:rsidRPr="00C53DC7" w:rsidRDefault="00A15251" w:rsidP="00A15251">
      <w:pPr>
        <w:jc w:val="right"/>
        <w:rPr>
          <w:rFonts w:asciiTheme="minorHAnsi" w:hAnsiTheme="minorHAnsi" w:cstheme="minorHAnsi"/>
          <w:iCs/>
          <w:sz w:val="22"/>
          <w:szCs w:val="22"/>
        </w:rPr>
      </w:pPr>
    </w:p>
    <w:p w14:paraId="55A8EF91" w14:textId="77777777" w:rsidR="00A15251" w:rsidRPr="00C53DC7" w:rsidRDefault="00A15251" w:rsidP="00A15251">
      <w:pPr>
        <w:rPr>
          <w:rFonts w:asciiTheme="minorHAnsi" w:hAnsiTheme="minorHAnsi" w:cstheme="minorHAnsi"/>
          <w:iCs/>
          <w:sz w:val="22"/>
          <w:szCs w:val="22"/>
        </w:rPr>
      </w:pPr>
    </w:p>
    <w:p w14:paraId="4CFB7154" w14:textId="77777777" w:rsidR="00A15251" w:rsidRPr="00C53DC7" w:rsidRDefault="00A15251" w:rsidP="00A15251">
      <w:pPr>
        <w:jc w:val="right"/>
        <w:rPr>
          <w:rFonts w:asciiTheme="minorHAnsi" w:hAnsiTheme="minorHAnsi" w:cstheme="minorHAnsi"/>
          <w:iCs/>
          <w:sz w:val="22"/>
          <w:szCs w:val="22"/>
        </w:rPr>
      </w:pPr>
    </w:p>
    <w:bookmarkEnd w:id="0"/>
    <w:p w14:paraId="653793AE" w14:textId="77777777" w:rsidR="00A15251" w:rsidRPr="00C53DC7" w:rsidRDefault="00A15251" w:rsidP="00A15251">
      <w:pPr>
        <w:rPr>
          <w:rFonts w:asciiTheme="minorHAnsi" w:hAnsiTheme="minorHAnsi" w:cstheme="minorHAnsi"/>
          <w:sz w:val="22"/>
          <w:szCs w:val="22"/>
        </w:rPr>
      </w:pPr>
    </w:p>
    <w:p w14:paraId="20297732" w14:textId="77777777" w:rsidR="00A15251" w:rsidRDefault="00A15251" w:rsidP="00A15251">
      <w:pPr>
        <w:rPr>
          <w:rFonts w:asciiTheme="minorHAnsi" w:hAnsiTheme="minorHAnsi" w:cstheme="minorHAnsi"/>
          <w:sz w:val="22"/>
          <w:szCs w:val="22"/>
        </w:rPr>
      </w:pPr>
    </w:p>
    <w:p w14:paraId="71CE6BBD" w14:textId="77777777" w:rsidR="00A15251" w:rsidRDefault="00A15251" w:rsidP="00A15251">
      <w:pPr>
        <w:rPr>
          <w:rFonts w:asciiTheme="minorHAnsi" w:hAnsiTheme="minorHAnsi" w:cstheme="minorHAnsi"/>
          <w:sz w:val="22"/>
          <w:szCs w:val="22"/>
        </w:rPr>
      </w:pPr>
    </w:p>
    <w:p w14:paraId="170822CE" w14:textId="77777777" w:rsidR="00A15251" w:rsidRPr="00C53DC7" w:rsidRDefault="00A15251" w:rsidP="00A15251">
      <w:pPr>
        <w:rPr>
          <w:rFonts w:asciiTheme="minorHAnsi" w:hAnsiTheme="minorHAnsi" w:cstheme="minorHAnsi"/>
          <w:sz w:val="22"/>
          <w:szCs w:val="22"/>
        </w:rPr>
      </w:pPr>
    </w:p>
    <w:p w14:paraId="2E2BF71A" w14:textId="77777777" w:rsidR="00A15251" w:rsidRPr="00C53DC7" w:rsidRDefault="00A15251" w:rsidP="00A15251">
      <w:pPr>
        <w:jc w:val="right"/>
        <w:rPr>
          <w:rFonts w:asciiTheme="minorHAnsi" w:hAnsiTheme="minorHAnsi" w:cstheme="minorHAnsi"/>
          <w:sz w:val="22"/>
          <w:szCs w:val="22"/>
        </w:rPr>
      </w:pPr>
      <w:r>
        <w:rPr>
          <w:rFonts w:asciiTheme="minorHAnsi" w:hAnsiTheme="minorHAnsi" w:cstheme="minorHAnsi"/>
          <w:sz w:val="22"/>
          <w:szCs w:val="22"/>
        </w:rPr>
        <w:lastRenderedPageBreak/>
        <w:t>N</w:t>
      </w:r>
      <w:r w:rsidRPr="00C53DC7">
        <w:rPr>
          <w:rFonts w:asciiTheme="minorHAnsi" w:hAnsiTheme="minorHAnsi" w:cstheme="minorHAnsi"/>
          <w:sz w:val="22"/>
          <w:szCs w:val="22"/>
        </w:rPr>
        <w:t>omas tiesību izsoles noteikum</w:t>
      </w:r>
      <w:r>
        <w:rPr>
          <w:rFonts w:asciiTheme="minorHAnsi" w:hAnsiTheme="minorHAnsi" w:cstheme="minorHAnsi"/>
          <w:sz w:val="22"/>
          <w:szCs w:val="22"/>
        </w:rPr>
        <w:t>u</w:t>
      </w:r>
    </w:p>
    <w:p w14:paraId="67B3781C" w14:textId="77777777" w:rsidR="00A15251" w:rsidRPr="00C53DC7" w:rsidRDefault="00A15251" w:rsidP="00A15251">
      <w:pPr>
        <w:ind w:left="720"/>
        <w:jc w:val="right"/>
        <w:rPr>
          <w:rFonts w:asciiTheme="minorHAnsi" w:hAnsiTheme="minorHAnsi" w:cstheme="minorHAnsi"/>
          <w:sz w:val="22"/>
          <w:szCs w:val="22"/>
        </w:rPr>
      </w:pPr>
      <w:r w:rsidRPr="00C53DC7">
        <w:rPr>
          <w:rFonts w:asciiTheme="minorHAnsi" w:hAnsiTheme="minorHAnsi" w:cstheme="minorHAnsi"/>
          <w:sz w:val="22"/>
          <w:szCs w:val="22"/>
        </w:rPr>
        <w:t xml:space="preserve">1.pielikums </w:t>
      </w:r>
    </w:p>
    <w:p w14:paraId="6B13B7F1" w14:textId="77777777" w:rsidR="00A15251" w:rsidRPr="00C53DC7" w:rsidRDefault="00A15251" w:rsidP="00A15251">
      <w:pPr>
        <w:jc w:val="right"/>
        <w:rPr>
          <w:rFonts w:asciiTheme="minorHAnsi" w:hAnsiTheme="minorHAnsi" w:cstheme="minorHAnsi"/>
          <w:sz w:val="22"/>
          <w:szCs w:val="22"/>
        </w:rPr>
      </w:pPr>
    </w:p>
    <w:p w14:paraId="6E84765C" w14:textId="77777777" w:rsidR="00A15251" w:rsidRPr="00C53DC7" w:rsidRDefault="00A15251" w:rsidP="00A15251">
      <w:pPr>
        <w:jc w:val="right"/>
        <w:rPr>
          <w:rFonts w:asciiTheme="minorHAnsi" w:hAnsiTheme="minorHAnsi" w:cstheme="minorHAnsi"/>
          <w:sz w:val="22"/>
          <w:szCs w:val="22"/>
        </w:rPr>
      </w:pPr>
    </w:p>
    <w:p w14:paraId="6ABD9125" w14:textId="77777777" w:rsidR="00A15251" w:rsidRPr="002B4E03" w:rsidRDefault="00A15251" w:rsidP="00A15251">
      <w:pPr>
        <w:jc w:val="center"/>
        <w:rPr>
          <w:rFonts w:ascii="Calibri" w:hAnsi="Calibri" w:cs="Calibri"/>
          <w:iCs/>
          <w:sz w:val="23"/>
          <w:szCs w:val="23"/>
        </w:rPr>
      </w:pPr>
      <w:bookmarkStart w:id="2" w:name="_Hlk48552819"/>
      <w:r w:rsidRPr="002B4E03">
        <w:rPr>
          <w:rFonts w:ascii="Calibri" w:hAnsi="Calibri" w:cs="Calibri"/>
          <w:sz w:val="23"/>
          <w:szCs w:val="23"/>
        </w:rPr>
        <w:t>PIETEIKUMS</w:t>
      </w:r>
    </w:p>
    <w:p w14:paraId="05761DAC" w14:textId="77777777" w:rsidR="00A15251" w:rsidRPr="00271003" w:rsidRDefault="00A15251" w:rsidP="00A15251">
      <w:pPr>
        <w:jc w:val="center"/>
        <w:rPr>
          <w:rFonts w:ascii="Calibri" w:hAnsi="Calibri" w:cs="Calibri"/>
          <w:iCs/>
          <w:sz w:val="23"/>
          <w:szCs w:val="23"/>
        </w:rPr>
      </w:pPr>
      <w:r>
        <w:rPr>
          <w:rFonts w:ascii="Calibri" w:hAnsi="Calibri" w:cs="Calibri"/>
          <w:sz w:val="23"/>
          <w:szCs w:val="23"/>
        </w:rPr>
        <w:t>NEKUSTAMĀ ĪPAŠUMA</w:t>
      </w:r>
      <w:r w:rsidRPr="002B4E03">
        <w:rPr>
          <w:rFonts w:ascii="Calibri" w:hAnsi="Calibri" w:cs="Calibri"/>
          <w:sz w:val="23"/>
          <w:szCs w:val="23"/>
        </w:rPr>
        <w:t xml:space="preserve"> NOMAS TIESĪBU IZSOLEI</w:t>
      </w:r>
      <w:bookmarkEnd w:id="2"/>
    </w:p>
    <w:p w14:paraId="1F5D122C"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 xml:space="preserve">(aizpilda </w:t>
      </w:r>
      <w:r w:rsidRPr="002B4E03">
        <w:rPr>
          <w:rFonts w:ascii="Calibri" w:hAnsi="Calibri" w:cs="Calibri"/>
          <w:b/>
          <w:i/>
          <w:sz w:val="23"/>
          <w:szCs w:val="23"/>
        </w:rPr>
        <w:t>fiziska</w:t>
      </w:r>
      <w:r w:rsidRPr="002B4E03">
        <w:rPr>
          <w:rFonts w:ascii="Calibri" w:hAnsi="Calibri" w:cs="Calibri"/>
          <w:i/>
          <w:sz w:val="23"/>
          <w:szCs w:val="23"/>
        </w:rPr>
        <w:t xml:space="preserve"> persona)</w:t>
      </w:r>
    </w:p>
    <w:p w14:paraId="508EEEC9" w14:textId="77777777" w:rsidR="00A15251" w:rsidRPr="002B4E03" w:rsidRDefault="00A15251" w:rsidP="00A15251">
      <w:pPr>
        <w:jc w:val="center"/>
        <w:rPr>
          <w:rFonts w:ascii="Calibri" w:hAnsi="Calibri" w:cs="Calibri"/>
          <w:i/>
          <w:iCs/>
          <w:sz w:val="23"/>
          <w:szCs w:val="23"/>
        </w:rPr>
      </w:pPr>
    </w:p>
    <w:p w14:paraId="166B75D4"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Es,           ________________________________________________________________,   </w:t>
      </w:r>
    </w:p>
    <w:p w14:paraId="33941391"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(vārds, uzvārds, personas kods)</w:t>
      </w:r>
    </w:p>
    <w:p w14:paraId="52BF7B70" w14:textId="77777777" w:rsidR="00A15251" w:rsidRPr="002B4E03" w:rsidRDefault="00A15251" w:rsidP="00A15251">
      <w:pPr>
        <w:jc w:val="center"/>
        <w:rPr>
          <w:rFonts w:ascii="Calibri" w:hAnsi="Calibri" w:cs="Calibri"/>
          <w:iCs/>
          <w:sz w:val="23"/>
          <w:szCs w:val="23"/>
        </w:rPr>
      </w:pPr>
      <w:r w:rsidRPr="002B4E03">
        <w:rPr>
          <w:rFonts w:ascii="Calibri" w:hAnsi="Calibri" w:cs="Calibri"/>
          <w:sz w:val="23"/>
          <w:szCs w:val="23"/>
        </w:rPr>
        <w:t>________________________________________________________________,</w:t>
      </w:r>
    </w:p>
    <w:p w14:paraId="16EF68C2"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(deklarētā dzīvesvieta)</w:t>
      </w:r>
    </w:p>
    <w:p w14:paraId="7992919F" w14:textId="77777777" w:rsidR="00A15251" w:rsidRPr="002B4E03" w:rsidRDefault="00A15251" w:rsidP="00A15251">
      <w:pPr>
        <w:jc w:val="center"/>
        <w:rPr>
          <w:rFonts w:ascii="Calibri" w:hAnsi="Calibri" w:cs="Calibri"/>
          <w:iCs/>
          <w:sz w:val="23"/>
          <w:szCs w:val="23"/>
        </w:rPr>
      </w:pPr>
      <w:r w:rsidRPr="002B4E03">
        <w:rPr>
          <w:rFonts w:ascii="Calibri" w:hAnsi="Calibri" w:cs="Calibri"/>
          <w:sz w:val="23"/>
          <w:szCs w:val="23"/>
        </w:rPr>
        <w:t>________________________________________________________________,</w:t>
      </w:r>
    </w:p>
    <w:p w14:paraId="06E974FB"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(elektroniskā pasta adrese, tālruņa Nr.)</w:t>
      </w:r>
    </w:p>
    <w:p w14:paraId="45396A2B"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________________________________________________________________,</w:t>
      </w:r>
    </w:p>
    <w:p w14:paraId="46AADB2C"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(bankas rekvizīti/konta numurs)</w:t>
      </w:r>
    </w:p>
    <w:p w14:paraId="23A701E0" w14:textId="77777777" w:rsidR="00A15251" w:rsidRPr="002B4E03" w:rsidRDefault="00A15251" w:rsidP="00A15251">
      <w:pPr>
        <w:jc w:val="center"/>
        <w:rPr>
          <w:rFonts w:ascii="Calibri" w:hAnsi="Calibri" w:cs="Calibri"/>
          <w:i/>
          <w:iCs/>
          <w:sz w:val="23"/>
          <w:szCs w:val="23"/>
        </w:rPr>
      </w:pPr>
    </w:p>
    <w:p w14:paraId="58FFAE83"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ar šī pieteikuma iesniegšanu piesakos piedalīties Cēsu novada pašvaldības rīkotajā </w:t>
      </w:r>
      <w:r>
        <w:rPr>
          <w:rFonts w:ascii="Calibri" w:hAnsi="Calibri" w:cs="Calibri"/>
          <w:sz w:val="23"/>
          <w:szCs w:val="23"/>
        </w:rPr>
        <w:t>Nekustamā īpašuma</w:t>
      </w:r>
      <w:r w:rsidRPr="002B4E03">
        <w:rPr>
          <w:rFonts w:ascii="Calibri" w:hAnsi="Calibri" w:cs="Calibri"/>
          <w:sz w:val="23"/>
          <w:szCs w:val="23"/>
        </w:rPr>
        <w:t xml:space="preserve"> nomas tiesību izsolē uz šādu izsoles objektu:</w:t>
      </w:r>
    </w:p>
    <w:p w14:paraId="63D6C402" w14:textId="77777777" w:rsidR="00A15251" w:rsidRPr="002B4E03" w:rsidRDefault="00A15251" w:rsidP="00A15251">
      <w:pPr>
        <w:jc w:val="both"/>
        <w:rPr>
          <w:rFonts w:ascii="Calibri" w:hAnsi="Calibri" w:cs="Calibri"/>
          <w:iCs/>
          <w:sz w:val="23"/>
          <w:szCs w:val="23"/>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835"/>
        <w:gridCol w:w="2835"/>
      </w:tblGrid>
      <w:tr w:rsidR="00A15251" w:rsidRPr="00271003" w14:paraId="248F0F04" w14:textId="77777777" w:rsidTr="00912444">
        <w:tc>
          <w:tcPr>
            <w:tcW w:w="3539" w:type="dxa"/>
            <w:shd w:val="clear" w:color="auto" w:fill="D9E2F3" w:themeFill="accent1" w:themeFillTint="33"/>
          </w:tcPr>
          <w:p w14:paraId="412A7A8F" w14:textId="77777777" w:rsidR="00A15251" w:rsidRPr="00271003" w:rsidRDefault="00A15251" w:rsidP="00912444">
            <w:pPr>
              <w:jc w:val="center"/>
              <w:rPr>
                <w:rFonts w:ascii="Calibri" w:hAnsi="Calibri" w:cs="Calibri"/>
                <w:b/>
                <w:bCs/>
                <w:iCs/>
                <w:sz w:val="23"/>
                <w:szCs w:val="23"/>
              </w:rPr>
            </w:pPr>
            <w:r w:rsidRPr="00271003">
              <w:rPr>
                <w:rFonts w:ascii="Calibri" w:hAnsi="Calibri" w:cs="Calibri"/>
                <w:b/>
                <w:bCs/>
                <w:sz w:val="23"/>
                <w:szCs w:val="23"/>
              </w:rPr>
              <w:t>Nekustamais īpašums</w:t>
            </w:r>
          </w:p>
        </w:tc>
        <w:tc>
          <w:tcPr>
            <w:tcW w:w="2835" w:type="dxa"/>
            <w:shd w:val="clear" w:color="auto" w:fill="D9E2F3" w:themeFill="accent1" w:themeFillTint="33"/>
          </w:tcPr>
          <w:p w14:paraId="15ACA721" w14:textId="77777777" w:rsidR="00A15251" w:rsidRPr="00271003" w:rsidRDefault="00A15251" w:rsidP="00912444">
            <w:pPr>
              <w:jc w:val="center"/>
              <w:rPr>
                <w:rFonts w:ascii="Calibri" w:hAnsi="Calibri" w:cs="Calibri"/>
                <w:b/>
                <w:bCs/>
                <w:iCs/>
                <w:sz w:val="23"/>
                <w:szCs w:val="23"/>
              </w:rPr>
            </w:pPr>
            <w:r w:rsidRPr="00271003">
              <w:rPr>
                <w:rFonts w:ascii="Calibri" w:hAnsi="Calibri" w:cs="Calibri"/>
                <w:b/>
                <w:bCs/>
                <w:sz w:val="23"/>
                <w:szCs w:val="23"/>
              </w:rPr>
              <w:t>Kadastra numurs</w:t>
            </w:r>
          </w:p>
        </w:tc>
        <w:tc>
          <w:tcPr>
            <w:tcW w:w="2835" w:type="dxa"/>
            <w:shd w:val="clear" w:color="auto" w:fill="D9E2F3" w:themeFill="accent1" w:themeFillTint="33"/>
          </w:tcPr>
          <w:p w14:paraId="1B94550A" w14:textId="77777777" w:rsidR="00A15251" w:rsidRPr="00271003" w:rsidRDefault="00A15251" w:rsidP="00912444">
            <w:pPr>
              <w:jc w:val="center"/>
              <w:rPr>
                <w:rFonts w:ascii="Calibri" w:hAnsi="Calibri" w:cs="Calibri"/>
                <w:b/>
                <w:bCs/>
                <w:iCs/>
                <w:sz w:val="23"/>
                <w:szCs w:val="23"/>
                <w:vertAlign w:val="superscript"/>
              </w:rPr>
            </w:pPr>
            <w:r w:rsidRPr="00271003">
              <w:rPr>
                <w:rFonts w:ascii="Calibri" w:hAnsi="Calibri" w:cs="Calibri"/>
                <w:b/>
                <w:bCs/>
                <w:sz w:val="23"/>
                <w:szCs w:val="23"/>
              </w:rPr>
              <w:t>Platība, m</w:t>
            </w:r>
            <w:r w:rsidRPr="00271003">
              <w:rPr>
                <w:rFonts w:ascii="Calibri" w:hAnsi="Calibri" w:cs="Calibri"/>
                <w:b/>
                <w:bCs/>
                <w:sz w:val="23"/>
                <w:szCs w:val="23"/>
                <w:vertAlign w:val="superscript"/>
              </w:rPr>
              <w:t>2</w:t>
            </w:r>
          </w:p>
        </w:tc>
      </w:tr>
      <w:tr w:rsidR="00A15251" w:rsidRPr="002B4E03" w14:paraId="54745D4A" w14:textId="77777777" w:rsidTr="00912444">
        <w:tc>
          <w:tcPr>
            <w:tcW w:w="3539" w:type="dxa"/>
            <w:shd w:val="clear" w:color="auto" w:fill="auto"/>
          </w:tcPr>
          <w:p w14:paraId="1F3FD0A4" w14:textId="77777777" w:rsidR="00A15251" w:rsidRPr="00271003" w:rsidRDefault="00A15251" w:rsidP="00912444">
            <w:pPr>
              <w:jc w:val="both"/>
              <w:rPr>
                <w:rFonts w:ascii="Calibri" w:hAnsi="Calibri" w:cs="Calibri"/>
                <w:sz w:val="23"/>
                <w:szCs w:val="23"/>
              </w:rPr>
            </w:pPr>
            <w:bookmarkStart w:id="3" w:name="_Hlk72144541"/>
            <w:r>
              <w:rPr>
                <w:rFonts w:ascii="Calibri" w:hAnsi="Calibri" w:cs="Calibri"/>
                <w:sz w:val="23"/>
                <w:szCs w:val="23"/>
              </w:rPr>
              <w:t>Cīrulīšu iela 72, Cēsis, Cēsu novads</w:t>
            </w:r>
          </w:p>
        </w:tc>
        <w:tc>
          <w:tcPr>
            <w:tcW w:w="2835" w:type="dxa"/>
            <w:shd w:val="clear" w:color="auto" w:fill="auto"/>
          </w:tcPr>
          <w:p w14:paraId="6E33E24A" w14:textId="77777777" w:rsidR="00A15251" w:rsidRPr="002B4E03" w:rsidRDefault="00A15251" w:rsidP="00912444">
            <w:pPr>
              <w:jc w:val="both"/>
              <w:rPr>
                <w:rFonts w:ascii="Calibri" w:hAnsi="Calibri" w:cs="Calibri"/>
                <w:iCs/>
                <w:sz w:val="23"/>
                <w:szCs w:val="23"/>
              </w:rPr>
            </w:pPr>
            <w:r>
              <w:rPr>
                <w:rFonts w:ascii="Calibri" w:hAnsi="Calibri" w:cs="Calibri"/>
                <w:sz w:val="23"/>
                <w:szCs w:val="23"/>
              </w:rPr>
              <w:t>4201 007 0227</w:t>
            </w:r>
          </w:p>
        </w:tc>
        <w:tc>
          <w:tcPr>
            <w:tcW w:w="2835" w:type="dxa"/>
            <w:shd w:val="clear" w:color="auto" w:fill="auto"/>
          </w:tcPr>
          <w:p w14:paraId="577D325C" w14:textId="77777777" w:rsidR="00A15251" w:rsidRPr="002B4E03" w:rsidRDefault="00A15251" w:rsidP="00912444">
            <w:pPr>
              <w:jc w:val="center"/>
              <w:rPr>
                <w:rFonts w:ascii="Calibri" w:hAnsi="Calibri" w:cs="Calibri"/>
                <w:iCs/>
                <w:sz w:val="23"/>
                <w:szCs w:val="23"/>
              </w:rPr>
            </w:pPr>
            <w:r>
              <w:rPr>
                <w:rFonts w:ascii="Calibri" w:hAnsi="Calibri" w:cs="Calibri"/>
                <w:sz w:val="23"/>
                <w:szCs w:val="23"/>
              </w:rPr>
              <w:t>977</w:t>
            </w:r>
          </w:p>
          <w:p w14:paraId="7901C876" w14:textId="77777777" w:rsidR="00A15251" w:rsidRPr="002B4E03" w:rsidRDefault="00A15251" w:rsidP="00912444">
            <w:pPr>
              <w:jc w:val="both"/>
              <w:rPr>
                <w:rFonts w:ascii="Calibri" w:hAnsi="Calibri" w:cs="Calibri"/>
                <w:iCs/>
                <w:sz w:val="23"/>
                <w:szCs w:val="23"/>
              </w:rPr>
            </w:pPr>
          </w:p>
        </w:tc>
      </w:tr>
      <w:bookmarkEnd w:id="3"/>
    </w:tbl>
    <w:p w14:paraId="0F2BB4A1" w14:textId="77777777" w:rsidR="00A15251" w:rsidRPr="002B4E03" w:rsidRDefault="00A15251" w:rsidP="00A15251">
      <w:pPr>
        <w:jc w:val="both"/>
        <w:rPr>
          <w:rFonts w:ascii="Calibri" w:hAnsi="Calibri" w:cs="Calibri"/>
          <w:i/>
          <w:iCs/>
          <w:sz w:val="23"/>
          <w:szCs w:val="23"/>
        </w:rPr>
      </w:pPr>
    </w:p>
    <w:p w14:paraId="1ABD48AD" w14:textId="77777777" w:rsidR="00A15251" w:rsidRPr="002B4E03" w:rsidRDefault="00A15251" w:rsidP="00A15251">
      <w:pPr>
        <w:jc w:val="both"/>
        <w:rPr>
          <w:rFonts w:ascii="Calibri" w:hAnsi="Calibri" w:cs="Calibri"/>
          <w:iCs/>
          <w:sz w:val="23"/>
          <w:szCs w:val="23"/>
        </w:rPr>
      </w:pPr>
      <w:r>
        <w:rPr>
          <w:rFonts w:ascii="Calibri" w:hAnsi="Calibri" w:cs="Calibri"/>
          <w:sz w:val="23"/>
          <w:szCs w:val="23"/>
        </w:rPr>
        <w:t>Nekustamā īpašuma</w:t>
      </w:r>
      <w:r w:rsidRPr="002B4E03">
        <w:rPr>
          <w:rFonts w:ascii="Calibri" w:hAnsi="Calibri" w:cs="Calibri"/>
          <w:sz w:val="23"/>
          <w:szCs w:val="23"/>
        </w:rPr>
        <w:t xml:space="preserve"> nomas laikā plānotās darbības objektā: ______________________________________________________________________________________________________________________________________________________________________________</w:t>
      </w:r>
      <w:r>
        <w:rPr>
          <w:rFonts w:ascii="Calibri" w:hAnsi="Calibri" w:cs="Calibri"/>
          <w:sz w:val="23"/>
          <w:szCs w:val="23"/>
        </w:rPr>
        <w:t>.</w:t>
      </w:r>
    </w:p>
    <w:p w14:paraId="6A99D38F" w14:textId="77777777" w:rsidR="00A15251" w:rsidRPr="002B4E03" w:rsidRDefault="00A15251" w:rsidP="00A15251">
      <w:pPr>
        <w:jc w:val="right"/>
        <w:rPr>
          <w:rFonts w:ascii="Calibri" w:hAnsi="Calibri" w:cs="Calibri"/>
          <w:iCs/>
          <w:sz w:val="23"/>
          <w:szCs w:val="23"/>
        </w:rPr>
      </w:pPr>
    </w:p>
    <w:p w14:paraId="2A56166D" w14:textId="77777777" w:rsidR="00A15251" w:rsidRPr="002B4E03" w:rsidRDefault="00A15251" w:rsidP="00A15251">
      <w:pPr>
        <w:rPr>
          <w:rFonts w:ascii="Calibri" w:hAnsi="Calibri" w:cs="Calibri"/>
          <w:iCs/>
          <w:sz w:val="23"/>
          <w:szCs w:val="23"/>
        </w:rPr>
      </w:pPr>
      <w:r w:rsidRPr="002B4E03">
        <w:rPr>
          <w:rFonts w:ascii="Calibri" w:hAnsi="Calibri" w:cs="Calibri"/>
          <w:sz w:val="23"/>
          <w:szCs w:val="23"/>
        </w:rPr>
        <w:t xml:space="preserve">Esmu iepazinies ar </w:t>
      </w:r>
      <w:r>
        <w:rPr>
          <w:rFonts w:ascii="Calibri" w:hAnsi="Calibri" w:cs="Calibri"/>
          <w:sz w:val="23"/>
          <w:szCs w:val="23"/>
        </w:rPr>
        <w:t>Nekustamā īpašuma</w:t>
      </w:r>
      <w:r w:rsidRPr="002B4E03">
        <w:rPr>
          <w:rFonts w:ascii="Calibri" w:hAnsi="Calibri" w:cs="Calibri"/>
          <w:sz w:val="23"/>
          <w:szCs w:val="23"/>
        </w:rPr>
        <w:t xml:space="preserve"> nomas tiesības izsoles noteikumiem un piekrītu tiem. </w:t>
      </w:r>
    </w:p>
    <w:p w14:paraId="43A728A4"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Apliecinu, ka nosacījumi nomai ir skaidri un saprotami, tie tiks iekļauti līgumā kā būtiski nosacījumi, kas neizpildīšanas gadījumā būs par pamatu līguma izbeigšanai.</w:t>
      </w:r>
    </w:p>
    <w:p w14:paraId="7ECEFBA2"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Apliecinu, ka man nav parādsaistību pret Cēsu novada pašvaldību un pēdējo trīs gadu laik</w:t>
      </w:r>
      <w:r>
        <w:rPr>
          <w:rFonts w:ascii="Calibri" w:hAnsi="Calibri" w:cs="Calibri"/>
          <w:sz w:val="23"/>
          <w:szCs w:val="23"/>
        </w:rPr>
        <w:t>ā</w:t>
      </w:r>
      <w:r w:rsidRPr="002B4E03">
        <w:rPr>
          <w:rFonts w:ascii="Calibri" w:hAnsi="Calibri" w:cs="Calibri"/>
          <w:sz w:val="23"/>
          <w:szCs w:val="23"/>
        </w:rPr>
        <w:t xml:space="preserve"> neesmu vienpusēji atkāpies no jebkāda līguma ar Cēsu novada pašvaldību.</w:t>
      </w:r>
    </w:p>
    <w:p w14:paraId="659870CF"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Piekrītu </w:t>
      </w:r>
      <w:r>
        <w:rPr>
          <w:rFonts w:ascii="Calibri" w:hAnsi="Calibri" w:cs="Calibri"/>
          <w:sz w:val="23"/>
          <w:szCs w:val="23"/>
        </w:rPr>
        <w:t>Nekustamā īpašuma</w:t>
      </w:r>
      <w:r w:rsidRPr="002B4E03">
        <w:rPr>
          <w:rFonts w:ascii="Calibri" w:hAnsi="Calibri" w:cs="Calibri"/>
          <w:sz w:val="23"/>
          <w:szCs w:val="23"/>
        </w:rPr>
        <w:t xml:space="preserve"> nomas tiesību izsoles noteikumiem un pievienotajam </w:t>
      </w:r>
      <w:r>
        <w:rPr>
          <w:rFonts w:ascii="Calibri" w:hAnsi="Calibri" w:cs="Calibri"/>
          <w:sz w:val="23"/>
          <w:szCs w:val="23"/>
        </w:rPr>
        <w:t>Nekustamā īpašuma</w:t>
      </w:r>
      <w:r w:rsidRPr="002B4E03">
        <w:rPr>
          <w:rFonts w:ascii="Calibri" w:hAnsi="Calibri" w:cs="Calibri"/>
          <w:sz w:val="23"/>
          <w:szCs w:val="23"/>
        </w:rPr>
        <w:t xml:space="preserve">  līguma projekta</w:t>
      </w:r>
      <w:r>
        <w:rPr>
          <w:rFonts w:ascii="Calibri" w:hAnsi="Calibri" w:cs="Calibri"/>
          <w:sz w:val="23"/>
          <w:szCs w:val="23"/>
        </w:rPr>
        <w:t>m</w:t>
      </w:r>
      <w:r w:rsidRPr="002B4E03">
        <w:rPr>
          <w:rFonts w:ascii="Calibri" w:hAnsi="Calibri" w:cs="Calibri"/>
          <w:sz w:val="23"/>
          <w:szCs w:val="23"/>
        </w:rPr>
        <w:t xml:space="preserve">.  </w:t>
      </w:r>
    </w:p>
    <w:p w14:paraId="242C91E3"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Pieteikumā norādītā informācija ir patiesa.</w:t>
      </w:r>
    </w:p>
    <w:p w14:paraId="5CE57F64" w14:textId="77777777" w:rsidR="00A15251" w:rsidRPr="002B4E03" w:rsidRDefault="00A15251" w:rsidP="00A15251">
      <w:pPr>
        <w:jc w:val="both"/>
        <w:rPr>
          <w:rFonts w:ascii="Calibri" w:hAnsi="Calibri" w:cs="Calibri"/>
          <w:iCs/>
          <w:color w:val="FF0000"/>
          <w:sz w:val="23"/>
          <w:szCs w:val="23"/>
        </w:rPr>
      </w:pPr>
      <w:r w:rsidRPr="002B4E03">
        <w:rPr>
          <w:rFonts w:ascii="Calibri" w:hAnsi="Calibri" w:cs="Calibri"/>
          <w:sz w:val="23"/>
          <w:szCs w:val="23"/>
        </w:rPr>
        <w:t xml:space="preserve">Nomas tiesību pretendents piekrīt, ka Cēsu novada pašvaldība kā </w:t>
      </w:r>
      <w:proofErr w:type="spellStart"/>
      <w:r w:rsidRPr="002B4E03">
        <w:rPr>
          <w:rFonts w:ascii="Calibri" w:hAnsi="Calibri" w:cs="Calibri"/>
          <w:sz w:val="23"/>
          <w:szCs w:val="23"/>
        </w:rPr>
        <w:t>kredītinformācijas</w:t>
      </w:r>
      <w:proofErr w:type="spellEnd"/>
      <w:r w:rsidRPr="002B4E03">
        <w:rPr>
          <w:rFonts w:ascii="Calibri" w:hAnsi="Calibri" w:cs="Calibri"/>
          <w:sz w:val="23"/>
          <w:szCs w:val="23"/>
        </w:rPr>
        <w:t xml:space="preserve"> lietotājs ir tiesīgs pieprasīt un saņemt </w:t>
      </w:r>
      <w:proofErr w:type="spellStart"/>
      <w:r w:rsidRPr="002B4E03">
        <w:rPr>
          <w:rFonts w:ascii="Calibri" w:hAnsi="Calibri" w:cs="Calibri"/>
          <w:sz w:val="23"/>
          <w:szCs w:val="23"/>
        </w:rPr>
        <w:t>kredītinformāciju</w:t>
      </w:r>
      <w:proofErr w:type="spellEnd"/>
      <w:r w:rsidRPr="002B4E03">
        <w:rPr>
          <w:rFonts w:ascii="Calibri" w:hAnsi="Calibri" w:cs="Calibri"/>
          <w:sz w:val="23"/>
          <w:szCs w:val="23"/>
        </w:rPr>
        <w:t>, tai skaitā par nomas tiesību pretendenta kavētajiem maksājumiem un tā kredītreitingu, no Cēsu novada pašvaldības pieejamām datubāzēm.</w:t>
      </w:r>
    </w:p>
    <w:p w14:paraId="6B54F591"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Pašvaldībai ir tiesības neslēgt </w:t>
      </w:r>
      <w:r>
        <w:rPr>
          <w:rFonts w:ascii="Calibri" w:hAnsi="Calibri" w:cs="Calibri"/>
          <w:sz w:val="23"/>
          <w:szCs w:val="23"/>
        </w:rPr>
        <w:t>Nekustamā īpašuma</w:t>
      </w:r>
      <w:r w:rsidRPr="002B4E03">
        <w:rPr>
          <w:rFonts w:ascii="Calibri" w:hAnsi="Calibri" w:cs="Calibri"/>
          <w:sz w:val="23"/>
          <w:szCs w:val="23"/>
        </w:rPr>
        <w:t xml:space="preserve"> nomas līgumu ar personu, kas nav labticīgs saistību pildītājs.</w:t>
      </w:r>
    </w:p>
    <w:p w14:paraId="355DBE80"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Pēc termiņa iesniegtie pieteikumi netiek izskatīti. </w:t>
      </w:r>
    </w:p>
    <w:p w14:paraId="68621408" w14:textId="77777777" w:rsidR="00A15251" w:rsidRPr="002B4E03" w:rsidRDefault="00A15251" w:rsidP="00A15251">
      <w:pPr>
        <w:jc w:val="both"/>
        <w:rPr>
          <w:rFonts w:ascii="Calibri" w:hAnsi="Calibri" w:cs="Calibri"/>
          <w:iCs/>
          <w:sz w:val="23"/>
          <w:szCs w:val="23"/>
        </w:rPr>
      </w:pPr>
    </w:p>
    <w:p w14:paraId="15A76774"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202</w:t>
      </w:r>
      <w:r>
        <w:rPr>
          <w:rFonts w:ascii="Calibri" w:hAnsi="Calibri" w:cs="Calibri"/>
          <w:sz w:val="23"/>
          <w:szCs w:val="23"/>
        </w:rPr>
        <w:t>5</w:t>
      </w:r>
      <w:r w:rsidRPr="002B4E03">
        <w:rPr>
          <w:rFonts w:ascii="Calibri" w:hAnsi="Calibri" w:cs="Calibri"/>
          <w:sz w:val="23"/>
          <w:szCs w:val="23"/>
        </w:rPr>
        <w:t>.gada„___” _______________                                   __________________________</w:t>
      </w:r>
    </w:p>
    <w:p w14:paraId="523879DF"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                                                                                                               (paraksts)</w:t>
      </w:r>
    </w:p>
    <w:p w14:paraId="5BA84AB5" w14:textId="77777777" w:rsidR="00A15251" w:rsidRDefault="00A15251" w:rsidP="00A15251">
      <w:pPr>
        <w:jc w:val="right"/>
        <w:rPr>
          <w:rFonts w:ascii="Calibri" w:hAnsi="Calibri" w:cs="Calibri"/>
          <w:sz w:val="23"/>
          <w:szCs w:val="23"/>
        </w:rPr>
      </w:pPr>
    </w:p>
    <w:p w14:paraId="6246F4C4" w14:textId="77777777" w:rsidR="00A15251" w:rsidRDefault="00A15251" w:rsidP="00A15251">
      <w:pPr>
        <w:jc w:val="right"/>
        <w:rPr>
          <w:rFonts w:ascii="Calibri" w:hAnsi="Calibri" w:cs="Calibri"/>
          <w:sz w:val="23"/>
          <w:szCs w:val="23"/>
        </w:rPr>
      </w:pPr>
    </w:p>
    <w:p w14:paraId="5728FC70" w14:textId="77777777" w:rsidR="00A15251" w:rsidRDefault="00A15251" w:rsidP="00A15251">
      <w:pPr>
        <w:jc w:val="right"/>
        <w:rPr>
          <w:rFonts w:ascii="Calibri" w:hAnsi="Calibri" w:cs="Calibri"/>
          <w:sz w:val="23"/>
          <w:szCs w:val="23"/>
        </w:rPr>
      </w:pPr>
    </w:p>
    <w:p w14:paraId="5A692A7B" w14:textId="77777777" w:rsidR="00A15251" w:rsidRDefault="00A15251" w:rsidP="00A15251">
      <w:pPr>
        <w:jc w:val="right"/>
        <w:rPr>
          <w:rFonts w:ascii="Calibri" w:hAnsi="Calibri" w:cs="Calibri"/>
          <w:sz w:val="23"/>
          <w:szCs w:val="23"/>
        </w:rPr>
      </w:pPr>
    </w:p>
    <w:p w14:paraId="0F8F89B4" w14:textId="77777777" w:rsidR="00A15251" w:rsidRDefault="00A15251" w:rsidP="00A15251">
      <w:pPr>
        <w:jc w:val="right"/>
        <w:rPr>
          <w:rFonts w:ascii="Calibri" w:hAnsi="Calibri" w:cs="Calibri"/>
          <w:sz w:val="23"/>
          <w:szCs w:val="23"/>
        </w:rPr>
      </w:pPr>
    </w:p>
    <w:p w14:paraId="10A269C7" w14:textId="77777777" w:rsidR="00A15251" w:rsidRDefault="00A15251" w:rsidP="00A15251">
      <w:pPr>
        <w:jc w:val="right"/>
        <w:rPr>
          <w:rFonts w:ascii="Calibri" w:hAnsi="Calibri" w:cs="Calibri"/>
          <w:sz w:val="23"/>
          <w:szCs w:val="23"/>
        </w:rPr>
      </w:pPr>
    </w:p>
    <w:p w14:paraId="41C0B14A" w14:textId="77777777" w:rsidR="00A15251" w:rsidRDefault="00A15251" w:rsidP="00A15251">
      <w:pPr>
        <w:jc w:val="right"/>
        <w:rPr>
          <w:rFonts w:ascii="Calibri" w:hAnsi="Calibri" w:cs="Calibri"/>
          <w:sz w:val="23"/>
          <w:szCs w:val="23"/>
        </w:rPr>
      </w:pPr>
    </w:p>
    <w:p w14:paraId="185E2DFD" w14:textId="77777777" w:rsidR="00A15251" w:rsidRPr="002B4E03" w:rsidRDefault="00A15251" w:rsidP="00A15251">
      <w:pPr>
        <w:jc w:val="right"/>
        <w:rPr>
          <w:rFonts w:ascii="Calibri" w:hAnsi="Calibri" w:cs="Calibri"/>
          <w:iCs/>
          <w:sz w:val="23"/>
          <w:szCs w:val="23"/>
        </w:rPr>
      </w:pPr>
      <w:r>
        <w:rPr>
          <w:rFonts w:ascii="Calibri" w:hAnsi="Calibri" w:cs="Calibri"/>
          <w:sz w:val="23"/>
          <w:szCs w:val="23"/>
        </w:rPr>
        <w:lastRenderedPageBreak/>
        <w:t>N</w:t>
      </w:r>
      <w:r w:rsidRPr="002B4E03">
        <w:rPr>
          <w:rFonts w:ascii="Calibri" w:hAnsi="Calibri" w:cs="Calibri"/>
          <w:sz w:val="23"/>
          <w:szCs w:val="23"/>
        </w:rPr>
        <w:t xml:space="preserve">omas </w:t>
      </w:r>
      <w:r>
        <w:rPr>
          <w:rFonts w:ascii="Calibri" w:hAnsi="Calibri" w:cs="Calibri"/>
          <w:sz w:val="23"/>
          <w:szCs w:val="23"/>
        </w:rPr>
        <w:t xml:space="preserve">tiesību </w:t>
      </w:r>
      <w:r w:rsidRPr="002B4E03">
        <w:rPr>
          <w:rFonts w:ascii="Calibri" w:hAnsi="Calibri" w:cs="Calibri"/>
          <w:sz w:val="23"/>
          <w:szCs w:val="23"/>
        </w:rPr>
        <w:t>izsoles noteikum</w:t>
      </w:r>
      <w:r>
        <w:rPr>
          <w:rFonts w:ascii="Calibri" w:hAnsi="Calibri" w:cs="Calibri"/>
          <w:sz w:val="23"/>
          <w:szCs w:val="23"/>
        </w:rPr>
        <w:t>u</w:t>
      </w:r>
    </w:p>
    <w:p w14:paraId="70170F09" w14:textId="77777777" w:rsidR="00A15251" w:rsidRPr="002B4E03" w:rsidRDefault="00A15251" w:rsidP="00A15251">
      <w:pPr>
        <w:jc w:val="right"/>
        <w:rPr>
          <w:rFonts w:ascii="Calibri" w:hAnsi="Calibri" w:cs="Calibri"/>
          <w:iCs/>
          <w:sz w:val="23"/>
          <w:szCs w:val="23"/>
        </w:rPr>
      </w:pPr>
      <w:r>
        <w:rPr>
          <w:rFonts w:ascii="Calibri" w:hAnsi="Calibri" w:cs="Calibri"/>
          <w:sz w:val="23"/>
          <w:szCs w:val="23"/>
        </w:rPr>
        <w:t>2</w:t>
      </w:r>
      <w:r w:rsidRPr="002B4E03">
        <w:rPr>
          <w:rFonts w:ascii="Calibri" w:hAnsi="Calibri" w:cs="Calibri"/>
          <w:sz w:val="23"/>
          <w:szCs w:val="23"/>
        </w:rPr>
        <w:t xml:space="preserve">.pielikums </w:t>
      </w:r>
    </w:p>
    <w:p w14:paraId="3FA8BB17" w14:textId="77777777" w:rsidR="00A15251" w:rsidRPr="002B4E03" w:rsidRDefault="00A15251" w:rsidP="00A15251">
      <w:pPr>
        <w:jc w:val="right"/>
        <w:rPr>
          <w:rFonts w:ascii="Calibri" w:hAnsi="Calibri" w:cs="Calibri"/>
          <w:iCs/>
          <w:sz w:val="23"/>
          <w:szCs w:val="23"/>
        </w:rPr>
      </w:pPr>
    </w:p>
    <w:p w14:paraId="471E2DB5" w14:textId="77777777" w:rsidR="00A15251" w:rsidRPr="002B4E03" w:rsidRDefault="00A15251" w:rsidP="00A15251">
      <w:pPr>
        <w:jc w:val="right"/>
        <w:rPr>
          <w:rFonts w:ascii="Calibri" w:hAnsi="Calibri" w:cs="Calibri"/>
          <w:iCs/>
          <w:sz w:val="23"/>
          <w:szCs w:val="23"/>
        </w:rPr>
      </w:pPr>
    </w:p>
    <w:p w14:paraId="6BCC561D" w14:textId="77777777" w:rsidR="00A15251" w:rsidRPr="002B4E03" w:rsidRDefault="00A15251" w:rsidP="00A15251">
      <w:pPr>
        <w:jc w:val="center"/>
        <w:rPr>
          <w:rFonts w:ascii="Calibri" w:hAnsi="Calibri" w:cs="Calibri"/>
          <w:iCs/>
          <w:sz w:val="23"/>
          <w:szCs w:val="23"/>
        </w:rPr>
      </w:pPr>
      <w:r w:rsidRPr="002B4E03">
        <w:rPr>
          <w:rFonts w:ascii="Calibri" w:hAnsi="Calibri" w:cs="Calibri"/>
          <w:sz w:val="23"/>
          <w:szCs w:val="23"/>
        </w:rPr>
        <w:t>PIETEIKUMS</w:t>
      </w:r>
    </w:p>
    <w:p w14:paraId="19107CD1" w14:textId="77777777" w:rsidR="00A15251" w:rsidRPr="002B4E03" w:rsidRDefault="00A15251" w:rsidP="00A15251">
      <w:pPr>
        <w:jc w:val="center"/>
        <w:rPr>
          <w:rFonts w:ascii="Calibri" w:hAnsi="Calibri" w:cs="Calibri"/>
          <w:iCs/>
          <w:sz w:val="23"/>
          <w:szCs w:val="23"/>
        </w:rPr>
      </w:pPr>
      <w:r>
        <w:rPr>
          <w:rFonts w:ascii="Calibri" w:hAnsi="Calibri" w:cs="Calibri"/>
          <w:sz w:val="23"/>
          <w:szCs w:val="23"/>
        </w:rPr>
        <w:t>NEKUSTAMĀ ĪPAŠUMA</w:t>
      </w:r>
      <w:r w:rsidRPr="002B4E03">
        <w:rPr>
          <w:rFonts w:ascii="Calibri" w:hAnsi="Calibri" w:cs="Calibri"/>
          <w:sz w:val="23"/>
          <w:szCs w:val="23"/>
        </w:rPr>
        <w:t xml:space="preserve"> NOMAS TIESĪBU IZSOLEI</w:t>
      </w:r>
    </w:p>
    <w:p w14:paraId="28910F28"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 xml:space="preserve">(aizpilda </w:t>
      </w:r>
      <w:r w:rsidRPr="002B4E03">
        <w:rPr>
          <w:rFonts w:ascii="Calibri" w:hAnsi="Calibri" w:cs="Calibri"/>
          <w:b/>
          <w:i/>
          <w:sz w:val="23"/>
          <w:szCs w:val="23"/>
        </w:rPr>
        <w:t>juridiska persona</w:t>
      </w:r>
      <w:r w:rsidRPr="002B4E03">
        <w:rPr>
          <w:rFonts w:ascii="Calibri" w:hAnsi="Calibri" w:cs="Calibri"/>
          <w:i/>
          <w:sz w:val="23"/>
          <w:szCs w:val="23"/>
        </w:rPr>
        <w:t>/personālsabiedrība)</w:t>
      </w:r>
    </w:p>
    <w:p w14:paraId="5FFF31F8" w14:textId="77777777" w:rsidR="00A15251" w:rsidRPr="002B4E03" w:rsidRDefault="00A15251" w:rsidP="00A15251">
      <w:pPr>
        <w:jc w:val="center"/>
        <w:rPr>
          <w:rFonts w:ascii="Calibri" w:hAnsi="Calibri" w:cs="Calibri"/>
          <w:i/>
          <w:iCs/>
          <w:sz w:val="23"/>
          <w:szCs w:val="23"/>
        </w:rPr>
      </w:pPr>
    </w:p>
    <w:p w14:paraId="5C2CD906"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Pretendents,______________________________________________________________,</w:t>
      </w:r>
    </w:p>
    <w:p w14:paraId="3F8EA487"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(nosaukums, reģistrācijas numurs)</w:t>
      </w:r>
    </w:p>
    <w:p w14:paraId="5E4AB7B7" w14:textId="77777777" w:rsidR="00A15251" w:rsidRPr="002B4E03" w:rsidRDefault="00A15251" w:rsidP="00A15251">
      <w:pPr>
        <w:jc w:val="center"/>
        <w:rPr>
          <w:rFonts w:ascii="Calibri" w:hAnsi="Calibri" w:cs="Calibri"/>
          <w:iCs/>
          <w:sz w:val="23"/>
          <w:szCs w:val="23"/>
        </w:rPr>
      </w:pPr>
      <w:r w:rsidRPr="002B4E03">
        <w:rPr>
          <w:rFonts w:ascii="Calibri" w:hAnsi="Calibri" w:cs="Calibri"/>
          <w:sz w:val="23"/>
          <w:szCs w:val="23"/>
        </w:rPr>
        <w:t xml:space="preserve">    _______________________________________________________________,</w:t>
      </w:r>
    </w:p>
    <w:p w14:paraId="7376DE2A"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(juridiskā adrese)</w:t>
      </w:r>
    </w:p>
    <w:p w14:paraId="3235E6AC"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Kā privāto tiesību subjekts/publisko tiesību subjekts (atzīmēt vajadzīgo),</w:t>
      </w:r>
    </w:p>
    <w:p w14:paraId="58DF203C" w14:textId="77777777" w:rsidR="00A15251" w:rsidRPr="002B4E03" w:rsidRDefault="00A15251" w:rsidP="00A15251">
      <w:pPr>
        <w:jc w:val="center"/>
        <w:rPr>
          <w:rFonts w:ascii="Calibri" w:hAnsi="Calibri" w:cs="Calibri"/>
          <w:i/>
          <w:iCs/>
          <w:sz w:val="23"/>
          <w:szCs w:val="23"/>
        </w:rPr>
      </w:pPr>
    </w:p>
    <w:p w14:paraId="02E49024" w14:textId="77777777" w:rsidR="00A15251" w:rsidRPr="002B4E03" w:rsidRDefault="00A15251" w:rsidP="00A15251">
      <w:pPr>
        <w:jc w:val="both"/>
        <w:rPr>
          <w:rFonts w:ascii="Calibri" w:hAnsi="Calibri" w:cs="Calibri"/>
          <w:i/>
          <w:iCs/>
          <w:sz w:val="23"/>
          <w:szCs w:val="23"/>
        </w:rPr>
      </w:pPr>
      <w:r w:rsidRPr="002B4E03">
        <w:rPr>
          <w:rFonts w:ascii="Calibri" w:hAnsi="Calibri" w:cs="Calibri"/>
          <w:i/>
          <w:sz w:val="23"/>
          <w:szCs w:val="23"/>
        </w:rPr>
        <w:t xml:space="preserve">kura vārdā saskaņā ar ______________________________________________________ </w:t>
      </w:r>
    </w:p>
    <w:p w14:paraId="157A6F9A"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(pilnvarojuma pamatojums)</w:t>
      </w:r>
    </w:p>
    <w:p w14:paraId="1518151B" w14:textId="77777777" w:rsidR="00A15251" w:rsidRPr="002B4E03" w:rsidRDefault="00A15251" w:rsidP="00A15251">
      <w:pPr>
        <w:rPr>
          <w:rFonts w:ascii="Calibri" w:hAnsi="Calibri" w:cs="Calibri"/>
          <w:iCs/>
          <w:sz w:val="23"/>
          <w:szCs w:val="23"/>
        </w:rPr>
      </w:pPr>
      <w:r w:rsidRPr="002B4E03">
        <w:rPr>
          <w:rFonts w:ascii="Calibri" w:hAnsi="Calibri" w:cs="Calibri"/>
          <w:sz w:val="23"/>
          <w:szCs w:val="23"/>
        </w:rPr>
        <w:t>rīkojas     ___________________________________________________________________,</w:t>
      </w:r>
    </w:p>
    <w:p w14:paraId="57EE7317"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amats, vārds, uzvārds, personas kods)</w:t>
      </w:r>
    </w:p>
    <w:p w14:paraId="71C221BA"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________________________________________________________________,</w:t>
      </w:r>
    </w:p>
    <w:p w14:paraId="3F94DDBF"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(bankas rekvizīti/konta numurs)</w:t>
      </w:r>
    </w:p>
    <w:p w14:paraId="4D0BC7EB" w14:textId="77777777" w:rsidR="00A15251" w:rsidRPr="002B4E03" w:rsidRDefault="00A15251" w:rsidP="00A15251">
      <w:pPr>
        <w:jc w:val="center"/>
        <w:rPr>
          <w:rFonts w:ascii="Calibri" w:hAnsi="Calibri" w:cs="Calibri"/>
          <w:i/>
          <w:iCs/>
          <w:sz w:val="23"/>
          <w:szCs w:val="23"/>
        </w:rPr>
      </w:pPr>
    </w:p>
    <w:p w14:paraId="580172EA"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(elektroniskā pasta adrese, tālruņa Nr.)</w:t>
      </w:r>
    </w:p>
    <w:p w14:paraId="4AA24E1A" w14:textId="77777777" w:rsidR="00A15251" w:rsidRPr="002B4E03" w:rsidRDefault="00A15251" w:rsidP="00A15251">
      <w:pPr>
        <w:jc w:val="center"/>
        <w:rPr>
          <w:rFonts w:ascii="Calibri" w:hAnsi="Calibri" w:cs="Calibri"/>
          <w:i/>
          <w:iCs/>
          <w:sz w:val="23"/>
          <w:szCs w:val="23"/>
        </w:rPr>
      </w:pPr>
      <w:r w:rsidRPr="002B4E03">
        <w:rPr>
          <w:rFonts w:ascii="Calibri" w:hAnsi="Calibri" w:cs="Calibri"/>
          <w:i/>
          <w:sz w:val="23"/>
          <w:szCs w:val="23"/>
        </w:rPr>
        <w:t>____________________________________________________________________</w:t>
      </w:r>
    </w:p>
    <w:p w14:paraId="4F9B2624" w14:textId="77777777" w:rsidR="00A15251" w:rsidRPr="002B4E03" w:rsidRDefault="00A15251" w:rsidP="00A15251">
      <w:pPr>
        <w:jc w:val="both"/>
        <w:rPr>
          <w:rFonts w:ascii="Calibri" w:hAnsi="Calibri" w:cs="Calibri"/>
          <w:iCs/>
          <w:sz w:val="23"/>
          <w:szCs w:val="23"/>
        </w:rPr>
      </w:pPr>
    </w:p>
    <w:p w14:paraId="0E132619"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ar šī pieteikuma iesniegšanu piesakos piedalīties Cēsu novada pašvaldības rīkotajā nomas tiesību izsolē uz šādu izsoles objektu: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835"/>
        <w:gridCol w:w="2835"/>
      </w:tblGrid>
      <w:tr w:rsidR="00A15251" w:rsidRPr="00271003" w14:paraId="160F138A" w14:textId="77777777" w:rsidTr="00912444">
        <w:tc>
          <w:tcPr>
            <w:tcW w:w="3539" w:type="dxa"/>
            <w:shd w:val="clear" w:color="auto" w:fill="D9E2F3" w:themeFill="accent1" w:themeFillTint="33"/>
          </w:tcPr>
          <w:p w14:paraId="0FA93998" w14:textId="77777777" w:rsidR="00A15251" w:rsidRPr="00271003" w:rsidRDefault="00A15251" w:rsidP="00912444">
            <w:pPr>
              <w:jc w:val="center"/>
              <w:rPr>
                <w:rFonts w:ascii="Calibri" w:hAnsi="Calibri" w:cs="Calibri"/>
                <w:b/>
                <w:bCs/>
                <w:iCs/>
                <w:sz w:val="23"/>
                <w:szCs w:val="23"/>
              </w:rPr>
            </w:pPr>
            <w:r w:rsidRPr="00271003">
              <w:rPr>
                <w:rFonts w:ascii="Calibri" w:hAnsi="Calibri" w:cs="Calibri"/>
                <w:b/>
                <w:bCs/>
                <w:sz w:val="23"/>
                <w:szCs w:val="23"/>
              </w:rPr>
              <w:t>Nekustamais īpašums</w:t>
            </w:r>
          </w:p>
        </w:tc>
        <w:tc>
          <w:tcPr>
            <w:tcW w:w="2835" w:type="dxa"/>
            <w:shd w:val="clear" w:color="auto" w:fill="D9E2F3" w:themeFill="accent1" w:themeFillTint="33"/>
          </w:tcPr>
          <w:p w14:paraId="6A132BA5" w14:textId="77777777" w:rsidR="00A15251" w:rsidRPr="00271003" w:rsidRDefault="00A15251" w:rsidP="00912444">
            <w:pPr>
              <w:jc w:val="center"/>
              <w:rPr>
                <w:rFonts w:ascii="Calibri" w:hAnsi="Calibri" w:cs="Calibri"/>
                <w:b/>
                <w:bCs/>
                <w:iCs/>
                <w:sz w:val="23"/>
                <w:szCs w:val="23"/>
              </w:rPr>
            </w:pPr>
            <w:r w:rsidRPr="00271003">
              <w:rPr>
                <w:rFonts w:ascii="Calibri" w:hAnsi="Calibri" w:cs="Calibri"/>
                <w:b/>
                <w:bCs/>
                <w:sz w:val="23"/>
                <w:szCs w:val="23"/>
              </w:rPr>
              <w:t>Kadastra numurs</w:t>
            </w:r>
          </w:p>
        </w:tc>
        <w:tc>
          <w:tcPr>
            <w:tcW w:w="2835" w:type="dxa"/>
            <w:shd w:val="clear" w:color="auto" w:fill="D9E2F3" w:themeFill="accent1" w:themeFillTint="33"/>
          </w:tcPr>
          <w:p w14:paraId="7C7E5851" w14:textId="77777777" w:rsidR="00A15251" w:rsidRPr="00271003" w:rsidRDefault="00A15251" w:rsidP="00912444">
            <w:pPr>
              <w:jc w:val="center"/>
              <w:rPr>
                <w:rFonts w:ascii="Calibri" w:hAnsi="Calibri" w:cs="Calibri"/>
                <w:b/>
                <w:bCs/>
                <w:iCs/>
                <w:sz w:val="23"/>
                <w:szCs w:val="23"/>
                <w:vertAlign w:val="superscript"/>
              </w:rPr>
            </w:pPr>
            <w:r w:rsidRPr="00271003">
              <w:rPr>
                <w:rFonts w:ascii="Calibri" w:hAnsi="Calibri" w:cs="Calibri"/>
                <w:b/>
                <w:bCs/>
                <w:sz w:val="23"/>
                <w:szCs w:val="23"/>
              </w:rPr>
              <w:t>Platība, m</w:t>
            </w:r>
            <w:r w:rsidRPr="00271003">
              <w:rPr>
                <w:rFonts w:ascii="Calibri" w:hAnsi="Calibri" w:cs="Calibri"/>
                <w:b/>
                <w:bCs/>
                <w:sz w:val="23"/>
                <w:szCs w:val="23"/>
                <w:vertAlign w:val="superscript"/>
              </w:rPr>
              <w:t>2</w:t>
            </w:r>
          </w:p>
        </w:tc>
      </w:tr>
      <w:tr w:rsidR="00A15251" w:rsidRPr="002B4E03" w14:paraId="058D6288" w14:textId="77777777" w:rsidTr="00912444">
        <w:tc>
          <w:tcPr>
            <w:tcW w:w="3539" w:type="dxa"/>
            <w:shd w:val="clear" w:color="auto" w:fill="auto"/>
          </w:tcPr>
          <w:p w14:paraId="5B6D4F33" w14:textId="77777777" w:rsidR="00A15251" w:rsidRPr="00271003" w:rsidRDefault="00A15251" w:rsidP="00912444">
            <w:pPr>
              <w:jc w:val="both"/>
              <w:rPr>
                <w:rFonts w:ascii="Calibri" w:hAnsi="Calibri" w:cs="Calibri"/>
                <w:sz w:val="23"/>
                <w:szCs w:val="23"/>
              </w:rPr>
            </w:pPr>
            <w:r>
              <w:rPr>
                <w:rFonts w:ascii="Calibri" w:hAnsi="Calibri" w:cs="Calibri"/>
                <w:sz w:val="23"/>
                <w:szCs w:val="23"/>
              </w:rPr>
              <w:t>Cīrulīšu iela 72, Cēsis, Cēsu novads</w:t>
            </w:r>
          </w:p>
        </w:tc>
        <w:tc>
          <w:tcPr>
            <w:tcW w:w="2835" w:type="dxa"/>
            <w:shd w:val="clear" w:color="auto" w:fill="auto"/>
          </w:tcPr>
          <w:p w14:paraId="0B844EF7" w14:textId="77777777" w:rsidR="00A15251" w:rsidRPr="002B4E03" w:rsidRDefault="00A15251" w:rsidP="00912444">
            <w:pPr>
              <w:jc w:val="both"/>
              <w:rPr>
                <w:rFonts w:ascii="Calibri" w:hAnsi="Calibri" w:cs="Calibri"/>
                <w:iCs/>
                <w:sz w:val="23"/>
                <w:szCs w:val="23"/>
              </w:rPr>
            </w:pPr>
            <w:r>
              <w:rPr>
                <w:rFonts w:ascii="Calibri" w:hAnsi="Calibri" w:cs="Calibri"/>
                <w:sz w:val="23"/>
                <w:szCs w:val="23"/>
              </w:rPr>
              <w:t>4201 007 0227</w:t>
            </w:r>
          </w:p>
        </w:tc>
        <w:tc>
          <w:tcPr>
            <w:tcW w:w="2835" w:type="dxa"/>
            <w:shd w:val="clear" w:color="auto" w:fill="auto"/>
          </w:tcPr>
          <w:p w14:paraId="6DD621BC" w14:textId="77777777" w:rsidR="00A15251" w:rsidRPr="002B4E03" w:rsidRDefault="00A15251" w:rsidP="00912444">
            <w:pPr>
              <w:jc w:val="center"/>
              <w:rPr>
                <w:rFonts w:ascii="Calibri" w:hAnsi="Calibri" w:cs="Calibri"/>
                <w:iCs/>
                <w:sz w:val="23"/>
                <w:szCs w:val="23"/>
              </w:rPr>
            </w:pPr>
            <w:r>
              <w:rPr>
                <w:rFonts w:ascii="Calibri" w:hAnsi="Calibri" w:cs="Calibri"/>
                <w:sz w:val="23"/>
                <w:szCs w:val="23"/>
              </w:rPr>
              <w:t>977</w:t>
            </w:r>
          </w:p>
          <w:p w14:paraId="4AD9187D" w14:textId="77777777" w:rsidR="00A15251" w:rsidRPr="002B4E03" w:rsidRDefault="00A15251" w:rsidP="00912444">
            <w:pPr>
              <w:jc w:val="both"/>
              <w:rPr>
                <w:rFonts w:ascii="Calibri" w:hAnsi="Calibri" w:cs="Calibri"/>
                <w:iCs/>
                <w:sz w:val="23"/>
                <w:szCs w:val="23"/>
              </w:rPr>
            </w:pPr>
          </w:p>
        </w:tc>
      </w:tr>
    </w:tbl>
    <w:p w14:paraId="1C09BD32" w14:textId="77777777" w:rsidR="00A15251" w:rsidRPr="002B4E03" w:rsidRDefault="00A15251" w:rsidP="00A15251">
      <w:pPr>
        <w:jc w:val="both"/>
        <w:rPr>
          <w:rFonts w:ascii="Calibri" w:hAnsi="Calibri" w:cs="Calibri"/>
          <w:i/>
          <w:iCs/>
          <w:sz w:val="23"/>
          <w:szCs w:val="23"/>
        </w:rPr>
      </w:pPr>
    </w:p>
    <w:p w14:paraId="3CABED13" w14:textId="77777777" w:rsidR="00A15251" w:rsidRPr="002B4E03" w:rsidRDefault="00A15251" w:rsidP="00A15251">
      <w:pPr>
        <w:jc w:val="both"/>
        <w:rPr>
          <w:rFonts w:ascii="Calibri" w:hAnsi="Calibri" w:cs="Calibri"/>
          <w:iCs/>
          <w:sz w:val="23"/>
          <w:szCs w:val="23"/>
        </w:rPr>
      </w:pPr>
      <w:r>
        <w:rPr>
          <w:rFonts w:ascii="Calibri" w:hAnsi="Calibri" w:cs="Calibri"/>
          <w:sz w:val="23"/>
          <w:szCs w:val="23"/>
        </w:rPr>
        <w:t>Nekustamā īpašuma</w:t>
      </w:r>
      <w:r w:rsidRPr="002B4E03">
        <w:rPr>
          <w:rFonts w:ascii="Calibri" w:hAnsi="Calibri" w:cs="Calibri"/>
          <w:sz w:val="23"/>
          <w:szCs w:val="23"/>
        </w:rPr>
        <w:t xml:space="preserve"> nomas laikā plānotās darbības objektā: ____________________________________________________________________________________________________________________________________________________________________</w:t>
      </w:r>
      <w:r>
        <w:rPr>
          <w:rFonts w:ascii="Calibri" w:hAnsi="Calibri" w:cs="Calibri"/>
          <w:sz w:val="23"/>
          <w:szCs w:val="23"/>
        </w:rPr>
        <w:t>.</w:t>
      </w:r>
    </w:p>
    <w:p w14:paraId="2AB2B770" w14:textId="77777777" w:rsidR="00A15251" w:rsidRPr="002B4E03" w:rsidRDefault="00A15251" w:rsidP="00A15251">
      <w:pPr>
        <w:rPr>
          <w:rFonts w:ascii="Calibri" w:hAnsi="Calibri" w:cs="Calibri"/>
          <w:iCs/>
          <w:sz w:val="23"/>
          <w:szCs w:val="23"/>
        </w:rPr>
      </w:pPr>
      <w:r w:rsidRPr="002B4E03">
        <w:rPr>
          <w:rFonts w:ascii="Calibri" w:hAnsi="Calibri" w:cs="Calibri"/>
          <w:sz w:val="23"/>
          <w:szCs w:val="23"/>
        </w:rPr>
        <w:t xml:space="preserve">Esmu iepazinies ar </w:t>
      </w:r>
      <w:r>
        <w:rPr>
          <w:rFonts w:ascii="Calibri" w:hAnsi="Calibri" w:cs="Calibri"/>
          <w:sz w:val="23"/>
          <w:szCs w:val="23"/>
        </w:rPr>
        <w:t>Nekustamā īpašuma</w:t>
      </w:r>
      <w:r w:rsidRPr="002B4E03">
        <w:rPr>
          <w:rFonts w:ascii="Calibri" w:hAnsi="Calibri" w:cs="Calibri"/>
          <w:sz w:val="23"/>
          <w:szCs w:val="23"/>
        </w:rPr>
        <w:t xml:space="preserve"> nomas tiesību izsoles noteikumiem un piekrītu tiem. </w:t>
      </w:r>
    </w:p>
    <w:p w14:paraId="25340CBF"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Apliecinu, ka nosacījumi nomai ir skaidri un saprotami, tie tiks iekļauti līgumā kā būtiski nosacījumi, kas neizpildīšanas gadījumā būs par pamatu līguma izbeigšanai.</w:t>
      </w:r>
    </w:p>
    <w:p w14:paraId="58D9B2AF"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Apliecinu, ka man nav parādsaistību pret Cēsu novada pašvaldību un pēdējo trīs gadu laik</w:t>
      </w:r>
      <w:r>
        <w:rPr>
          <w:rFonts w:ascii="Calibri" w:hAnsi="Calibri" w:cs="Calibri"/>
          <w:sz w:val="23"/>
          <w:szCs w:val="23"/>
        </w:rPr>
        <w:t>ā</w:t>
      </w:r>
      <w:r w:rsidRPr="002B4E03">
        <w:rPr>
          <w:rFonts w:ascii="Calibri" w:hAnsi="Calibri" w:cs="Calibri"/>
          <w:sz w:val="23"/>
          <w:szCs w:val="23"/>
        </w:rPr>
        <w:t xml:space="preserve"> neesmu vienpusēji atkāpies no jebkāda līguma ar Cēsu novada pašvaldību.</w:t>
      </w:r>
    </w:p>
    <w:p w14:paraId="32A8BF5D"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Piekrītu </w:t>
      </w:r>
      <w:r>
        <w:rPr>
          <w:rFonts w:ascii="Calibri" w:hAnsi="Calibri" w:cs="Calibri"/>
          <w:sz w:val="23"/>
          <w:szCs w:val="23"/>
        </w:rPr>
        <w:t>Nekustamā īpašuma</w:t>
      </w:r>
      <w:r w:rsidRPr="002B4E03">
        <w:rPr>
          <w:rFonts w:ascii="Calibri" w:hAnsi="Calibri" w:cs="Calibri"/>
          <w:sz w:val="23"/>
          <w:szCs w:val="23"/>
        </w:rPr>
        <w:t xml:space="preserve"> nomas tiesību izsoles noteikumiem un pievienotajam nomas  līguma projekta</w:t>
      </w:r>
      <w:r>
        <w:rPr>
          <w:rFonts w:ascii="Calibri" w:hAnsi="Calibri" w:cs="Calibri"/>
          <w:sz w:val="23"/>
          <w:szCs w:val="23"/>
        </w:rPr>
        <w:t>m</w:t>
      </w:r>
      <w:r w:rsidRPr="002B4E03">
        <w:rPr>
          <w:rFonts w:ascii="Calibri" w:hAnsi="Calibri" w:cs="Calibri"/>
          <w:sz w:val="23"/>
          <w:szCs w:val="23"/>
        </w:rPr>
        <w:t xml:space="preserve">.  </w:t>
      </w:r>
    </w:p>
    <w:p w14:paraId="0EC219D2"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Pieteikumā norādītā informācija ir patiesa.</w:t>
      </w:r>
    </w:p>
    <w:p w14:paraId="47654842"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Nomas pretendents piekrīt, ka Cēsu novada pašvaldība kā </w:t>
      </w:r>
      <w:proofErr w:type="spellStart"/>
      <w:r w:rsidRPr="002B4E03">
        <w:rPr>
          <w:rFonts w:ascii="Calibri" w:hAnsi="Calibri" w:cs="Calibri"/>
          <w:sz w:val="23"/>
          <w:szCs w:val="23"/>
        </w:rPr>
        <w:t>kredītinformācijas</w:t>
      </w:r>
      <w:proofErr w:type="spellEnd"/>
      <w:r w:rsidRPr="002B4E03">
        <w:rPr>
          <w:rFonts w:ascii="Calibri" w:hAnsi="Calibri" w:cs="Calibri"/>
          <w:sz w:val="23"/>
          <w:szCs w:val="23"/>
        </w:rPr>
        <w:t xml:space="preserve"> lietotājs ir tiesīgs pieprasīt un saņemt </w:t>
      </w:r>
      <w:proofErr w:type="spellStart"/>
      <w:r w:rsidRPr="002B4E03">
        <w:rPr>
          <w:rFonts w:ascii="Calibri" w:hAnsi="Calibri" w:cs="Calibri"/>
          <w:sz w:val="23"/>
          <w:szCs w:val="23"/>
        </w:rPr>
        <w:t>kredītinformāciju</w:t>
      </w:r>
      <w:proofErr w:type="spellEnd"/>
      <w:r w:rsidRPr="002B4E03">
        <w:rPr>
          <w:rFonts w:ascii="Calibri" w:hAnsi="Calibri" w:cs="Calibri"/>
          <w:sz w:val="23"/>
          <w:szCs w:val="23"/>
        </w:rPr>
        <w:t>, tai skaitā par nomas pretendenta kavētajiem maksājumiem un tā kredītreitingu, no Cēsu novada pašvaldības pieejamām datubāzēm.</w:t>
      </w:r>
    </w:p>
    <w:p w14:paraId="1391E3F2"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Pašvaldībai ir tiesības neslēgt </w:t>
      </w:r>
      <w:r>
        <w:rPr>
          <w:rFonts w:ascii="Calibri" w:hAnsi="Calibri" w:cs="Calibri"/>
          <w:sz w:val="23"/>
          <w:szCs w:val="23"/>
        </w:rPr>
        <w:t>Nekustamā īpašuma</w:t>
      </w:r>
      <w:r w:rsidRPr="002B4E03">
        <w:rPr>
          <w:rFonts w:ascii="Calibri" w:hAnsi="Calibri" w:cs="Calibri"/>
          <w:sz w:val="23"/>
          <w:szCs w:val="23"/>
        </w:rPr>
        <w:t xml:space="preserve"> nomas līgumu ar personu, kas nav labticīgs saistību pildītājs.</w:t>
      </w:r>
    </w:p>
    <w:p w14:paraId="5EE277D4"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Pēc termiņa iesniegtie pieteikumi netiek izskatīti. </w:t>
      </w:r>
    </w:p>
    <w:p w14:paraId="311BF3B5" w14:textId="77777777" w:rsidR="00A15251" w:rsidRPr="002B4E03" w:rsidRDefault="00A15251" w:rsidP="00A15251">
      <w:pPr>
        <w:jc w:val="both"/>
        <w:rPr>
          <w:rFonts w:ascii="Calibri" w:hAnsi="Calibri" w:cs="Calibri"/>
          <w:iCs/>
          <w:sz w:val="23"/>
          <w:szCs w:val="23"/>
        </w:rPr>
      </w:pPr>
    </w:p>
    <w:p w14:paraId="18612B9E"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202</w:t>
      </w:r>
      <w:r>
        <w:rPr>
          <w:rFonts w:ascii="Calibri" w:hAnsi="Calibri" w:cs="Calibri"/>
          <w:sz w:val="23"/>
          <w:szCs w:val="23"/>
        </w:rPr>
        <w:t>5</w:t>
      </w:r>
      <w:r w:rsidRPr="002B4E03">
        <w:rPr>
          <w:rFonts w:ascii="Calibri" w:hAnsi="Calibri" w:cs="Calibri"/>
          <w:sz w:val="23"/>
          <w:szCs w:val="23"/>
        </w:rPr>
        <w:t>.gada„___” _______________                                   __________________________</w:t>
      </w:r>
      <w:ins w:id="4" w:author="Laima Vigrante" w:date="2018-08-14T09:38:00Z">
        <w:r w:rsidRPr="002B4E03">
          <w:rPr>
            <w:rFonts w:ascii="Calibri" w:hAnsi="Calibri" w:cs="Calibri"/>
            <w:sz w:val="23"/>
            <w:szCs w:val="23"/>
          </w:rPr>
          <w:t xml:space="preserve"> </w:t>
        </w:r>
      </w:ins>
    </w:p>
    <w:p w14:paraId="62D2FD1A" w14:textId="77777777" w:rsidR="00A15251" w:rsidRPr="002B4E03" w:rsidRDefault="00A15251" w:rsidP="00A15251">
      <w:pPr>
        <w:jc w:val="both"/>
        <w:rPr>
          <w:rFonts w:ascii="Calibri" w:hAnsi="Calibri" w:cs="Calibri"/>
          <w:iCs/>
          <w:sz w:val="23"/>
          <w:szCs w:val="23"/>
        </w:rPr>
      </w:pPr>
      <w:r w:rsidRPr="002B4E03">
        <w:rPr>
          <w:rFonts w:ascii="Calibri" w:hAnsi="Calibri" w:cs="Calibri"/>
          <w:sz w:val="23"/>
          <w:szCs w:val="23"/>
        </w:rPr>
        <w:t xml:space="preserve">                                                                                                               (paraksts)</w:t>
      </w:r>
    </w:p>
    <w:p w14:paraId="5344AAD5" w14:textId="77777777" w:rsidR="00A15251" w:rsidRDefault="00A15251" w:rsidP="00A15251">
      <w:pPr>
        <w:ind w:left="1260"/>
        <w:jc w:val="right"/>
        <w:rPr>
          <w:rFonts w:asciiTheme="minorHAnsi" w:hAnsiTheme="minorHAnsi" w:cstheme="minorHAnsi"/>
          <w:sz w:val="22"/>
          <w:szCs w:val="22"/>
        </w:rPr>
      </w:pPr>
    </w:p>
    <w:p w14:paraId="0C5A85CC" w14:textId="77777777" w:rsidR="00A15251" w:rsidRDefault="00A15251" w:rsidP="00A15251">
      <w:pPr>
        <w:jc w:val="right"/>
        <w:rPr>
          <w:rFonts w:ascii="Calibri" w:hAnsi="Calibri" w:cs="Calibri"/>
          <w:sz w:val="23"/>
          <w:szCs w:val="23"/>
        </w:rPr>
      </w:pPr>
    </w:p>
    <w:p w14:paraId="07CBA37A" w14:textId="77777777" w:rsidR="00A15251" w:rsidRDefault="00A15251" w:rsidP="00A15251">
      <w:pPr>
        <w:jc w:val="right"/>
        <w:rPr>
          <w:rFonts w:ascii="Calibri" w:hAnsi="Calibri" w:cs="Calibri"/>
          <w:sz w:val="23"/>
          <w:szCs w:val="23"/>
        </w:rPr>
        <w:sectPr w:rsidR="00A15251" w:rsidSect="00A15251">
          <w:pgSz w:w="11907" w:h="16840" w:code="9"/>
          <w:pgMar w:top="1134" w:right="709" w:bottom="567" w:left="1701" w:header="709" w:footer="709" w:gutter="0"/>
          <w:cols w:space="708"/>
          <w:titlePg/>
          <w:docGrid w:linePitch="381"/>
        </w:sectPr>
      </w:pPr>
    </w:p>
    <w:p w14:paraId="2A4B33EC" w14:textId="77777777" w:rsidR="00A15251" w:rsidRPr="002B4E03" w:rsidRDefault="00A15251" w:rsidP="00A15251">
      <w:pPr>
        <w:jc w:val="right"/>
        <w:rPr>
          <w:rFonts w:ascii="Calibri" w:hAnsi="Calibri" w:cs="Calibri"/>
          <w:iCs/>
          <w:sz w:val="23"/>
          <w:szCs w:val="23"/>
        </w:rPr>
      </w:pPr>
      <w:r>
        <w:rPr>
          <w:rFonts w:ascii="Calibri" w:hAnsi="Calibri" w:cs="Calibri"/>
          <w:sz w:val="23"/>
          <w:szCs w:val="23"/>
        </w:rPr>
        <w:lastRenderedPageBreak/>
        <w:t>N</w:t>
      </w:r>
      <w:r w:rsidRPr="002B4E03">
        <w:rPr>
          <w:rFonts w:ascii="Calibri" w:hAnsi="Calibri" w:cs="Calibri"/>
          <w:sz w:val="23"/>
          <w:szCs w:val="23"/>
        </w:rPr>
        <w:t xml:space="preserve">omas </w:t>
      </w:r>
      <w:r>
        <w:rPr>
          <w:rFonts w:ascii="Calibri" w:hAnsi="Calibri" w:cs="Calibri"/>
          <w:sz w:val="23"/>
          <w:szCs w:val="23"/>
        </w:rPr>
        <w:t xml:space="preserve">tiesību </w:t>
      </w:r>
      <w:r w:rsidRPr="002B4E03">
        <w:rPr>
          <w:rFonts w:ascii="Calibri" w:hAnsi="Calibri" w:cs="Calibri"/>
          <w:sz w:val="23"/>
          <w:szCs w:val="23"/>
        </w:rPr>
        <w:t>izsoles noteikum</w:t>
      </w:r>
      <w:r>
        <w:rPr>
          <w:rFonts w:ascii="Calibri" w:hAnsi="Calibri" w:cs="Calibri"/>
          <w:sz w:val="23"/>
          <w:szCs w:val="23"/>
        </w:rPr>
        <w:t>u</w:t>
      </w:r>
    </w:p>
    <w:p w14:paraId="2213ABD8" w14:textId="77777777" w:rsidR="00A15251" w:rsidRPr="002B4E03" w:rsidRDefault="00A15251" w:rsidP="00A15251">
      <w:pPr>
        <w:jc w:val="right"/>
        <w:rPr>
          <w:rFonts w:ascii="Calibri" w:hAnsi="Calibri" w:cs="Calibri"/>
          <w:iCs/>
          <w:sz w:val="23"/>
          <w:szCs w:val="23"/>
        </w:rPr>
      </w:pPr>
      <w:r>
        <w:rPr>
          <w:rFonts w:ascii="Calibri" w:hAnsi="Calibri" w:cs="Calibri"/>
          <w:sz w:val="23"/>
          <w:szCs w:val="23"/>
        </w:rPr>
        <w:t>3</w:t>
      </w:r>
      <w:r w:rsidRPr="002B4E03">
        <w:rPr>
          <w:rFonts w:ascii="Calibri" w:hAnsi="Calibri" w:cs="Calibri"/>
          <w:sz w:val="23"/>
          <w:szCs w:val="23"/>
        </w:rPr>
        <w:t xml:space="preserve">.pielikums </w:t>
      </w:r>
    </w:p>
    <w:p w14:paraId="67B43F67" w14:textId="77777777" w:rsidR="00A15251" w:rsidRDefault="00A15251" w:rsidP="00A15251">
      <w:pPr>
        <w:ind w:left="1260"/>
        <w:jc w:val="right"/>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2AF1D1B" wp14:editId="32FC6129">
            <wp:extent cx="8351520" cy="5556563"/>
            <wp:effectExtent l="0" t="0" r="0" b="6350"/>
            <wp:docPr id="3908961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6118" name="Attēls 390896118"/>
                    <pic:cNvPicPr/>
                  </pic:nvPicPr>
                  <pic:blipFill>
                    <a:blip r:embed="rId6">
                      <a:extLst>
                        <a:ext uri="{28A0092B-C50C-407E-A947-70E740481C1C}">
                          <a14:useLocalDpi xmlns:a14="http://schemas.microsoft.com/office/drawing/2010/main" val="0"/>
                        </a:ext>
                      </a:extLst>
                    </a:blip>
                    <a:stretch>
                      <a:fillRect/>
                    </a:stretch>
                  </pic:blipFill>
                  <pic:spPr>
                    <a:xfrm>
                      <a:off x="0" y="0"/>
                      <a:ext cx="8354457" cy="5558517"/>
                    </a:xfrm>
                    <a:prstGeom prst="rect">
                      <a:avLst/>
                    </a:prstGeom>
                  </pic:spPr>
                </pic:pic>
              </a:graphicData>
            </a:graphic>
          </wp:inline>
        </w:drawing>
      </w:r>
    </w:p>
    <w:p w14:paraId="08F14CA1" w14:textId="77777777" w:rsidR="00A15251" w:rsidRDefault="00A15251" w:rsidP="00A15251">
      <w:pPr>
        <w:ind w:left="1260"/>
        <w:jc w:val="right"/>
        <w:rPr>
          <w:rFonts w:asciiTheme="minorHAnsi" w:hAnsiTheme="minorHAnsi" w:cstheme="minorHAnsi"/>
          <w:sz w:val="22"/>
          <w:szCs w:val="22"/>
        </w:rPr>
        <w:sectPr w:rsidR="00A15251" w:rsidSect="00A15251">
          <w:pgSz w:w="16840" w:h="11907" w:orient="landscape" w:code="9"/>
          <w:pgMar w:top="1701" w:right="1134" w:bottom="709" w:left="567" w:header="709" w:footer="709" w:gutter="0"/>
          <w:cols w:space="708"/>
          <w:titlePg/>
          <w:docGrid w:linePitch="381"/>
        </w:sectPr>
      </w:pPr>
    </w:p>
    <w:p w14:paraId="2C1579C8" w14:textId="77777777" w:rsidR="00A15251" w:rsidRDefault="00A15251" w:rsidP="00A15251">
      <w:pPr>
        <w:ind w:left="1260"/>
        <w:jc w:val="right"/>
        <w:rPr>
          <w:rFonts w:asciiTheme="minorHAnsi" w:hAnsiTheme="minorHAnsi" w:cstheme="minorHAnsi"/>
          <w:sz w:val="22"/>
          <w:szCs w:val="22"/>
        </w:rPr>
      </w:pPr>
      <w:r>
        <w:rPr>
          <w:rFonts w:asciiTheme="minorHAnsi" w:hAnsiTheme="minorHAnsi" w:cstheme="minorHAnsi"/>
          <w:sz w:val="22"/>
          <w:szCs w:val="22"/>
        </w:rPr>
        <w:lastRenderedPageBreak/>
        <w:t xml:space="preserve">Nomas tiesību izsoles noteikumu </w:t>
      </w:r>
    </w:p>
    <w:p w14:paraId="4EEDB776" w14:textId="77777777" w:rsidR="00A15251" w:rsidRPr="00C53DC7" w:rsidRDefault="00A15251" w:rsidP="00A15251">
      <w:pPr>
        <w:ind w:left="1260"/>
        <w:jc w:val="right"/>
        <w:rPr>
          <w:rFonts w:asciiTheme="minorHAnsi" w:hAnsiTheme="minorHAnsi" w:cstheme="minorHAnsi"/>
          <w:sz w:val="22"/>
          <w:szCs w:val="22"/>
        </w:rPr>
      </w:pPr>
      <w:r>
        <w:rPr>
          <w:rFonts w:asciiTheme="minorHAnsi" w:hAnsiTheme="minorHAnsi" w:cstheme="minorHAnsi"/>
          <w:sz w:val="22"/>
          <w:szCs w:val="22"/>
        </w:rPr>
        <w:t>4</w:t>
      </w:r>
      <w:r w:rsidRPr="00C53DC7">
        <w:rPr>
          <w:rFonts w:asciiTheme="minorHAnsi" w:hAnsiTheme="minorHAnsi" w:cstheme="minorHAnsi"/>
          <w:sz w:val="22"/>
          <w:szCs w:val="22"/>
        </w:rPr>
        <w:t>.pielikums</w:t>
      </w:r>
    </w:p>
    <w:p w14:paraId="10A4007D" w14:textId="77777777" w:rsidR="00A15251" w:rsidRPr="002B4E03" w:rsidRDefault="00A15251" w:rsidP="00A15251">
      <w:pPr>
        <w:rPr>
          <w:rFonts w:ascii="Calibri" w:hAnsi="Calibri" w:cs="Calibri"/>
          <w:iCs/>
          <w:sz w:val="23"/>
          <w:szCs w:val="23"/>
        </w:rPr>
      </w:pPr>
    </w:p>
    <w:p w14:paraId="7EB36DFC" w14:textId="77777777" w:rsidR="00A15251" w:rsidRPr="002B4E03" w:rsidRDefault="00A15251" w:rsidP="00A15251">
      <w:pPr>
        <w:jc w:val="center"/>
        <w:rPr>
          <w:rFonts w:ascii="Calibri" w:eastAsia="Calibri" w:hAnsi="Calibri" w:cs="Calibri"/>
          <w:b/>
          <w:bCs/>
          <w:sz w:val="23"/>
          <w:szCs w:val="23"/>
        </w:rPr>
      </w:pPr>
      <w:r>
        <w:rPr>
          <w:rFonts w:ascii="Calibri" w:eastAsia="Calibri" w:hAnsi="Calibri" w:cs="Calibri"/>
          <w:b/>
          <w:bCs/>
          <w:spacing w:val="6"/>
          <w:sz w:val="23"/>
          <w:szCs w:val="23"/>
        </w:rPr>
        <w:t>Nekustamā īpašuma</w:t>
      </w:r>
      <w:r w:rsidRPr="002B4E03">
        <w:rPr>
          <w:rFonts w:ascii="Calibri" w:eastAsia="Calibri" w:hAnsi="Calibri" w:cs="Calibri"/>
          <w:b/>
          <w:bCs/>
          <w:spacing w:val="6"/>
          <w:sz w:val="23"/>
          <w:szCs w:val="23"/>
        </w:rPr>
        <w:t xml:space="preserve"> nomas līgums</w:t>
      </w:r>
      <w:r w:rsidRPr="002B4E03">
        <w:rPr>
          <w:rFonts w:ascii="Calibri" w:eastAsia="Calibri" w:hAnsi="Calibri" w:cs="Calibri"/>
          <w:b/>
          <w:bCs/>
          <w:sz w:val="23"/>
          <w:szCs w:val="23"/>
        </w:rPr>
        <w:t>.</w:t>
      </w:r>
    </w:p>
    <w:p w14:paraId="448F4DB0" w14:textId="77777777" w:rsidR="00A15251" w:rsidRPr="002B4E03" w:rsidRDefault="00A15251" w:rsidP="00A15251">
      <w:pPr>
        <w:jc w:val="both"/>
        <w:rPr>
          <w:rFonts w:ascii="Calibri" w:hAnsi="Calibri" w:cs="Calibri"/>
          <w:iCs/>
          <w:sz w:val="23"/>
          <w:szCs w:val="23"/>
        </w:rPr>
      </w:pPr>
    </w:p>
    <w:p w14:paraId="48A43D91" w14:textId="77777777" w:rsidR="00A15251" w:rsidRDefault="00A15251" w:rsidP="00A15251">
      <w:pPr>
        <w:jc w:val="both"/>
        <w:rPr>
          <w:rFonts w:ascii="Calibri" w:hAnsi="Calibri" w:cs="Calibri"/>
          <w:sz w:val="23"/>
          <w:szCs w:val="23"/>
        </w:rPr>
      </w:pPr>
      <w:r w:rsidRPr="002B4E03">
        <w:rPr>
          <w:rFonts w:ascii="Calibri" w:hAnsi="Calibri" w:cs="Calibri"/>
          <w:sz w:val="23"/>
          <w:szCs w:val="23"/>
        </w:rPr>
        <w:t>Cēsīs,</w:t>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r>
      <w:r w:rsidRPr="002B4E03">
        <w:rPr>
          <w:rFonts w:ascii="Calibri" w:hAnsi="Calibri" w:cs="Calibri"/>
          <w:sz w:val="23"/>
          <w:szCs w:val="23"/>
        </w:rPr>
        <w:tab/>
        <w:t xml:space="preserve">        202</w:t>
      </w:r>
      <w:r>
        <w:rPr>
          <w:rFonts w:ascii="Calibri" w:hAnsi="Calibri" w:cs="Calibri"/>
          <w:sz w:val="23"/>
          <w:szCs w:val="23"/>
        </w:rPr>
        <w:t>5</w:t>
      </w:r>
      <w:r w:rsidRPr="002B4E03">
        <w:rPr>
          <w:rFonts w:ascii="Calibri" w:hAnsi="Calibri" w:cs="Calibri"/>
          <w:sz w:val="23"/>
          <w:szCs w:val="23"/>
        </w:rPr>
        <w:t>.gada __._______</w:t>
      </w:r>
    </w:p>
    <w:p w14:paraId="5FDABB57" w14:textId="77777777" w:rsidR="00A15251" w:rsidRPr="002B4E03" w:rsidRDefault="00A15251" w:rsidP="00A15251">
      <w:pPr>
        <w:jc w:val="both"/>
        <w:rPr>
          <w:rFonts w:ascii="Calibri" w:hAnsi="Calibri" w:cs="Calibri"/>
          <w:iCs/>
          <w:sz w:val="23"/>
          <w:szCs w:val="23"/>
        </w:rPr>
      </w:pPr>
    </w:p>
    <w:p w14:paraId="6551E660" w14:textId="77777777" w:rsidR="00A15251" w:rsidRPr="005C26FE" w:rsidRDefault="00A15251" w:rsidP="00A15251">
      <w:pPr>
        <w:ind w:firstLine="360"/>
        <w:jc w:val="both"/>
        <w:rPr>
          <w:rFonts w:ascii="Calibri" w:hAnsi="Calibri" w:cs="Calibri"/>
          <w:iCs/>
          <w:sz w:val="23"/>
          <w:szCs w:val="23"/>
        </w:rPr>
      </w:pPr>
      <w:r w:rsidRPr="005C26FE">
        <w:rPr>
          <w:rFonts w:ascii="Calibri" w:hAnsi="Calibri" w:cs="Calibri"/>
          <w:b/>
          <w:bCs/>
          <w:sz w:val="23"/>
          <w:szCs w:val="23"/>
        </w:rPr>
        <w:tab/>
      </w:r>
      <w:r w:rsidRPr="005C26FE">
        <w:rPr>
          <w:rFonts w:ascii="Calibri" w:hAnsi="Calibri" w:cs="Calibri"/>
          <w:b/>
          <w:sz w:val="23"/>
          <w:szCs w:val="23"/>
        </w:rPr>
        <w:t>Cēsu novada pašvaldība,</w:t>
      </w:r>
      <w:r w:rsidRPr="005C26FE">
        <w:rPr>
          <w:rFonts w:ascii="Calibri" w:hAnsi="Calibri" w:cs="Calibri"/>
          <w:sz w:val="23"/>
          <w:szCs w:val="23"/>
        </w:rPr>
        <w:t xml:space="preserve"> reģistrācijas Nr. 90000031048, juridiskā adrese Raunas iela 4, Cēsis, Cēsu nov., LV-4101, turpmāk </w:t>
      </w:r>
      <w:r w:rsidRPr="005C26FE">
        <w:rPr>
          <w:rFonts w:ascii="Calibri" w:hAnsi="Calibri" w:cs="Calibri"/>
          <w:color w:val="000000"/>
          <w:sz w:val="23"/>
          <w:szCs w:val="23"/>
        </w:rPr>
        <w:t>–</w:t>
      </w:r>
      <w:r w:rsidRPr="005C26FE">
        <w:rPr>
          <w:rFonts w:ascii="Calibri" w:hAnsi="Calibri" w:cs="Calibri"/>
          <w:sz w:val="23"/>
          <w:szCs w:val="23"/>
        </w:rPr>
        <w:t xml:space="preserve"> </w:t>
      </w:r>
      <w:r w:rsidRPr="005C26FE">
        <w:rPr>
          <w:rFonts w:ascii="Calibri" w:hAnsi="Calibri" w:cs="Calibri"/>
          <w:b/>
          <w:sz w:val="23"/>
          <w:szCs w:val="23"/>
        </w:rPr>
        <w:t>IZNOMĀTĀJS,</w:t>
      </w:r>
      <w:r w:rsidRPr="005C26FE">
        <w:rPr>
          <w:rFonts w:ascii="Calibri" w:hAnsi="Calibri" w:cs="Calibri"/>
          <w:sz w:val="23"/>
          <w:szCs w:val="23"/>
        </w:rPr>
        <w:t xml:space="preserve"> kura vārdā saskaņā ar </w:t>
      </w:r>
      <w:r>
        <w:rPr>
          <w:rFonts w:ascii="Calibri" w:hAnsi="Calibri" w:cs="Calibri"/>
          <w:sz w:val="23"/>
          <w:szCs w:val="23"/>
        </w:rPr>
        <w:t>_________</w:t>
      </w:r>
      <w:r w:rsidRPr="005C26FE">
        <w:rPr>
          <w:rFonts w:ascii="Calibri" w:hAnsi="Calibri" w:cs="Calibri"/>
          <w:sz w:val="23"/>
          <w:szCs w:val="23"/>
        </w:rPr>
        <w:t xml:space="preserve"> rīkojas ____________________un </w:t>
      </w:r>
    </w:p>
    <w:p w14:paraId="11FFCEB0" w14:textId="77777777" w:rsidR="00A15251" w:rsidRPr="005C26FE" w:rsidRDefault="00A15251" w:rsidP="00A15251">
      <w:pPr>
        <w:shd w:val="clear" w:color="auto" w:fill="FFFFFF"/>
        <w:tabs>
          <w:tab w:val="left" w:pos="-3240"/>
        </w:tabs>
        <w:ind w:firstLine="360"/>
        <w:jc w:val="both"/>
        <w:rPr>
          <w:rFonts w:ascii="Calibri" w:hAnsi="Calibri" w:cs="Calibri"/>
          <w:i/>
          <w:iCs/>
          <w:sz w:val="23"/>
          <w:szCs w:val="23"/>
        </w:rPr>
      </w:pPr>
      <w:r w:rsidRPr="005C26FE">
        <w:rPr>
          <w:rFonts w:ascii="Calibri" w:hAnsi="Calibri" w:cs="Calibri"/>
          <w:sz w:val="23"/>
          <w:szCs w:val="23"/>
        </w:rPr>
        <w:t xml:space="preserve"> ________________, personas kods __________(</w:t>
      </w:r>
      <w:r w:rsidRPr="005C26FE">
        <w:rPr>
          <w:rFonts w:ascii="Calibri" w:hAnsi="Calibri" w:cs="Calibri"/>
          <w:i/>
          <w:sz w:val="23"/>
          <w:szCs w:val="23"/>
        </w:rPr>
        <w:t>juridiskām personām – reģistrācijas Nr.</w:t>
      </w:r>
      <w:r w:rsidRPr="005C26FE">
        <w:rPr>
          <w:rFonts w:ascii="Calibri" w:hAnsi="Calibri" w:cs="Calibri"/>
          <w:sz w:val="23"/>
          <w:szCs w:val="23"/>
        </w:rPr>
        <w:t>), deklarētā dzīvesvieta ________________ (</w:t>
      </w:r>
      <w:r w:rsidRPr="005C26FE">
        <w:rPr>
          <w:rFonts w:ascii="Calibri" w:hAnsi="Calibri" w:cs="Calibri"/>
          <w:i/>
          <w:sz w:val="23"/>
          <w:szCs w:val="23"/>
        </w:rPr>
        <w:t>juridiskām personām – juridiskā adrese.</w:t>
      </w:r>
      <w:r w:rsidRPr="005C26FE">
        <w:rPr>
          <w:rFonts w:ascii="Calibri" w:hAnsi="Calibri" w:cs="Calibri"/>
          <w:sz w:val="23"/>
          <w:szCs w:val="23"/>
        </w:rPr>
        <w:t xml:space="preserve">), turpmāk </w:t>
      </w:r>
      <w:r w:rsidRPr="005C26FE">
        <w:rPr>
          <w:rFonts w:ascii="Calibri" w:hAnsi="Calibri" w:cs="Calibri"/>
          <w:color w:val="000000"/>
          <w:sz w:val="23"/>
          <w:szCs w:val="23"/>
        </w:rPr>
        <w:t>–</w:t>
      </w:r>
      <w:r w:rsidRPr="005C26FE">
        <w:rPr>
          <w:rFonts w:ascii="Calibri" w:hAnsi="Calibri" w:cs="Calibri"/>
          <w:sz w:val="23"/>
          <w:szCs w:val="23"/>
        </w:rPr>
        <w:t xml:space="preserve"> </w:t>
      </w:r>
      <w:r w:rsidRPr="005C26FE">
        <w:rPr>
          <w:rFonts w:ascii="Calibri" w:hAnsi="Calibri" w:cs="Calibri"/>
          <w:b/>
          <w:sz w:val="23"/>
          <w:szCs w:val="23"/>
        </w:rPr>
        <w:t>NOMNIEKS,</w:t>
      </w:r>
      <w:r w:rsidRPr="005C26FE">
        <w:rPr>
          <w:rFonts w:ascii="Calibri" w:hAnsi="Calibri" w:cs="Calibri"/>
          <w:sz w:val="23"/>
          <w:szCs w:val="23"/>
        </w:rPr>
        <w:t xml:space="preserve"> </w:t>
      </w:r>
      <w:r w:rsidRPr="005C26FE">
        <w:rPr>
          <w:rFonts w:ascii="Calibri" w:hAnsi="Calibri" w:cs="Calibri"/>
          <w:i/>
          <w:sz w:val="23"/>
          <w:szCs w:val="23"/>
        </w:rPr>
        <w:t>(juridiskām personām -</w:t>
      </w:r>
      <w:r w:rsidRPr="005C26FE">
        <w:rPr>
          <w:rFonts w:ascii="Calibri" w:hAnsi="Calibri" w:cs="Calibri"/>
          <w:sz w:val="23"/>
          <w:szCs w:val="23"/>
        </w:rPr>
        <w:t xml:space="preserve"> </w:t>
      </w:r>
      <w:r w:rsidRPr="005C26FE">
        <w:rPr>
          <w:rFonts w:ascii="Calibri" w:hAnsi="Calibri" w:cs="Calibri"/>
          <w:i/>
          <w:sz w:val="23"/>
          <w:szCs w:val="23"/>
        </w:rPr>
        <w:t>kura vārdā saskaņā ar________ rīkojas ______________)</w:t>
      </w:r>
    </w:p>
    <w:p w14:paraId="1DA8F94D" w14:textId="77777777" w:rsidR="00A15251" w:rsidRPr="005C26FE" w:rsidRDefault="00A15251" w:rsidP="00A15251">
      <w:pPr>
        <w:tabs>
          <w:tab w:val="left" w:pos="426"/>
        </w:tabs>
        <w:rPr>
          <w:rFonts w:ascii="Calibri" w:hAnsi="Calibri" w:cs="Calibri"/>
          <w:iCs/>
          <w:sz w:val="23"/>
          <w:szCs w:val="23"/>
        </w:rPr>
      </w:pPr>
      <w:r w:rsidRPr="005C26FE">
        <w:rPr>
          <w:rFonts w:ascii="Calibri" w:hAnsi="Calibri" w:cs="Calibri"/>
          <w:sz w:val="23"/>
          <w:szCs w:val="23"/>
        </w:rPr>
        <w:tab/>
        <w:t>turpmāk tekstā abi kopā saukti – Līdzēji, bet katrs atsevišķi – Līdzējs,</w:t>
      </w:r>
    </w:p>
    <w:p w14:paraId="7670BDC2" w14:textId="77777777" w:rsidR="00A15251" w:rsidRPr="005C26FE" w:rsidRDefault="00A15251" w:rsidP="00A15251">
      <w:pPr>
        <w:jc w:val="both"/>
        <w:rPr>
          <w:rFonts w:ascii="Calibri" w:eastAsia="Calibri" w:hAnsi="Calibri" w:cs="Calibri"/>
          <w:sz w:val="23"/>
          <w:szCs w:val="23"/>
          <w:highlight w:val="yellow"/>
        </w:rPr>
      </w:pPr>
      <w:r w:rsidRPr="005C26FE">
        <w:rPr>
          <w:rFonts w:ascii="Calibri" w:eastAsia="Calibri" w:hAnsi="Calibri" w:cs="Calibri"/>
          <w:b/>
          <w:bCs/>
          <w:sz w:val="23"/>
          <w:szCs w:val="23"/>
        </w:rPr>
        <w:t xml:space="preserve"> </w:t>
      </w:r>
      <w:r w:rsidRPr="005C26FE">
        <w:rPr>
          <w:rFonts w:ascii="Calibri" w:eastAsia="Calibri" w:hAnsi="Calibri" w:cs="Calibri"/>
          <w:sz w:val="23"/>
          <w:szCs w:val="23"/>
        </w:rPr>
        <w:t xml:space="preserve">pamatojoties uz Cēsu novada pašvaldības Attīstības un  teritorijas plānošanas komisijas____.___.20__. sēdes </w:t>
      </w:r>
      <w:smartTag w:uri="schemas-tilde-lv/tildestengine" w:element="veidnes">
        <w:smartTagPr>
          <w:attr w:name="baseform" w:val="lēmum|s"/>
          <w:attr w:name="id" w:val="-1"/>
          <w:attr w:name="text" w:val="lēmumu"/>
        </w:smartTagPr>
        <w:r w:rsidRPr="005C26FE">
          <w:rPr>
            <w:rFonts w:ascii="Calibri" w:eastAsia="Calibri" w:hAnsi="Calibri" w:cs="Calibri"/>
            <w:sz w:val="23"/>
            <w:szCs w:val="23"/>
          </w:rPr>
          <w:t>lēmumu</w:t>
        </w:r>
      </w:smartTag>
      <w:r w:rsidRPr="005C26FE">
        <w:rPr>
          <w:rFonts w:ascii="Calibri" w:eastAsia="Calibri" w:hAnsi="Calibri" w:cs="Calibri"/>
          <w:sz w:val="23"/>
          <w:szCs w:val="23"/>
        </w:rPr>
        <w:t xml:space="preserve"> Nr. „______________” (protokols Nr. ,), noslēdz šo  </w:t>
      </w:r>
      <w:r>
        <w:rPr>
          <w:rFonts w:ascii="Calibri" w:hAnsi="Calibri" w:cs="Calibri"/>
          <w:sz w:val="23"/>
          <w:szCs w:val="23"/>
        </w:rPr>
        <w:t>Nekustamā īpašuma</w:t>
      </w:r>
      <w:r w:rsidRPr="002B4E03">
        <w:rPr>
          <w:rFonts w:ascii="Calibri" w:hAnsi="Calibri" w:cs="Calibri"/>
          <w:sz w:val="23"/>
          <w:szCs w:val="23"/>
        </w:rPr>
        <w:t xml:space="preserve"> </w:t>
      </w:r>
      <w:r w:rsidRPr="005C26FE">
        <w:rPr>
          <w:rFonts w:ascii="Calibri" w:eastAsia="Calibri" w:hAnsi="Calibri" w:cs="Calibri"/>
          <w:sz w:val="23"/>
          <w:szCs w:val="23"/>
        </w:rPr>
        <w:t xml:space="preserve">nomas līgumu, turpmāk – </w:t>
      </w:r>
      <w:smartTag w:uri="schemas-tilde-lv/tildestengine" w:element="veidnes">
        <w:smartTagPr>
          <w:attr w:name="text" w:val="līgums"/>
          <w:attr w:name="baseform" w:val="līgum|s"/>
          <w:attr w:name="id" w:val="-1"/>
        </w:smartTagPr>
        <w:r w:rsidRPr="005C26FE">
          <w:rPr>
            <w:rFonts w:ascii="Calibri" w:eastAsia="Calibri" w:hAnsi="Calibri" w:cs="Calibri"/>
            <w:sz w:val="23"/>
            <w:szCs w:val="23"/>
          </w:rPr>
          <w:t>Līgums</w:t>
        </w:r>
      </w:smartTag>
      <w:r w:rsidRPr="005C26FE">
        <w:rPr>
          <w:rFonts w:ascii="Calibri" w:eastAsia="Calibri" w:hAnsi="Calibri" w:cs="Calibri"/>
          <w:sz w:val="23"/>
          <w:szCs w:val="23"/>
        </w:rPr>
        <w:t>:</w:t>
      </w:r>
    </w:p>
    <w:p w14:paraId="5E2CC3EB" w14:textId="77777777" w:rsidR="00A15251" w:rsidRPr="002B4E03" w:rsidRDefault="00A15251" w:rsidP="00A15251">
      <w:pPr>
        <w:tabs>
          <w:tab w:val="left" w:pos="540"/>
        </w:tabs>
        <w:rPr>
          <w:rFonts w:ascii="Calibri" w:hAnsi="Calibri" w:cs="Calibri"/>
          <w:sz w:val="23"/>
          <w:szCs w:val="23"/>
        </w:rPr>
      </w:pPr>
    </w:p>
    <w:p w14:paraId="766505BB" w14:textId="77777777" w:rsidR="00A15251" w:rsidRPr="002B4E03" w:rsidRDefault="00A15251" w:rsidP="00A15251">
      <w:pPr>
        <w:ind w:left="360"/>
        <w:jc w:val="center"/>
        <w:rPr>
          <w:rFonts w:ascii="Calibri" w:hAnsi="Calibri" w:cs="Calibri"/>
          <w:b/>
          <w:bCs/>
          <w:iCs/>
          <w:sz w:val="23"/>
          <w:szCs w:val="23"/>
        </w:rPr>
      </w:pPr>
      <w:r w:rsidRPr="002B4E03">
        <w:rPr>
          <w:rFonts w:ascii="Calibri" w:hAnsi="Calibri" w:cs="Calibri"/>
          <w:b/>
          <w:bCs/>
          <w:sz w:val="23"/>
          <w:szCs w:val="23"/>
        </w:rPr>
        <w:t>1. Līguma priekšmets</w:t>
      </w:r>
    </w:p>
    <w:p w14:paraId="1C99BE56" w14:textId="77777777" w:rsidR="00A15251" w:rsidRPr="00B32E9E" w:rsidRDefault="00A15251" w:rsidP="00A15251">
      <w:pPr>
        <w:pStyle w:val="Sarakstarindkopa"/>
        <w:numPr>
          <w:ilvl w:val="1"/>
          <w:numId w:val="17"/>
        </w:numPr>
        <w:tabs>
          <w:tab w:val="clear" w:pos="720"/>
        </w:tabs>
        <w:ind w:left="426" w:hanging="426"/>
        <w:jc w:val="both"/>
        <w:rPr>
          <w:rFonts w:cs="Calibri"/>
          <w:bCs/>
          <w:iCs/>
          <w:sz w:val="23"/>
          <w:szCs w:val="23"/>
        </w:rPr>
      </w:pPr>
      <w:r>
        <w:rPr>
          <w:rFonts w:cs="Calibri"/>
          <w:sz w:val="23"/>
          <w:szCs w:val="23"/>
        </w:rPr>
        <w:t>IZNOMĀTĀJS</w:t>
      </w:r>
      <w:r w:rsidRPr="009719C3">
        <w:rPr>
          <w:rFonts w:cs="Calibri"/>
          <w:sz w:val="23"/>
          <w:szCs w:val="23"/>
        </w:rPr>
        <w:t xml:space="preserve"> nodod </w:t>
      </w:r>
      <w:r>
        <w:rPr>
          <w:rFonts w:cs="Calibri"/>
          <w:sz w:val="23"/>
          <w:szCs w:val="23"/>
        </w:rPr>
        <w:t>NOMNIEKAM</w:t>
      </w:r>
      <w:r w:rsidRPr="009719C3">
        <w:rPr>
          <w:rFonts w:cs="Calibri"/>
          <w:sz w:val="23"/>
          <w:szCs w:val="23"/>
        </w:rPr>
        <w:t xml:space="preserve"> un </w:t>
      </w:r>
      <w:r>
        <w:rPr>
          <w:rFonts w:cs="Calibri"/>
          <w:sz w:val="23"/>
          <w:szCs w:val="23"/>
        </w:rPr>
        <w:t>NOMNIEKS</w:t>
      </w:r>
      <w:r w:rsidRPr="009719C3">
        <w:rPr>
          <w:rFonts w:cs="Calibri"/>
          <w:sz w:val="23"/>
          <w:szCs w:val="23"/>
        </w:rPr>
        <w:t xml:space="preserve"> pieņem no </w:t>
      </w:r>
      <w:r>
        <w:rPr>
          <w:rFonts w:cs="Calibri"/>
          <w:sz w:val="23"/>
          <w:szCs w:val="23"/>
          <w:u w:val="single"/>
        </w:rPr>
        <w:t>IZNOMĀTĀJA</w:t>
      </w:r>
      <w:r w:rsidRPr="009719C3">
        <w:rPr>
          <w:rFonts w:cs="Calibri"/>
          <w:sz w:val="23"/>
          <w:szCs w:val="23"/>
          <w:u w:val="single"/>
        </w:rPr>
        <w:t xml:space="preserve"> </w:t>
      </w:r>
      <w:r w:rsidRPr="009719C3">
        <w:rPr>
          <w:rFonts w:cs="Calibri"/>
          <w:bCs/>
          <w:sz w:val="23"/>
          <w:szCs w:val="23"/>
          <w:u w:val="single"/>
        </w:rPr>
        <w:t>nomā</w:t>
      </w:r>
      <w:r w:rsidRPr="009719C3">
        <w:rPr>
          <w:rFonts w:cs="Calibri"/>
          <w:sz w:val="23"/>
          <w:szCs w:val="23"/>
          <w:u w:val="single"/>
        </w:rPr>
        <w:t xml:space="preserve"> Cēsu novada pašvaldības </w:t>
      </w:r>
      <w:r>
        <w:rPr>
          <w:rFonts w:cs="Calibri"/>
          <w:sz w:val="23"/>
          <w:szCs w:val="23"/>
          <w:u w:val="single"/>
        </w:rPr>
        <w:t>nekustamo īpašumu: Cīrulīšu iela 72</w:t>
      </w:r>
      <w:r w:rsidRPr="00B32E9E">
        <w:rPr>
          <w:rFonts w:cs="Calibri"/>
          <w:sz w:val="23"/>
          <w:szCs w:val="23"/>
          <w:u w:val="single"/>
        </w:rPr>
        <w:t xml:space="preserve">, Cēsis, Cēsu novads, kadastra numurs </w:t>
      </w:r>
      <w:r w:rsidRPr="00B32E9E">
        <w:rPr>
          <w:rFonts w:cs="Calibri"/>
          <w:spacing w:val="2"/>
          <w:sz w:val="23"/>
          <w:szCs w:val="23"/>
          <w:u w:val="single"/>
        </w:rPr>
        <w:t xml:space="preserve">4201 </w:t>
      </w:r>
      <w:r>
        <w:rPr>
          <w:rFonts w:cs="Calibri"/>
          <w:spacing w:val="2"/>
          <w:sz w:val="23"/>
          <w:szCs w:val="23"/>
          <w:u w:val="single"/>
        </w:rPr>
        <w:t>007 0227</w:t>
      </w:r>
      <w:r w:rsidRPr="00B32E9E">
        <w:rPr>
          <w:rFonts w:cs="Calibri"/>
          <w:spacing w:val="2"/>
          <w:sz w:val="23"/>
          <w:szCs w:val="23"/>
          <w:u w:val="single"/>
        </w:rPr>
        <w:t xml:space="preserve">, </w:t>
      </w:r>
      <w:r>
        <w:rPr>
          <w:rFonts w:cs="Calibri"/>
          <w:sz w:val="23"/>
          <w:szCs w:val="23"/>
          <w:u w:val="single"/>
        </w:rPr>
        <w:t>977</w:t>
      </w:r>
      <w:r w:rsidRPr="00B32E9E">
        <w:rPr>
          <w:rFonts w:cs="Calibri"/>
          <w:sz w:val="23"/>
          <w:szCs w:val="23"/>
        </w:rPr>
        <w:t xml:space="preserve"> </w:t>
      </w:r>
      <w:r>
        <w:rPr>
          <w:rFonts w:cs="Calibri"/>
          <w:sz w:val="23"/>
          <w:szCs w:val="23"/>
        </w:rPr>
        <w:t>m</w:t>
      </w:r>
      <w:r>
        <w:rPr>
          <w:rFonts w:cs="Calibri"/>
          <w:sz w:val="23"/>
          <w:szCs w:val="23"/>
          <w:vertAlign w:val="superscript"/>
        </w:rPr>
        <w:t>2</w:t>
      </w:r>
      <w:r w:rsidRPr="00B32E9E">
        <w:rPr>
          <w:rFonts w:cs="Calibri"/>
          <w:sz w:val="23"/>
          <w:szCs w:val="23"/>
        </w:rPr>
        <w:t xml:space="preserve"> platīb</w:t>
      </w:r>
      <w:r>
        <w:rPr>
          <w:rFonts w:cs="Calibri"/>
          <w:sz w:val="23"/>
          <w:szCs w:val="23"/>
        </w:rPr>
        <w:t>ā</w:t>
      </w:r>
      <w:r w:rsidRPr="00B32E9E">
        <w:rPr>
          <w:rFonts w:cs="Calibri"/>
          <w:sz w:val="23"/>
          <w:szCs w:val="23"/>
        </w:rPr>
        <w:t>,</w:t>
      </w:r>
      <w:r>
        <w:rPr>
          <w:rFonts w:cs="Calibri"/>
          <w:sz w:val="23"/>
          <w:szCs w:val="23"/>
        </w:rPr>
        <w:t xml:space="preserve"> </w:t>
      </w:r>
      <w:r w:rsidRPr="00B32E9E">
        <w:rPr>
          <w:rFonts w:cs="Calibri"/>
          <w:sz w:val="23"/>
          <w:szCs w:val="23"/>
        </w:rPr>
        <w:t xml:space="preserve">(saskaņā ar </w:t>
      </w:r>
      <w:r>
        <w:rPr>
          <w:rFonts w:cs="Calibri"/>
          <w:sz w:val="23"/>
          <w:szCs w:val="23"/>
        </w:rPr>
        <w:t>shēmu</w:t>
      </w:r>
      <w:r w:rsidRPr="00B32E9E">
        <w:rPr>
          <w:rFonts w:cs="Calibri"/>
          <w:sz w:val="23"/>
          <w:szCs w:val="23"/>
        </w:rPr>
        <w:t xml:space="preserve">- pielikums Nr.1) turpmāk – </w:t>
      </w:r>
      <w:r>
        <w:rPr>
          <w:rFonts w:cs="Calibri"/>
          <w:sz w:val="23"/>
          <w:szCs w:val="23"/>
        </w:rPr>
        <w:t>Nekustamais īpašums</w:t>
      </w:r>
      <w:r w:rsidRPr="00B32E9E">
        <w:rPr>
          <w:rFonts w:cs="Calibri"/>
          <w:bCs/>
          <w:sz w:val="23"/>
          <w:szCs w:val="23"/>
        </w:rPr>
        <w:t>.</w:t>
      </w:r>
    </w:p>
    <w:p w14:paraId="5127B631" w14:textId="77777777" w:rsidR="00A15251" w:rsidRPr="00D3091F" w:rsidRDefault="00A15251" w:rsidP="00A15251">
      <w:pPr>
        <w:pStyle w:val="Sarakstarindkopa"/>
        <w:numPr>
          <w:ilvl w:val="1"/>
          <w:numId w:val="17"/>
        </w:numPr>
        <w:tabs>
          <w:tab w:val="clear" w:pos="720"/>
        </w:tabs>
        <w:ind w:left="426" w:hanging="426"/>
        <w:jc w:val="both"/>
        <w:rPr>
          <w:rFonts w:asciiTheme="minorHAnsi" w:hAnsiTheme="minorHAnsi" w:cstheme="minorHAnsi"/>
          <w:bCs/>
          <w:iCs/>
          <w:sz w:val="23"/>
          <w:szCs w:val="23"/>
        </w:rPr>
      </w:pPr>
      <w:r>
        <w:rPr>
          <w:rFonts w:cs="Calibri"/>
          <w:sz w:val="23"/>
          <w:szCs w:val="23"/>
        </w:rPr>
        <w:t>Nekustamais īpašums</w:t>
      </w:r>
      <w:r w:rsidRPr="009719C3">
        <w:rPr>
          <w:rFonts w:asciiTheme="minorHAnsi" w:hAnsiTheme="minorHAnsi" w:cstheme="minorHAnsi"/>
          <w:sz w:val="23"/>
          <w:szCs w:val="23"/>
        </w:rPr>
        <w:t xml:space="preserve"> tiek nodots nom</w:t>
      </w:r>
      <w:r>
        <w:rPr>
          <w:rFonts w:asciiTheme="minorHAnsi" w:hAnsiTheme="minorHAnsi" w:cstheme="minorHAnsi"/>
          <w:sz w:val="23"/>
          <w:szCs w:val="23"/>
        </w:rPr>
        <w:t>ā</w:t>
      </w:r>
      <w:r w:rsidRPr="009719C3">
        <w:rPr>
          <w:rFonts w:asciiTheme="minorHAnsi" w:hAnsiTheme="minorHAnsi" w:cstheme="minorHAnsi"/>
          <w:sz w:val="23"/>
          <w:szCs w:val="23"/>
        </w:rPr>
        <w:t xml:space="preserve"> ar izmanto</w:t>
      </w:r>
      <w:r>
        <w:rPr>
          <w:rFonts w:asciiTheme="minorHAnsi" w:hAnsiTheme="minorHAnsi" w:cstheme="minorHAnsi"/>
          <w:sz w:val="23"/>
          <w:szCs w:val="23"/>
        </w:rPr>
        <w:t>š</w:t>
      </w:r>
      <w:r w:rsidRPr="009719C3">
        <w:rPr>
          <w:rFonts w:asciiTheme="minorHAnsi" w:hAnsiTheme="minorHAnsi" w:cstheme="minorHAnsi"/>
          <w:sz w:val="23"/>
          <w:szCs w:val="23"/>
        </w:rPr>
        <w:t>anas m</w:t>
      </w:r>
      <w:r>
        <w:rPr>
          <w:rFonts w:asciiTheme="minorHAnsi" w:hAnsiTheme="minorHAnsi" w:cstheme="minorHAnsi"/>
          <w:sz w:val="23"/>
          <w:szCs w:val="23"/>
        </w:rPr>
        <w:t>ērķi</w:t>
      </w:r>
      <w:r w:rsidRPr="009719C3">
        <w:rPr>
          <w:rFonts w:asciiTheme="minorHAnsi" w:hAnsiTheme="minorHAnsi" w:cstheme="minorHAnsi"/>
          <w:sz w:val="23"/>
          <w:szCs w:val="23"/>
        </w:rPr>
        <w:t xml:space="preserve"> </w:t>
      </w:r>
      <w:r>
        <w:rPr>
          <w:rFonts w:asciiTheme="minorHAnsi" w:hAnsiTheme="minorHAnsi" w:cstheme="minorHAnsi"/>
          <w:sz w:val="23"/>
          <w:szCs w:val="23"/>
        </w:rPr>
        <w:t xml:space="preserve">– </w:t>
      </w:r>
      <w:r>
        <w:rPr>
          <w:rFonts w:cs="Calibri"/>
          <w:sz w:val="23"/>
          <w:szCs w:val="23"/>
        </w:rPr>
        <w:t>bērnu slēpošanas trases un automašīnu stāvlaukuma ierīkošana ziemas periodā</w:t>
      </w:r>
      <w:r w:rsidRPr="009719C3">
        <w:rPr>
          <w:rFonts w:asciiTheme="minorHAnsi" w:hAnsiTheme="minorHAnsi" w:cstheme="minorHAnsi"/>
          <w:sz w:val="23"/>
          <w:szCs w:val="23"/>
        </w:rPr>
        <w:t>.</w:t>
      </w:r>
    </w:p>
    <w:p w14:paraId="7B85648B" w14:textId="77777777" w:rsidR="00A15251" w:rsidRPr="00180FAA" w:rsidRDefault="00A15251" w:rsidP="00A15251">
      <w:pPr>
        <w:pStyle w:val="Sarakstarindkopa"/>
        <w:numPr>
          <w:ilvl w:val="1"/>
          <w:numId w:val="17"/>
        </w:numPr>
        <w:tabs>
          <w:tab w:val="clear" w:pos="720"/>
        </w:tabs>
        <w:ind w:left="426" w:hanging="426"/>
        <w:jc w:val="both"/>
        <w:rPr>
          <w:rFonts w:asciiTheme="minorHAnsi" w:hAnsiTheme="minorHAnsi" w:cstheme="minorHAnsi"/>
          <w:bCs/>
          <w:iCs/>
          <w:sz w:val="23"/>
          <w:szCs w:val="23"/>
        </w:rPr>
      </w:pPr>
      <w:r>
        <w:rPr>
          <w:rFonts w:cs="Calibri"/>
          <w:sz w:val="23"/>
          <w:szCs w:val="23"/>
        </w:rPr>
        <w:t>Nekustamais īpašums</w:t>
      </w:r>
      <w:r>
        <w:rPr>
          <w:rFonts w:cs="Calibri"/>
          <w:spacing w:val="2"/>
          <w:sz w:val="23"/>
          <w:szCs w:val="23"/>
        </w:rPr>
        <w:t xml:space="preserve"> </w:t>
      </w:r>
      <w:r>
        <w:rPr>
          <w:rFonts w:cs="Calibri"/>
          <w:sz w:val="23"/>
          <w:szCs w:val="23"/>
        </w:rPr>
        <w:t>Cīrulīšu iela 72</w:t>
      </w:r>
      <w:r w:rsidRPr="00180FAA">
        <w:rPr>
          <w:rFonts w:cs="Calibri"/>
          <w:sz w:val="23"/>
          <w:szCs w:val="23"/>
        </w:rPr>
        <w:t>,</w:t>
      </w:r>
      <w:r w:rsidRPr="00180FAA">
        <w:rPr>
          <w:rFonts w:cs="Calibri"/>
          <w:spacing w:val="2"/>
          <w:sz w:val="23"/>
          <w:szCs w:val="23"/>
        </w:rPr>
        <w:t xml:space="preserve"> Cēsu novads, kadastra numurs 4201 007 </w:t>
      </w:r>
      <w:r>
        <w:rPr>
          <w:rFonts w:cs="Calibri"/>
          <w:spacing w:val="2"/>
          <w:sz w:val="23"/>
          <w:szCs w:val="23"/>
        </w:rPr>
        <w:t>0227</w:t>
      </w:r>
      <w:r w:rsidRPr="00180FAA">
        <w:rPr>
          <w:rFonts w:cs="Calibri"/>
          <w:spacing w:val="2"/>
          <w:sz w:val="23"/>
          <w:szCs w:val="23"/>
        </w:rPr>
        <w:t xml:space="preserve">, sastāv no vienas zemes vienības </w:t>
      </w:r>
      <w:r>
        <w:rPr>
          <w:rFonts w:cs="Calibri"/>
          <w:spacing w:val="2"/>
          <w:sz w:val="23"/>
          <w:szCs w:val="23"/>
        </w:rPr>
        <w:t>977</w:t>
      </w:r>
      <w:r w:rsidRPr="00180FAA">
        <w:rPr>
          <w:rFonts w:cs="Calibri"/>
          <w:spacing w:val="2"/>
          <w:sz w:val="23"/>
          <w:szCs w:val="23"/>
        </w:rPr>
        <w:t xml:space="preserve"> m</w:t>
      </w:r>
      <w:r w:rsidRPr="00180FAA">
        <w:rPr>
          <w:rFonts w:cs="Calibri"/>
          <w:spacing w:val="2"/>
          <w:sz w:val="23"/>
          <w:szCs w:val="23"/>
          <w:vertAlign w:val="superscript"/>
        </w:rPr>
        <w:t>2</w:t>
      </w:r>
      <w:r w:rsidRPr="00180FAA">
        <w:rPr>
          <w:rFonts w:cs="Calibri"/>
          <w:spacing w:val="2"/>
          <w:sz w:val="23"/>
          <w:szCs w:val="23"/>
        </w:rPr>
        <w:t xml:space="preserve"> platībā </w:t>
      </w:r>
      <w:r w:rsidRPr="00180FAA">
        <w:rPr>
          <w:rFonts w:cs="Calibri"/>
          <w:sz w:val="23"/>
          <w:szCs w:val="23"/>
        </w:rPr>
        <w:t xml:space="preserve">un ir </w:t>
      </w:r>
      <w:r w:rsidRPr="00180FAA">
        <w:rPr>
          <w:rFonts w:cs="Calibri"/>
          <w:spacing w:val="2"/>
          <w:sz w:val="23"/>
          <w:szCs w:val="23"/>
        </w:rPr>
        <w:t>reģistrēts Vidzemes rajona tiesas Cēsu pilsētas zemesgrāmatas nodalījumā Nr.</w:t>
      </w:r>
      <w:r>
        <w:rPr>
          <w:rFonts w:cs="Calibri"/>
          <w:spacing w:val="2"/>
          <w:sz w:val="23"/>
          <w:szCs w:val="23"/>
        </w:rPr>
        <w:t>100000158473</w:t>
      </w:r>
      <w:r w:rsidRPr="00180FAA">
        <w:rPr>
          <w:rFonts w:cs="Calibri"/>
          <w:spacing w:val="2"/>
          <w:sz w:val="23"/>
          <w:szCs w:val="23"/>
        </w:rPr>
        <w:t xml:space="preserve"> uz Cēsu novada pašvaldības vārda (</w:t>
      </w:r>
      <w:r>
        <w:rPr>
          <w:rFonts w:cs="Calibri"/>
          <w:i/>
          <w:iCs/>
          <w:spacing w:val="2"/>
          <w:sz w:val="23"/>
          <w:szCs w:val="23"/>
        </w:rPr>
        <w:t>24.05.2013</w:t>
      </w:r>
      <w:r w:rsidRPr="00180FAA">
        <w:rPr>
          <w:rFonts w:cs="Calibri"/>
          <w:i/>
          <w:iCs/>
          <w:spacing w:val="2"/>
          <w:sz w:val="23"/>
          <w:szCs w:val="23"/>
        </w:rPr>
        <w:t>. lēmums</w:t>
      </w:r>
      <w:r w:rsidRPr="00180FAA">
        <w:rPr>
          <w:rFonts w:cs="Calibri"/>
          <w:spacing w:val="2"/>
          <w:sz w:val="23"/>
          <w:szCs w:val="23"/>
        </w:rPr>
        <w:t>)</w:t>
      </w:r>
      <w:r w:rsidRPr="00180FAA">
        <w:rPr>
          <w:rFonts w:cs="Calibri"/>
          <w:sz w:val="23"/>
          <w:szCs w:val="23"/>
        </w:rPr>
        <w:t>.</w:t>
      </w:r>
    </w:p>
    <w:p w14:paraId="476F142B" w14:textId="77777777" w:rsidR="00A15251" w:rsidRPr="00DC45FF" w:rsidRDefault="00A15251" w:rsidP="00A15251">
      <w:pPr>
        <w:pStyle w:val="Sarakstarindkopa"/>
        <w:numPr>
          <w:ilvl w:val="1"/>
          <w:numId w:val="17"/>
        </w:numPr>
        <w:tabs>
          <w:tab w:val="clear" w:pos="720"/>
        </w:tabs>
        <w:ind w:left="426" w:hanging="426"/>
        <w:jc w:val="both"/>
        <w:rPr>
          <w:rFonts w:asciiTheme="minorHAnsi" w:hAnsiTheme="minorHAnsi" w:cstheme="minorHAnsi"/>
          <w:bCs/>
          <w:iCs/>
          <w:sz w:val="23"/>
          <w:szCs w:val="23"/>
        </w:rPr>
      </w:pPr>
      <w:r w:rsidRPr="009719C3">
        <w:rPr>
          <w:rFonts w:asciiTheme="minorHAnsi" w:hAnsiTheme="minorHAnsi" w:cstheme="minorHAnsi"/>
          <w:sz w:val="23"/>
          <w:szCs w:val="23"/>
        </w:rPr>
        <w:t xml:space="preserve">NOMNIEKAM ir zināms </w:t>
      </w:r>
      <w:r>
        <w:rPr>
          <w:rFonts w:cs="Calibri"/>
          <w:sz w:val="23"/>
          <w:szCs w:val="23"/>
        </w:rPr>
        <w:t xml:space="preserve">Nekustamā īpašuma </w:t>
      </w:r>
      <w:r w:rsidRPr="009719C3">
        <w:rPr>
          <w:rFonts w:asciiTheme="minorHAnsi" w:hAnsiTheme="minorHAnsi" w:cstheme="minorHAnsi"/>
          <w:sz w:val="23"/>
          <w:szCs w:val="23"/>
        </w:rPr>
        <w:t>stāvoklis un dab</w:t>
      </w:r>
      <w:r>
        <w:rPr>
          <w:rFonts w:asciiTheme="minorHAnsi" w:hAnsiTheme="minorHAnsi" w:cstheme="minorHAnsi"/>
          <w:sz w:val="23"/>
          <w:szCs w:val="23"/>
        </w:rPr>
        <w:t>ā</w:t>
      </w:r>
      <w:r w:rsidRPr="009719C3">
        <w:rPr>
          <w:rFonts w:asciiTheme="minorHAnsi" w:hAnsiTheme="minorHAnsi" w:cstheme="minorHAnsi"/>
          <w:sz w:val="23"/>
          <w:szCs w:val="23"/>
        </w:rPr>
        <w:t xml:space="preserve"> ar to ir iepazinies, zināmas </w:t>
      </w:r>
      <w:r>
        <w:rPr>
          <w:rFonts w:cs="Calibri"/>
          <w:sz w:val="23"/>
          <w:szCs w:val="23"/>
        </w:rPr>
        <w:t>Nekustamā īpašuma</w:t>
      </w:r>
      <w:r w:rsidRPr="009719C3">
        <w:rPr>
          <w:rFonts w:asciiTheme="minorHAnsi" w:hAnsiTheme="minorHAnsi" w:cstheme="minorHAnsi"/>
          <w:sz w:val="23"/>
          <w:szCs w:val="23"/>
        </w:rPr>
        <w:t xml:space="preserve"> robežas, un </w:t>
      </w:r>
      <w:r>
        <w:rPr>
          <w:rFonts w:asciiTheme="minorHAnsi" w:hAnsiTheme="minorHAnsi" w:cstheme="minorHAnsi"/>
          <w:sz w:val="23"/>
          <w:szCs w:val="23"/>
        </w:rPr>
        <w:t>š</w:t>
      </w:r>
      <w:r w:rsidRPr="009719C3">
        <w:rPr>
          <w:rFonts w:asciiTheme="minorHAnsi" w:hAnsiTheme="minorHAnsi" w:cstheme="minorHAnsi"/>
          <w:sz w:val="23"/>
          <w:szCs w:val="23"/>
        </w:rPr>
        <w:t>ajā sakar</w:t>
      </w:r>
      <w:r>
        <w:rPr>
          <w:rFonts w:asciiTheme="minorHAnsi" w:hAnsiTheme="minorHAnsi" w:cstheme="minorHAnsi"/>
          <w:sz w:val="23"/>
          <w:szCs w:val="23"/>
        </w:rPr>
        <w:t>ā</w:t>
      </w:r>
      <w:r w:rsidRPr="009719C3">
        <w:rPr>
          <w:rFonts w:asciiTheme="minorHAnsi" w:hAnsiTheme="minorHAnsi" w:cstheme="minorHAnsi"/>
          <w:sz w:val="23"/>
          <w:szCs w:val="23"/>
        </w:rPr>
        <w:t xml:space="preserve"> vi</w:t>
      </w:r>
      <w:r>
        <w:rPr>
          <w:rFonts w:asciiTheme="minorHAnsi" w:hAnsiTheme="minorHAnsi" w:cstheme="minorHAnsi"/>
          <w:sz w:val="23"/>
          <w:szCs w:val="23"/>
        </w:rPr>
        <w:t>ņ</w:t>
      </w:r>
      <w:r w:rsidRPr="009719C3">
        <w:rPr>
          <w:rFonts w:asciiTheme="minorHAnsi" w:hAnsiTheme="minorHAnsi" w:cstheme="minorHAnsi"/>
          <w:sz w:val="23"/>
          <w:szCs w:val="23"/>
        </w:rPr>
        <w:t xml:space="preserve">am nav nekādu pretenziju. </w:t>
      </w:r>
    </w:p>
    <w:p w14:paraId="0B659037" w14:textId="77777777" w:rsidR="00A15251" w:rsidRPr="009719C3" w:rsidRDefault="00A15251" w:rsidP="00A15251">
      <w:pPr>
        <w:pStyle w:val="Sarakstarindkopa"/>
        <w:numPr>
          <w:ilvl w:val="1"/>
          <w:numId w:val="17"/>
        </w:numPr>
        <w:tabs>
          <w:tab w:val="clear" w:pos="720"/>
        </w:tabs>
        <w:ind w:left="426" w:hanging="426"/>
        <w:jc w:val="both"/>
        <w:rPr>
          <w:rFonts w:asciiTheme="minorHAnsi" w:hAnsiTheme="minorHAnsi" w:cstheme="minorHAnsi"/>
          <w:bCs/>
          <w:iCs/>
          <w:sz w:val="23"/>
          <w:szCs w:val="23"/>
        </w:rPr>
      </w:pPr>
      <w:r>
        <w:rPr>
          <w:rFonts w:asciiTheme="minorHAnsi" w:hAnsiTheme="minorHAnsi" w:cstheme="minorHAnsi"/>
          <w:sz w:val="23"/>
          <w:szCs w:val="23"/>
        </w:rPr>
        <w:t>IZNOMĀTĀJS</w:t>
      </w:r>
      <w:r w:rsidRPr="009719C3">
        <w:rPr>
          <w:rFonts w:asciiTheme="minorHAnsi" w:hAnsiTheme="minorHAnsi" w:cstheme="minorHAnsi"/>
          <w:sz w:val="23"/>
          <w:szCs w:val="23"/>
        </w:rPr>
        <w:t xml:space="preserve"> apliecina, ka līdz Līguma abpusējai parakstīšanai </w:t>
      </w:r>
      <w:r>
        <w:rPr>
          <w:rFonts w:cs="Calibri"/>
          <w:sz w:val="23"/>
          <w:szCs w:val="23"/>
        </w:rPr>
        <w:t>Nekustamais īpašums</w:t>
      </w:r>
      <w:r w:rsidRPr="009719C3">
        <w:rPr>
          <w:rFonts w:asciiTheme="minorHAnsi" w:hAnsiTheme="minorHAnsi" w:cstheme="minorHAnsi"/>
          <w:sz w:val="23"/>
          <w:szCs w:val="23"/>
        </w:rPr>
        <w:t xml:space="preserve"> nav nevienam atsavināts, nav iznomāts, nav ieķīlāts, tas neatrodas privatizācijas procesā, par to nepastāv strīds un tam nav uzlikts aizliegums. </w:t>
      </w:r>
    </w:p>
    <w:p w14:paraId="525A323F" w14:textId="77777777" w:rsidR="00A15251" w:rsidRPr="00D3091F" w:rsidRDefault="00A15251" w:rsidP="00A15251">
      <w:pPr>
        <w:numPr>
          <w:ilvl w:val="1"/>
          <w:numId w:val="17"/>
        </w:numPr>
        <w:tabs>
          <w:tab w:val="clear" w:pos="720"/>
        </w:tabs>
        <w:ind w:left="426" w:hanging="426"/>
        <w:jc w:val="both"/>
        <w:rPr>
          <w:rFonts w:asciiTheme="minorHAnsi" w:hAnsiTheme="minorHAnsi" w:cstheme="minorHAnsi"/>
          <w:iCs/>
          <w:sz w:val="23"/>
          <w:szCs w:val="23"/>
        </w:rPr>
      </w:pPr>
      <w:r w:rsidRPr="00D3091F">
        <w:rPr>
          <w:rFonts w:asciiTheme="minorHAnsi" w:hAnsiTheme="minorHAnsi" w:cstheme="minorHAnsi"/>
          <w:sz w:val="23"/>
          <w:szCs w:val="23"/>
        </w:rPr>
        <w:t>NOMNIEKS ir informēts, ka uz Līguma noslēgšanas brīdi Nekustamajam īpašumam ir zemes robežu plānā atzīmētie lietošanas tiesību ierobežojumi.</w:t>
      </w:r>
      <w:r w:rsidRPr="00D3091F">
        <w:rPr>
          <w:rFonts w:asciiTheme="minorHAnsi" w:hAnsiTheme="minorHAnsi" w:cstheme="minorHAnsi"/>
          <w:i/>
          <w:sz w:val="23"/>
          <w:szCs w:val="23"/>
        </w:rPr>
        <w:t xml:space="preserve"> </w:t>
      </w:r>
    </w:p>
    <w:p w14:paraId="6946716D" w14:textId="77777777" w:rsidR="00A15251" w:rsidRPr="00D3091F" w:rsidRDefault="00A15251" w:rsidP="00A15251">
      <w:pPr>
        <w:numPr>
          <w:ilvl w:val="1"/>
          <w:numId w:val="17"/>
        </w:numPr>
        <w:tabs>
          <w:tab w:val="clear" w:pos="720"/>
        </w:tabs>
        <w:ind w:left="426" w:hanging="426"/>
        <w:jc w:val="both"/>
        <w:rPr>
          <w:rFonts w:asciiTheme="minorHAnsi" w:hAnsiTheme="minorHAnsi" w:cstheme="minorHAnsi"/>
          <w:iCs/>
          <w:sz w:val="23"/>
          <w:szCs w:val="23"/>
        </w:rPr>
      </w:pPr>
      <w:r w:rsidRPr="00D3091F">
        <w:rPr>
          <w:rFonts w:asciiTheme="minorHAnsi" w:hAnsiTheme="minorHAnsi" w:cstheme="minorHAnsi"/>
          <w:sz w:val="23"/>
          <w:szCs w:val="23"/>
        </w:rPr>
        <w:t>NOMNIEKS ir iepazinies ar Nekustamā īpašuma stāvokli dabā, tā robežas NOMNIEKAM dabā ir ierādītas un zināmas un šajā sakarā NOMNIEKAM nav nekādu pretenziju.</w:t>
      </w:r>
    </w:p>
    <w:p w14:paraId="4E7A5AEF" w14:textId="77777777" w:rsidR="00A15251" w:rsidRPr="00D3091F" w:rsidRDefault="00A15251" w:rsidP="00A15251">
      <w:pPr>
        <w:numPr>
          <w:ilvl w:val="1"/>
          <w:numId w:val="17"/>
        </w:numPr>
        <w:tabs>
          <w:tab w:val="clear" w:pos="720"/>
        </w:tabs>
        <w:ind w:left="426" w:hanging="568"/>
        <w:jc w:val="both"/>
        <w:rPr>
          <w:rFonts w:asciiTheme="minorHAnsi" w:hAnsiTheme="minorHAnsi" w:cstheme="minorHAnsi"/>
          <w:iCs/>
          <w:sz w:val="23"/>
          <w:szCs w:val="23"/>
        </w:rPr>
      </w:pPr>
      <w:r w:rsidRPr="00D3091F">
        <w:rPr>
          <w:rFonts w:asciiTheme="minorHAnsi" w:hAnsiTheme="minorHAnsi" w:cstheme="minorHAnsi"/>
          <w:sz w:val="23"/>
          <w:szCs w:val="23"/>
        </w:rPr>
        <w:t xml:space="preserve">Nekustamais īpašums nevar būt par ķīlas objektu. </w:t>
      </w:r>
    </w:p>
    <w:p w14:paraId="46FF51B9" w14:textId="77777777" w:rsidR="00A15251" w:rsidRPr="002B4E03" w:rsidRDefault="00A15251" w:rsidP="00A15251">
      <w:pPr>
        <w:ind w:left="540"/>
        <w:jc w:val="both"/>
        <w:rPr>
          <w:rFonts w:ascii="Calibri" w:hAnsi="Calibri" w:cs="Calibri"/>
          <w:iCs/>
          <w:sz w:val="23"/>
          <w:szCs w:val="23"/>
        </w:rPr>
      </w:pPr>
    </w:p>
    <w:p w14:paraId="4BEF0A50" w14:textId="77777777" w:rsidR="00A15251" w:rsidRPr="002B4E03" w:rsidRDefault="00A15251" w:rsidP="00A15251">
      <w:pPr>
        <w:ind w:left="540"/>
        <w:jc w:val="both"/>
        <w:rPr>
          <w:rFonts w:ascii="Calibri" w:hAnsi="Calibri" w:cs="Calibri"/>
          <w:iCs/>
          <w:sz w:val="23"/>
          <w:szCs w:val="23"/>
        </w:rPr>
      </w:pPr>
    </w:p>
    <w:p w14:paraId="2C6B6C51" w14:textId="77777777" w:rsidR="00A15251" w:rsidRPr="002B4E03" w:rsidRDefault="00A15251" w:rsidP="00A15251">
      <w:pPr>
        <w:numPr>
          <w:ilvl w:val="0"/>
          <w:numId w:val="17"/>
        </w:numPr>
        <w:jc w:val="center"/>
        <w:rPr>
          <w:rFonts w:ascii="Calibri" w:hAnsi="Calibri" w:cs="Calibri"/>
          <w:b/>
          <w:bCs/>
          <w:iCs/>
          <w:sz w:val="23"/>
          <w:szCs w:val="23"/>
        </w:rPr>
      </w:pPr>
      <w:r w:rsidRPr="002B4E03">
        <w:rPr>
          <w:rFonts w:ascii="Calibri" w:hAnsi="Calibri" w:cs="Calibri"/>
          <w:b/>
          <w:bCs/>
          <w:sz w:val="23"/>
          <w:szCs w:val="23"/>
        </w:rPr>
        <w:t>Līguma darbības termiņš</w:t>
      </w:r>
    </w:p>
    <w:p w14:paraId="30271D51" w14:textId="77777777" w:rsidR="00A15251" w:rsidRPr="002B4E03" w:rsidRDefault="00A15251" w:rsidP="00A15251">
      <w:pPr>
        <w:numPr>
          <w:ilvl w:val="1"/>
          <w:numId w:val="18"/>
        </w:numPr>
        <w:tabs>
          <w:tab w:val="clear" w:pos="720"/>
        </w:tabs>
        <w:ind w:left="425" w:hanging="425"/>
        <w:jc w:val="both"/>
        <w:rPr>
          <w:rFonts w:ascii="Calibri" w:hAnsi="Calibri" w:cs="Calibri"/>
          <w:iCs/>
          <w:sz w:val="23"/>
          <w:szCs w:val="23"/>
        </w:rPr>
      </w:pPr>
      <w:r w:rsidRPr="002B4E03">
        <w:rPr>
          <w:rFonts w:ascii="Calibri" w:hAnsi="Calibri" w:cs="Calibri"/>
          <w:sz w:val="23"/>
          <w:szCs w:val="23"/>
        </w:rPr>
        <w:t xml:space="preserve">Līguma termiņš tiek noteikts </w:t>
      </w:r>
      <w:r>
        <w:rPr>
          <w:rFonts w:ascii="Calibri" w:hAnsi="Calibri" w:cs="Calibri"/>
          <w:sz w:val="23"/>
          <w:szCs w:val="23"/>
        </w:rPr>
        <w:t xml:space="preserve">5 </w:t>
      </w:r>
      <w:r w:rsidRPr="002B4E03">
        <w:rPr>
          <w:rFonts w:ascii="Calibri" w:hAnsi="Calibri" w:cs="Calibri"/>
          <w:sz w:val="23"/>
          <w:szCs w:val="23"/>
        </w:rPr>
        <w:t>(</w:t>
      </w:r>
      <w:r>
        <w:rPr>
          <w:rFonts w:ascii="Calibri" w:hAnsi="Calibri" w:cs="Calibri"/>
          <w:sz w:val="23"/>
          <w:szCs w:val="23"/>
        </w:rPr>
        <w:t>pieci</w:t>
      </w:r>
      <w:r w:rsidRPr="002B4E03">
        <w:rPr>
          <w:rFonts w:ascii="Calibri" w:hAnsi="Calibri" w:cs="Calibri"/>
          <w:sz w:val="23"/>
          <w:szCs w:val="23"/>
        </w:rPr>
        <w:t xml:space="preserve">) gadi no tā noslēgšanas brīža. </w:t>
      </w:r>
    </w:p>
    <w:p w14:paraId="679C879D" w14:textId="77777777" w:rsidR="00A15251" w:rsidRPr="002B4E03" w:rsidRDefault="00A15251" w:rsidP="00A15251">
      <w:pPr>
        <w:numPr>
          <w:ilvl w:val="1"/>
          <w:numId w:val="18"/>
        </w:numPr>
        <w:tabs>
          <w:tab w:val="clear" w:pos="720"/>
          <w:tab w:val="num" w:pos="540"/>
        </w:tabs>
        <w:ind w:left="425" w:hanging="425"/>
        <w:jc w:val="both"/>
        <w:rPr>
          <w:rFonts w:ascii="Calibri" w:hAnsi="Calibri" w:cs="Calibri"/>
          <w:b/>
          <w:iCs/>
          <w:sz w:val="23"/>
          <w:szCs w:val="23"/>
        </w:rPr>
      </w:pPr>
      <w:r w:rsidRPr="00D3091F">
        <w:rPr>
          <w:rFonts w:asciiTheme="minorHAnsi" w:hAnsiTheme="minorHAnsi" w:cstheme="minorHAnsi"/>
          <w:sz w:val="23"/>
          <w:szCs w:val="23"/>
        </w:rPr>
        <w:t>NOMNIEKAM Nekustamais īpašums jāatbrīvo 7 (septiņu) dienu laikā no Līguma termiņa</w:t>
      </w:r>
      <w:r w:rsidRPr="002B4E03">
        <w:rPr>
          <w:rFonts w:ascii="Calibri" w:hAnsi="Calibri" w:cs="Calibri"/>
          <w:sz w:val="23"/>
          <w:szCs w:val="23"/>
        </w:rPr>
        <w:t xml:space="preserve"> izbeigšanās vai pirmstermiņa pārtraukšanas, nododot to </w:t>
      </w:r>
      <w:r>
        <w:rPr>
          <w:rFonts w:ascii="Calibri" w:hAnsi="Calibri" w:cs="Calibri"/>
          <w:sz w:val="23"/>
          <w:szCs w:val="23"/>
        </w:rPr>
        <w:t>IZNOMĀTĀJAM</w:t>
      </w:r>
      <w:r w:rsidRPr="002B4E03">
        <w:rPr>
          <w:rFonts w:ascii="Calibri" w:hAnsi="Calibri" w:cs="Calibri"/>
          <w:sz w:val="23"/>
          <w:szCs w:val="23"/>
        </w:rPr>
        <w:t xml:space="preserve"> sākotnējā stāvoklī ar nodošanas – pieņemšanas aktu</w:t>
      </w:r>
      <w:r>
        <w:rPr>
          <w:rFonts w:ascii="Calibri" w:hAnsi="Calibri" w:cs="Calibri"/>
          <w:sz w:val="23"/>
          <w:szCs w:val="23"/>
        </w:rPr>
        <w:t>.</w:t>
      </w:r>
    </w:p>
    <w:p w14:paraId="7B0B6E0B" w14:textId="77777777" w:rsidR="00A15251" w:rsidRPr="002B4E03" w:rsidRDefault="00A15251" w:rsidP="00A15251">
      <w:pPr>
        <w:ind w:left="540" w:hanging="540"/>
        <w:jc w:val="both"/>
        <w:rPr>
          <w:rFonts w:ascii="Calibri" w:hAnsi="Calibri" w:cs="Calibri"/>
          <w:iCs/>
          <w:sz w:val="23"/>
          <w:szCs w:val="23"/>
        </w:rPr>
      </w:pPr>
    </w:p>
    <w:p w14:paraId="00899E4D" w14:textId="77777777" w:rsidR="00A15251" w:rsidRPr="002B4E03" w:rsidRDefault="00A15251" w:rsidP="00A15251">
      <w:pPr>
        <w:numPr>
          <w:ilvl w:val="0"/>
          <w:numId w:val="18"/>
        </w:numPr>
        <w:jc w:val="center"/>
        <w:rPr>
          <w:rFonts w:ascii="Calibri" w:hAnsi="Calibri" w:cs="Calibri"/>
          <w:b/>
          <w:bCs/>
          <w:iCs/>
          <w:sz w:val="23"/>
          <w:szCs w:val="23"/>
        </w:rPr>
      </w:pPr>
      <w:r w:rsidRPr="002B4E03">
        <w:rPr>
          <w:rFonts w:ascii="Calibri" w:hAnsi="Calibri" w:cs="Calibri"/>
          <w:b/>
          <w:bCs/>
          <w:sz w:val="23"/>
          <w:szCs w:val="23"/>
        </w:rPr>
        <w:t>Norēķinu kārtība</w:t>
      </w:r>
    </w:p>
    <w:p w14:paraId="3A8A9EA7" w14:textId="77777777" w:rsidR="00A15251" w:rsidRDefault="00A15251" w:rsidP="00A15251">
      <w:pPr>
        <w:numPr>
          <w:ilvl w:val="1"/>
          <w:numId w:val="18"/>
        </w:numPr>
        <w:tabs>
          <w:tab w:val="clear" w:pos="720"/>
          <w:tab w:val="num" w:pos="0"/>
        </w:tabs>
        <w:ind w:left="425" w:right="-57" w:hanging="425"/>
        <w:jc w:val="both"/>
        <w:rPr>
          <w:rFonts w:ascii="Calibri" w:hAnsi="Calibri" w:cs="Calibri"/>
          <w:iCs/>
          <w:sz w:val="23"/>
          <w:szCs w:val="23"/>
        </w:rPr>
      </w:pPr>
      <w:r w:rsidRPr="00D3091F">
        <w:rPr>
          <w:rFonts w:asciiTheme="minorHAnsi" w:hAnsiTheme="minorHAnsi" w:cstheme="minorHAnsi"/>
          <w:sz w:val="23"/>
          <w:szCs w:val="23"/>
        </w:rPr>
        <w:t xml:space="preserve">Nomas maksa: par  Nekustamo īpašumu, </w:t>
      </w:r>
      <w:r w:rsidRPr="00D3091F">
        <w:rPr>
          <w:rFonts w:asciiTheme="minorHAnsi" w:eastAsia="Calibri" w:hAnsiTheme="minorHAnsi" w:cstheme="minorHAnsi"/>
          <w:spacing w:val="6"/>
          <w:sz w:val="23"/>
          <w:szCs w:val="23"/>
        </w:rPr>
        <w:t xml:space="preserve">pamatojoties uz </w:t>
      </w:r>
      <w:r w:rsidRPr="00D3091F">
        <w:rPr>
          <w:rFonts w:asciiTheme="minorHAnsi" w:eastAsia="Calibri" w:hAnsiTheme="minorHAnsi" w:cstheme="minorHAnsi"/>
          <w:sz w:val="23"/>
          <w:szCs w:val="23"/>
        </w:rPr>
        <w:t>Cēsu novada pašvaldības Attīstības un</w:t>
      </w:r>
      <w:r w:rsidRPr="002B4E03">
        <w:rPr>
          <w:rFonts w:ascii="Calibri" w:eastAsia="Calibri" w:hAnsi="Calibri" w:cs="Calibri"/>
          <w:sz w:val="23"/>
          <w:szCs w:val="23"/>
        </w:rPr>
        <w:t xml:space="preserve">  teritorijas plānošanas komisijas</w:t>
      </w:r>
      <w:r>
        <w:rPr>
          <w:rFonts w:ascii="Calibri" w:eastAsia="Calibri" w:hAnsi="Calibri" w:cs="Calibri"/>
          <w:sz w:val="23"/>
          <w:szCs w:val="23"/>
        </w:rPr>
        <w:t xml:space="preserve"> </w:t>
      </w:r>
      <w:r>
        <w:rPr>
          <w:rFonts w:ascii="Calibri" w:eastAsia="Calibri" w:hAnsi="Calibri" w:cs="Calibri"/>
          <w:spacing w:val="6"/>
          <w:sz w:val="23"/>
          <w:szCs w:val="23"/>
        </w:rPr>
        <w:t>__.__</w:t>
      </w:r>
      <w:r w:rsidRPr="002B4E03">
        <w:rPr>
          <w:rFonts w:ascii="Calibri" w:eastAsia="Calibri" w:hAnsi="Calibri" w:cs="Calibri"/>
          <w:spacing w:val="6"/>
          <w:sz w:val="23"/>
          <w:szCs w:val="23"/>
        </w:rPr>
        <w:t>.20</w:t>
      </w:r>
      <w:r>
        <w:rPr>
          <w:rFonts w:ascii="Calibri" w:eastAsia="Calibri" w:hAnsi="Calibri" w:cs="Calibri"/>
          <w:spacing w:val="6"/>
          <w:sz w:val="23"/>
          <w:szCs w:val="23"/>
        </w:rPr>
        <w:t>25</w:t>
      </w:r>
      <w:r w:rsidRPr="002B4E03">
        <w:rPr>
          <w:rFonts w:ascii="Calibri" w:eastAsia="Calibri" w:hAnsi="Calibri" w:cs="Calibri"/>
          <w:spacing w:val="6"/>
          <w:sz w:val="23"/>
          <w:szCs w:val="23"/>
        </w:rPr>
        <w:t xml:space="preserve">. sēdes </w:t>
      </w:r>
      <w:smartTag w:uri="schemas-tilde-lv/tildestengine" w:element="veidnes">
        <w:smartTagPr>
          <w:attr w:name="baseform" w:val="lēmum|s"/>
          <w:attr w:name="id" w:val="-1"/>
          <w:attr w:name="text" w:val="lēmumu"/>
        </w:smartTagPr>
        <w:r w:rsidRPr="002B4E03">
          <w:rPr>
            <w:rFonts w:ascii="Calibri" w:eastAsia="Calibri" w:hAnsi="Calibri" w:cs="Calibri"/>
            <w:spacing w:val="6"/>
            <w:sz w:val="23"/>
            <w:szCs w:val="23"/>
          </w:rPr>
          <w:t>lēmumu</w:t>
        </w:r>
      </w:smartTag>
      <w:r w:rsidRPr="002B4E03">
        <w:rPr>
          <w:rFonts w:ascii="Calibri" w:eastAsia="Calibri" w:hAnsi="Calibri" w:cs="Calibri"/>
          <w:spacing w:val="6"/>
          <w:sz w:val="23"/>
          <w:szCs w:val="23"/>
        </w:rPr>
        <w:t xml:space="preserve"> Nr. </w:t>
      </w:r>
      <w:r w:rsidRPr="00301113">
        <w:rPr>
          <w:rFonts w:ascii="Calibri" w:eastAsia="Calibri" w:hAnsi="Calibri" w:cs="Calibri"/>
          <w:spacing w:val="6"/>
          <w:sz w:val="23"/>
          <w:szCs w:val="23"/>
        </w:rPr>
        <w:t>„______________” (protokols Nr.__,)</w:t>
      </w:r>
      <w:r w:rsidRPr="00301113">
        <w:rPr>
          <w:rFonts w:ascii="Calibri" w:hAnsi="Calibri" w:cs="Calibri"/>
          <w:sz w:val="23"/>
          <w:szCs w:val="23"/>
        </w:rPr>
        <w:t>,</w:t>
      </w:r>
      <w:r w:rsidRPr="002B4E03">
        <w:rPr>
          <w:rFonts w:ascii="Calibri" w:hAnsi="Calibri" w:cs="Calibri"/>
          <w:sz w:val="23"/>
          <w:szCs w:val="23"/>
        </w:rPr>
        <w:t xml:space="preserve"> tiek noteikta ____ EUR </w:t>
      </w:r>
      <w:r>
        <w:rPr>
          <w:rFonts w:ascii="Calibri" w:hAnsi="Calibri" w:cs="Calibri"/>
          <w:sz w:val="23"/>
          <w:szCs w:val="23"/>
        </w:rPr>
        <w:t>gadā</w:t>
      </w:r>
      <w:r w:rsidRPr="002B4E03">
        <w:rPr>
          <w:rFonts w:ascii="Calibri" w:hAnsi="Calibri" w:cs="Calibri"/>
          <w:sz w:val="23"/>
          <w:szCs w:val="23"/>
        </w:rPr>
        <w:t>.</w:t>
      </w:r>
    </w:p>
    <w:p w14:paraId="72F54CB9"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iCs/>
          <w:sz w:val="23"/>
          <w:szCs w:val="23"/>
        </w:rPr>
      </w:pPr>
      <w:r w:rsidRPr="00D3091F">
        <w:rPr>
          <w:rFonts w:asciiTheme="minorHAnsi" w:hAnsiTheme="minorHAnsi" w:cstheme="minorHAnsi"/>
          <w:sz w:val="23"/>
          <w:szCs w:val="23"/>
        </w:rPr>
        <w:t>NOMNIEKS nomas maksu maksā: par Nekustamo īpašumu – vienu reizi pusgadā, saskaņā ar</w:t>
      </w:r>
      <w:r w:rsidRPr="005C26FE">
        <w:rPr>
          <w:rFonts w:ascii="Calibri" w:hAnsi="Calibri" w:cs="Calibri"/>
          <w:sz w:val="23"/>
          <w:szCs w:val="23"/>
        </w:rPr>
        <w:t xml:space="preserve"> </w:t>
      </w:r>
      <w:r>
        <w:rPr>
          <w:rFonts w:ascii="Calibri" w:hAnsi="Calibri" w:cs="Calibri"/>
          <w:sz w:val="23"/>
          <w:szCs w:val="23"/>
        </w:rPr>
        <w:t xml:space="preserve">IZNOMĀTĀJA </w:t>
      </w:r>
      <w:r w:rsidRPr="005C26FE">
        <w:rPr>
          <w:rFonts w:ascii="Calibri" w:hAnsi="Calibri" w:cs="Calibri"/>
          <w:sz w:val="23"/>
          <w:szCs w:val="23"/>
        </w:rPr>
        <w:t>izrakstīto rēķinu. Rēķini tiek sagatavoti elektroniski un tie ir derīgi bez paraksta</w:t>
      </w:r>
      <w:r>
        <w:rPr>
          <w:rFonts w:ascii="Calibri" w:hAnsi="Calibri" w:cs="Calibri"/>
          <w:sz w:val="23"/>
          <w:szCs w:val="23"/>
        </w:rPr>
        <w:t>.</w:t>
      </w:r>
    </w:p>
    <w:p w14:paraId="478D5BA1"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Pr>
          <w:rFonts w:ascii="Calibri" w:hAnsi="Calibri" w:cs="Calibri"/>
          <w:sz w:val="23"/>
          <w:szCs w:val="23"/>
        </w:rPr>
        <w:lastRenderedPageBreak/>
        <w:t xml:space="preserve">IZNOMĀTĀJAM </w:t>
      </w:r>
      <w:r w:rsidRPr="002B4E03">
        <w:rPr>
          <w:rFonts w:ascii="Calibri" w:hAnsi="Calibri" w:cs="Calibri"/>
          <w:sz w:val="23"/>
          <w:szCs w:val="23"/>
        </w:rPr>
        <w:t xml:space="preserve">ir tiesības izmantot </w:t>
      </w:r>
      <w:r>
        <w:rPr>
          <w:rFonts w:ascii="Calibri" w:hAnsi="Calibri" w:cs="Calibri"/>
          <w:sz w:val="23"/>
          <w:szCs w:val="23"/>
        </w:rPr>
        <w:t xml:space="preserve">NOMNIEKA </w:t>
      </w:r>
      <w:r w:rsidRPr="002B4E03">
        <w:rPr>
          <w:rFonts w:ascii="Calibri" w:hAnsi="Calibri" w:cs="Calibri"/>
          <w:sz w:val="23"/>
          <w:szCs w:val="23"/>
        </w:rPr>
        <w:t xml:space="preserve">norādīto elektroniskā pasta adresi: </w:t>
      </w:r>
      <w:r w:rsidRPr="005C26FE">
        <w:rPr>
          <w:rFonts w:ascii="Calibri" w:hAnsi="Calibri" w:cs="Calibri"/>
          <w:sz w:val="23"/>
          <w:szCs w:val="23"/>
        </w:rPr>
        <w:t>_____________</w:t>
      </w:r>
      <w:r w:rsidRPr="002B4E03">
        <w:rPr>
          <w:rFonts w:ascii="Calibri" w:hAnsi="Calibri" w:cs="Calibri"/>
          <w:sz w:val="23"/>
          <w:szCs w:val="23"/>
        </w:rPr>
        <w:t xml:space="preserve"> kā maksājuma dokumentu un sadarbības informācijas nosūtīšanas adresi.</w:t>
      </w:r>
    </w:p>
    <w:p w14:paraId="1501043C"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sidRPr="002B4E03">
        <w:rPr>
          <w:rFonts w:ascii="Calibri" w:hAnsi="Calibri" w:cs="Calibri"/>
          <w:sz w:val="23"/>
          <w:szCs w:val="23"/>
        </w:rPr>
        <w:t xml:space="preserve">Ja </w:t>
      </w:r>
      <w:r>
        <w:rPr>
          <w:rFonts w:ascii="Calibri" w:hAnsi="Calibri" w:cs="Calibri"/>
          <w:sz w:val="23"/>
          <w:szCs w:val="23"/>
        </w:rPr>
        <w:t>NOMNIEKS</w:t>
      </w:r>
      <w:r w:rsidRPr="005C26FE">
        <w:rPr>
          <w:rFonts w:ascii="Calibri" w:hAnsi="Calibri" w:cs="Calibri"/>
          <w:sz w:val="23"/>
          <w:szCs w:val="23"/>
        </w:rPr>
        <w:t xml:space="preserve"> </w:t>
      </w:r>
      <w:r w:rsidRPr="002B4E03">
        <w:rPr>
          <w:rFonts w:ascii="Calibri" w:hAnsi="Calibri" w:cs="Calibri"/>
          <w:sz w:val="23"/>
          <w:szCs w:val="23"/>
        </w:rPr>
        <w:t xml:space="preserve">nav saņēmis rēķinu līdz attiecīgā pusgada beigām, tam par to nekavējoties jāziņo </w:t>
      </w:r>
      <w:r>
        <w:rPr>
          <w:rFonts w:ascii="Calibri" w:hAnsi="Calibri" w:cs="Calibri"/>
          <w:sz w:val="23"/>
          <w:szCs w:val="23"/>
        </w:rPr>
        <w:t>IZNOMĀTĀJAM</w:t>
      </w:r>
      <w:r w:rsidRPr="002B4E03">
        <w:rPr>
          <w:rFonts w:ascii="Calibri" w:hAnsi="Calibri" w:cs="Calibri"/>
          <w:sz w:val="23"/>
          <w:szCs w:val="23"/>
        </w:rPr>
        <w:t>, līdz ar to maksāšanas termiņš tiek pagarināts proporcionāli rēķina saņemšanas kavējumam.</w:t>
      </w:r>
    </w:p>
    <w:p w14:paraId="630C35FB"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Pr>
          <w:rFonts w:ascii="Calibri" w:hAnsi="Calibri" w:cs="Calibri"/>
          <w:sz w:val="23"/>
          <w:szCs w:val="23"/>
        </w:rPr>
        <w:t>NOMNIEKS</w:t>
      </w:r>
      <w:r w:rsidRPr="005C26FE">
        <w:rPr>
          <w:rFonts w:ascii="Calibri" w:hAnsi="Calibri" w:cs="Calibri"/>
          <w:sz w:val="23"/>
          <w:szCs w:val="23"/>
        </w:rPr>
        <w:t xml:space="preserve"> </w:t>
      </w:r>
      <w:r w:rsidRPr="002B4E03">
        <w:rPr>
          <w:rFonts w:ascii="Calibri" w:hAnsi="Calibri" w:cs="Calibri"/>
          <w:sz w:val="23"/>
          <w:szCs w:val="23"/>
        </w:rPr>
        <w:t xml:space="preserve">papildu nomas maksai maksās visus nodokļus, tajā skaitā nekustamā īpašuma nodokli, un citas nastas, kas saistītas ar </w:t>
      </w:r>
      <w:r>
        <w:rPr>
          <w:rFonts w:cs="Calibri"/>
          <w:sz w:val="23"/>
          <w:szCs w:val="23"/>
        </w:rPr>
        <w:t>Nekustamā īpašuma</w:t>
      </w:r>
      <w:r w:rsidRPr="002B4E03">
        <w:rPr>
          <w:rFonts w:ascii="Calibri" w:hAnsi="Calibri" w:cs="Calibri"/>
          <w:sz w:val="23"/>
          <w:szCs w:val="23"/>
        </w:rPr>
        <w:t xml:space="preserve"> izmantošanu un apņemas nodrošināt nomā nodotās teritorijas uzturēšanu. Nodokļu maksājumiem ieskaits nav piemērojams. </w:t>
      </w:r>
    </w:p>
    <w:p w14:paraId="667FC343"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sidRPr="002B4E03">
        <w:rPr>
          <w:rFonts w:ascii="Calibri" w:hAnsi="Calibri" w:cs="Calibri"/>
          <w:sz w:val="23"/>
          <w:szCs w:val="23"/>
        </w:rPr>
        <w:t xml:space="preserve">Visi šajā Līgumā noteiktie </w:t>
      </w:r>
      <w:r>
        <w:rPr>
          <w:rFonts w:ascii="Calibri" w:hAnsi="Calibri" w:cs="Calibri"/>
          <w:sz w:val="23"/>
          <w:szCs w:val="23"/>
        </w:rPr>
        <w:t xml:space="preserve">NOMNIEKA </w:t>
      </w:r>
      <w:r w:rsidRPr="002B4E03">
        <w:rPr>
          <w:rFonts w:ascii="Calibri" w:hAnsi="Calibri" w:cs="Calibri"/>
          <w:sz w:val="23"/>
          <w:szCs w:val="23"/>
        </w:rPr>
        <w:t xml:space="preserve">maksājumi tiek uzskatīti par veiktiem tikai tad, kad pilnā apjomā ienākuši </w:t>
      </w:r>
      <w:r>
        <w:rPr>
          <w:rFonts w:ascii="Calibri" w:hAnsi="Calibri" w:cs="Calibri"/>
          <w:sz w:val="23"/>
          <w:szCs w:val="23"/>
        </w:rPr>
        <w:t xml:space="preserve">IZNOMĀTĀJA </w:t>
      </w:r>
      <w:r w:rsidRPr="002B4E03">
        <w:rPr>
          <w:rFonts w:ascii="Calibri" w:hAnsi="Calibri" w:cs="Calibri"/>
          <w:sz w:val="23"/>
          <w:szCs w:val="23"/>
        </w:rPr>
        <w:t>rēķinā norādītās bankas kontā.</w:t>
      </w:r>
    </w:p>
    <w:p w14:paraId="4E72BC74"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sidRPr="002B4E03">
        <w:rPr>
          <w:rFonts w:ascii="Calibri" w:hAnsi="Calibri" w:cs="Calibri"/>
          <w:sz w:val="23"/>
          <w:szCs w:val="23"/>
        </w:rPr>
        <w:t xml:space="preserve">Maksājumu (nomas maksas un nekustamā īpašuma nodokļa) apmēru pārrēķini notiek atbilstoši Latvijas Republikā spēkā esošajiem normatīvajiem aktiem. </w:t>
      </w:r>
    </w:p>
    <w:p w14:paraId="22B48330" w14:textId="77777777" w:rsidR="00A15251" w:rsidRPr="005C26FE" w:rsidRDefault="00A15251" w:rsidP="00A15251">
      <w:pPr>
        <w:numPr>
          <w:ilvl w:val="1"/>
          <w:numId w:val="18"/>
        </w:numPr>
        <w:tabs>
          <w:tab w:val="clear" w:pos="720"/>
          <w:tab w:val="num" w:pos="0"/>
        </w:tabs>
        <w:ind w:left="425" w:right="-57" w:hanging="425"/>
        <w:jc w:val="both"/>
        <w:rPr>
          <w:rFonts w:ascii="Calibri" w:hAnsi="Calibri" w:cs="Calibri"/>
          <w:sz w:val="23"/>
          <w:szCs w:val="23"/>
        </w:rPr>
      </w:pPr>
      <w:r>
        <w:rPr>
          <w:rFonts w:ascii="Calibri" w:hAnsi="Calibri" w:cs="Calibri"/>
          <w:sz w:val="23"/>
          <w:szCs w:val="23"/>
        </w:rPr>
        <w:t xml:space="preserve">IZNOMĀTĀJAM </w:t>
      </w:r>
      <w:r w:rsidRPr="002B4E03">
        <w:rPr>
          <w:rFonts w:ascii="Calibri" w:hAnsi="Calibri" w:cs="Calibri"/>
          <w:sz w:val="23"/>
          <w:szCs w:val="23"/>
        </w:rPr>
        <w:t xml:space="preserve">ir tiesības, rakstiski nosūtot </w:t>
      </w:r>
      <w:r>
        <w:rPr>
          <w:rFonts w:ascii="Calibri" w:hAnsi="Calibri" w:cs="Calibri"/>
          <w:sz w:val="23"/>
          <w:szCs w:val="23"/>
        </w:rPr>
        <w:t xml:space="preserve">NOMNIEKAM </w:t>
      </w:r>
      <w:r w:rsidRPr="002B4E03">
        <w:rPr>
          <w:rFonts w:ascii="Calibri" w:hAnsi="Calibri" w:cs="Calibri"/>
          <w:sz w:val="23"/>
          <w:szCs w:val="23"/>
        </w:rPr>
        <w:t xml:space="preserve">attiecīgu paziņojumu, vienpusēji mainīt nomas maksas apmēru bez grozījumu izdarīšanas līgumā: </w:t>
      </w:r>
    </w:p>
    <w:p w14:paraId="02198223" w14:textId="77777777" w:rsidR="00A15251" w:rsidRPr="0029150C" w:rsidRDefault="00A15251" w:rsidP="00A15251">
      <w:pPr>
        <w:pStyle w:val="Sarakstarindkopa"/>
        <w:numPr>
          <w:ilvl w:val="2"/>
          <w:numId w:val="18"/>
        </w:numPr>
        <w:tabs>
          <w:tab w:val="clear" w:pos="1440"/>
        </w:tabs>
        <w:ind w:left="993" w:hanging="567"/>
        <w:jc w:val="both"/>
        <w:rPr>
          <w:rFonts w:cs="Calibri"/>
          <w:iCs/>
          <w:sz w:val="23"/>
          <w:szCs w:val="23"/>
        </w:rPr>
      </w:pPr>
      <w:r w:rsidRPr="0029150C">
        <w:rPr>
          <w:rFonts w:cs="Calibri"/>
          <w:sz w:val="23"/>
          <w:szCs w:val="23"/>
        </w:rPr>
        <w:t xml:space="preserve">ja Centrālās statistikas pārvaldes sniegtais patēriņa cenu indekss attiecībā pret pēdējo nomas maksas izmaiņas dienu pārsniedz 10%. Nomas maksas paaugstinājumu nosaka, sākot ar trešo nomas gadu atbilstoši Centrālās statistikas pārvaldes sniegtajiem patēriņa cenu indeksiem; </w:t>
      </w:r>
    </w:p>
    <w:p w14:paraId="27A226F3" w14:textId="77777777" w:rsidR="00A15251" w:rsidRPr="0029150C" w:rsidRDefault="00A15251" w:rsidP="00A15251">
      <w:pPr>
        <w:numPr>
          <w:ilvl w:val="2"/>
          <w:numId w:val="18"/>
        </w:numPr>
        <w:tabs>
          <w:tab w:val="clear" w:pos="1440"/>
        </w:tabs>
        <w:ind w:left="993" w:hanging="567"/>
        <w:jc w:val="both"/>
        <w:rPr>
          <w:rFonts w:ascii="Calibri" w:hAnsi="Calibri" w:cs="Calibri"/>
          <w:iCs/>
          <w:sz w:val="23"/>
          <w:szCs w:val="23"/>
        </w:rPr>
      </w:pPr>
      <w:r w:rsidRPr="0029150C">
        <w:rPr>
          <w:rFonts w:ascii="Calibri" w:hAnsi="Calibri" w:cs="Calibri"/>
          <w:sz w:val="23"/>
          <w:szCs w:val="23"/>
        </w:rPr>
        <w:t>ja saskaņā ar normatīvajiem aktiem tiek no jauna ieviesti vai palielināti nodokļi, nodevas, ar nodokli apliekamais objekts vai tā vērtība. Minētajos gadījumos nomas maksas apmērs tiek mainīts, sākot ar dienu, kāda noteikta attiecīgajos normatīvajos aktos, vai ar datumu, kad mainījusies nekustamā īpašuma nodokļa likme vai apmērs, vai nekustamā īpašuma kadastrālā vērtība.</w:t>
      </w:r>
    </w:p>
    <w:p w14:paraId="12BCEE88" w14:textId="77777777" w:rsidR="00A15251" w:rsidRPr="002B4E03" w:rsidRDefault="00A15251" w:rsidP="00A15251">
      <w:pPr>
        <w:numPr>
          <w:ilvl w:val="1"/>
          <w:numId w:val="18"/>
        </w:numPr>
        <w:tabs>
          <w:tab w:val="clear" w:pos="720"/>
        </w:tabs>
        <w:ind w:left="426" w:hanging="568"/>
        <w:jc w:val="both"/>
        <w:rPr>
          <w:rFonts w:ascii="Calibri" w:hAnsi="Calibri" w:cs="Calibri"/>
          <w:iCs/>
          <w:sz w:val="23"/>
          <w:szCs w:val="23"/>
        </w:rPr>
      </w:pPr>
      <w:r>
        <w:rPr>
          <w:rFonts w:ascii="Calibri" w:hAnsi="Calibri" w:cs="Calibri"/>
          <w:sz w:val="23"/>
          <w:szCs w:val="23"/>
        </w:rPr>
        <w:t xml:space="preserve">IZNOMĀTĀJS </w:t>
      </w:r>
      <w:r w:rsidRPr="002B4E03">
        <w:rPr>
          <w:rFonts w:ascii="Calibri" w:hAnsi="Calibri" w:cs="Calibri"/>
          <w:sz w:val="23"/>
          <w:szCs w:val="23"/>
        </w:rPr>
        <w:t xml:space="preserve">var vienpusēji mainīt nomas maksu, ja izdarīti grozījumi tiesību aktos par valsts vai pašvaldības zemes nomas maksas un nodokļu aprēķināšanas kārtību un apmēru, ja izdarīti grozījumi pašvaldības lēmumos. Šādas izmaiņas ir saistošas </w:t>
      </w:r>
      <w:r>
        <w:rPr>
          <w:rFonts w:ascii="Calibri" w:hAnsi="Calibri" w:cs="Calibri"/>
          <w:sz w:val="23"/>
          <w:szCs w:val="23"/>
        </w:rPr>
        <w:t xml:space="preserve">NOMNIEKAM </w:t>
      </w:r>
      <w:r w:rsidRPr="002B4E03">
        <w:rPr>
          <w:rFonts w:ascii="Calibri" w:hAnsi="Calibri" w:cs="Calibri"/>
          <w:sz w:val="23"/>
          <w:szCs w:val="23"/>
        </w:rPr>
        <w:t xml:space="preserve">ar dienu, kad stājušies spēkā grozījumi tiesību aktos. </w:t>
      </w:r>
    </w:p>
    <w:p w14:paraId="75178F00" w14:textId="77777777" w:rsidR="00A15251" w:rsidRPr="001E57B6" w:rsidRDefault="00A15251" w:rsidP="00A15251">
      <w:pPr>
        <w:numPr>
          <w:ilvl w:val="1"/>
          <w:numId w:val="18"/>
        </w:numPr>
        <w:tabs>
          <w:tab w:val="clear" w:pos="720"/>
        </w:tabs>
        <w:ind w:left="426" w:right="-58" w:hanging="568"/>
        <w:jc w:val="both"/>
        <w:rPr>
          <w:rFonts w:ascii="Calibri" w:hAnsi="Calibri" w:cs="Calibri"/>
          <w:iCs/>
          <w:sz w:val="23"/>
          <w:szCs w:val="23"/>
        </w:rPr>
      </w:pPr>
      <w:r>
        <w:rPr>
          <w:rFonts w:ascii="Calibri" w:hAnsi="Calibri" w:cs="Calibri"/>
          <w:sz w:val="23"/>
          <w:szCs w:val="23"/>
        </w:rPr>
        <w:t xml:space="preserve">NOMNIEKA </w:t>
      </w:r>
      <w:r w:rsidRPr="002B4E03">
        <w:rPr>
          <w:rFonts w:ascii="Calibri" w:hAnsi="Calibri" w:cs="Calibri"/>
          <w:sz w:val="23"/>
          <w:szCs w:val="23"/>
        </w:rPr>
        <w:t>avansā samaksātā nomas maksa nevar būt par pamatu Līguma darbības neizbeigšanai pirms termiņa.</w:t>
      </w:r>
    </w:p>
    <w:p w14:paraId="23D5EAAA" w14:textId="77777777" w:rsidR="00A15251" w:rsidRPr="002B4E03" w:rsidRDefault="00A15251" w:rsidP="00A15251">
      <w:pPr>
        <w:numPr>
          <w:ilvl w:val="1"/>
          <w:numId w:val="18"/>
        </w:numPr>
        <w:tabs>
          <w:tab w:val="clear" w:pos="720"/>
        </w:tabs>
        <w:ind w:left="426" w:right="-58" w:hanging="568"/>
        <w:jc w:val="both"/>
        <w:rPr>
          <w:rFonts w:ascii="Calibri" w:hAnsi="Calibri" w:cs="Calibri"/>
          <w:b/>
          <w:bCs/>
          <w:iCs/>
          <w:sz w:val="23"/>
          <w:szCs w:val="23"/>
        </w:rPr>
      </w:pPr>
      <w:r w:rsidRPr="002B4E03">
        <w:rPr>
          <w:rFonts w:ascii="Calibri" w:hAnsi="Calibri" w:cs="Calibri"/>
          <w:sz w:val="23"/>
          <w:szCs w:val="23"/>
        </w:rPr>
        <w:t xml:space="preserve">Gadījumā, ja Līgums pilnībā vai daļēji tiek izbeigts pirms nomas termiņa beigām, </w:t>
      </w:r>
      <w:r>
        <w:rPr>
          <w:rFonts w:ascii="Calibri" w:hAnsi="Calibri" w:cs="Calibri"/>
          <w:sz w:val="23"/>
          <w:szCs w:val="23"/>
        </w:rPr>
        <w:t>NOMNIEKS</w:t>
      </w:r>
      <w:r w:rsidRPr="005C26FE">
        <w:rPr>
          <w:rFonts w:ascii="Calibri" w:hAnsi="Calibri" w:cs="Calibri"/>
          <w:sz w:val="23"/>
          <w:szCs w:val="23"/>
        </w:rPr>
        <w:t xml:space="preserve"> </w:t>
      </w:r>
      <w:r w:rsidRPr="002B4E03">
        <w:rPr>
          <w:rFonts w:ascii="Calibri" w:hAnsi="Calibri" w:cs="Calibri"/>
          <w:sz w:val="23"/>
          <w:szCs w:val="23"/>
        </w:rPr>
        <w:t>maksā nomas maksu un citus ar šo Līgumu saistītos maksājumus par faktisko nomas periodu.</w:t>
      </w:r>
    </w:p>
    <w:p w14:paraId="60983261" w14:textId="77777777" w:rsidR="00A15251" w:rsidRPr="002B4E03" w:rsidRDefault="00A15251" w:rsidP="00A15251">
      <w:pPr>
        <w:ind w:left="540" w:right="-58"/>
        <w:rPr>
          <w:rFonts w:ascii="Calibri" w:hAnsi="Calibri" w:cs="Calibri"/>
          <w:b/>
          <w:bCs/>
          <w:iCs/>
          <w:sz w:val="23"/>
          <w:szCs w:val="23"/>
        </w:rPr>
      </w:pPr>
    </w:p>
    <w:p w14:paraId="49D19D09" w14:textId="77777777" w:rsidR="00A15251" w:rsidRPr="002B4E03" w:rsidRDefault="00A15251" w:rsidP="00A15251">
      <w:pPr>
        <w:numPr>
          <w:ilvl w:val="0"/>
          <w:numId w:val="16"/>
        </w:numPr>
        <w:ind w:right="-58" w:firstLine="2751"/>
        <w:jc w:val="both"/>
        <w:rPr>
          <w:rFonts w:ascii="Calibri" w:hAnsi="Calibri" w:cs="Calibri"/>
          <w:b/>
          <w:bCs/>
          <w:iCs/>
          <w:sz w:val="23"/>
          <w:szCs w:val="23"/>
        </w:rPr>
      </w:pPr>
      <w:r>
        <w:rPr>
          <w:rFonts w:ascii="Calibri" w:hAnsi="Calibri" w:cs="Calibri"/>
          <w:b/>
          <w:bCs/>
          <w:sz w:val="23"/>
          <w:szCs w:val="23"/>
        </w:rPr>
        <w:t>NOMNIEKA</w:t>
      </w:r>
      <w:r w:rsidRPr="002B4E03">
        <w:rPr>
          <w:rFonts w:ascii="Calibri" w:hAnsi="Calibri" w:cs="Calibri"/>
          <w:b/>
          <w:bCs/>
          <w:sz w:val="23"/>
          <w:szCs w:val="23"/>
        </w:rPr>
        <w:t xml:space="preserve"> tiesības un pienākumi</w:t>
      </w:r>
    </w:p>
    <w:p w14:paraId="09824E65" w14:textId="77777777" w:rsidR="00A15251" w:rsidRPr="002B4E03" w:rsidRDefault="00A15251" w:rsidP="00A15251">
      <w:pPr>
        <w:ind w:right="-58"/>
        <w:rPr>
          <w:rFonts w:ascii="Calibri" w:hAnsi="Calibri" w:cs="Calibri"/>
          <w:b/>
          <w:bCs/>
          <w:iCs/>
          <w:sz w:val="23"/>
          <w:szCs w:val="23"/>
        </w:rPr>
      </w:pPr>
    </w:p>
    <w:p w14:paraId="67063049" w14:textId="77777777" w:rsidR="00A15251" w:rsidRPr="008C6916" w:rsidRDefault="00A15251" w:rsidP="00A15251">
      <w:pPr>
        <w:numPr>
          <w:ilvl w:val="1"/>
          <w:numId w:val="16"/>
        </w:numPr>
        <w:tabs>
          <w:tab w:val="clear" w:pos="420"/>
        </w:tabs>
        <w:ind w:left="426" w:hanging="426"/>
        <w:jc w:val="both"/>
        <w:rPr>
          <w:rFonts w:asciiTheme="minorHAnsi" w:hAnsiTheme="minorHAnsi" w:cstheme="minorHAnsi"/>
          <w:iCs/>
          <w:sz w:val="23"/>
          <w:szCs w:val="23"/>
        </w:rPr>
      </w:pPr>
      <w:r w:rsidRPr="008C6916">
        <w:rPr>
          <w:rFonts w:asciiTheme="minorHAnsi" w:hAnsiTheme="minorHAnsi" w:cstheme="minorHAnsi"/>
          <w:sz w:val="23"/>
          <w:szCs w:val="23"/>
        </w:rPr>
        <w:t xml:space="preserve">NOMNIEKS, parakstot Līgumu, apliecina, ka pret Nekustamā īpašuma stāvokli tam nav pretenziju un pieņem to nomā, un apņemas nepieļaut tā stāvokļa pasliktināšanos un vērtības samazināšanos. </w:t>
      </w:r>
    </w:p>
    <w:p w14:paraId="7377582D" w14:textId="77777777" w:rsidR="00A15251" w:rsidRPr="008C6916" w:rsidRDefault="00A15251" w:rsidP="00A15251">
      <w:pPr>
        <w:numPr>
          <w:ilvl w:val="1"/>
          <w:numId w:val="16"/>
        </w:numPr>
        <w:tabs>
          <w:tab w:val="clear" w:pos="420"/>
        </w:tabs>
        <w:ind w:left="426" w:hanging="426"/>
        <w:jc w:val="both"/>
        <w:rPr>
          <w:rFonts w:asciiTheme="minorHAnsi" w:hAnsiTheme="minorHAnsi" w:cstheme="minorHAnsi"/>
          <w:iCs/>
          <w:sz w:val="23"/>
          <w:szCs w:val="23"/>
        </w:rPr>
      </w:pPr>
      <w:r w:rsidRPr="008C6916">
        <w:rPr>
          <w:rFonts w:asciiTheme="minorHAnsi" w:hAnsiTheme="minorHAnsi" w:cstheme="minorHAnsi"/>
          <w:sz w:val="23"/>
          <w:szCs w:val="23"/>
        </w:rPr>
        <w:t>NOMNIEKS apņemas:</w:t>
      </w:r>
    </w:p>
    <w:p w14:paraId="447EB99F" w14:textId="77777777" w:rsidR="00A15251" w:rsidRPr="001412B7" w:rsidRDefault="00A15251" w:rsidP="00A15251">
      <w:pPr>
        <w:numPr>
          <w:ilvl w:val="2"/>
          <w:numId w:val="16"/>
        </w:numPr>
        <w:tabs>
          <w:tab w:val="clear" w:pos="1440"/>
        </w:tabs>
        <w:ind w:left="993" w:hanging="567"/>
        <w:jc w:val="both"/>
        <w:rPr>
          <w:rFonts w:asciiTheme="minorHAnsi" w:hAnsiTheme="minorHAnsi" w:cstheme="minorHAnsi"/>
          <w:iCs/>
          <w:color w:val="FF0000"/>
          <w:sz w:val="23"/>
          <w:szCs w:val="23"/>
        </w:rPr>
      </w:pPr>
      <w:r w:rsidRPr="008C6916">
        <w:rPr>
          <w:rFonts w:asciiTheme="minorHAnsi" w:hAnsiTheme="minorHAnsi" w:cstheme="minorHAnsi"/>
          <w:sz w:val="23"/>
          <w:szCs w:val="23"/>
        </w:rPr>
        <w:t xml:space="preserve">Izmantot Nekustamo īpašumu atbilstoši šī Līguma mērķiem un noteikumiem. </w:t>
      </w:r>
    </w:p>
    <w:p w14:paraId="4CA3EB97"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savlaicīgi, t.i., bez kavējumiem, noteiktajos termiņos samaksāt nomas maksu, nekustamā īpašuma nodokli, kā arī citus NOMNIEKA maksājumus, kas izriet no šī </w:t>
      </w:r>
      <w:smartTag w:uri="schemas-tilde-lv/tildestengine" w:element="veidnes">
        <w:smartTagPr>
          <w:attr w:name="baseform" w:val="līgum|s"/>
          <w:attr w:name="id" w:val="-1"/>
          <w:attr w:name="text" w:val="Līguma"/>
        </w:smartTagPr>
        <w:r w:rsidRPr="000547C8">
          <w:rPr>
            <w:rFonts w:asciiTheme="minorHAnsi" w:hAnsiTheme="minorHAnsi" w:cstheme="minorHAnsi"/>
            <w:sz w:val="23"/>
            <w:szCs w:val="23"/>
          </w:rPr>
          <w:t>Līguma</w:t>
        </w:r>
      </w:smartTag>
      <w:r w:rsidRPr="000547C8">
        <w:rPr>
          <w:rFonts w:asciiTheme="minorHAnsi" w:hAnsiTheme="minorHAnsi" w:cstheme="minorHAnsi"/>
          <w:sz w:val="23"/>
          <w:szCs w:val="23"/>
        </w:rPr>
        <w:t xml:space="preserve"> vai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 xml:space="preserve">a </w:t>
      </w:r>
      <w:r w:rsidRPr="000547C8">
        <w:rPr>
          <w:rFonts w:asciiTheme="minorHAnsi" w:hAnsiTheme="minorHAnsi" w:cstheme="minorHAnsi"/>
          <w:sz w:val="23"/>
          <w:szCs w:val="23"/>
        </w:rPr>
        <w:t>izmantošanas;</w:t>
      </w:r>
    </w:p>
    <w:p w14:paraId="4791F019"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ievērot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8C6916">
        <w:rPr>
          <w:rFonts w:asciiTheme="minorHAnsi" w:hAnsiTheme="minorHAnsi" w:cstheme="minorHAnsi"/>
          <w:sz w:val="23"/>
          <w:szCs w:val="23"/>
        </w:rPr>
        <w:t xml:space="preserve"> </w:t>
      </w:r>
      <w:r w:rsidRPr="000547C8">
        <w:rPr>
          <w:rFonts w:asciiTheme="minorHAnsi" w:hAnsiTheme="minorHAnsi" w:cstheme="minorHAnsi"/>
          <w:sz w:val="23"/>
          <w:szCs w:val="23"/>
        </w:rPr>
        <w:t>lietošanas tiesību aprobežojumus, nepieļaut auglīgās augsnes virskārtas</w:t>
      </w:r>
      <w:r>
        <w:rPr>
          <w:rFonts w:asciiTheme="minorHAnsi" w:hAnsiTheme="minorHAnsi" w:cstheme="minorHAnsi"/>
          <w:sz w:val="23"/>
          <w:szCs w:val="23"/>
        </w:rPr>
        <w:t xml:space="preserve"> vai koku bojāšanu vai </w:t>
      </w:r>
      <w:r w:rsidRPr="000547C8">
        <w:rPr>
          <w:rFonts w:asciiTheme="minorHAnsi" w:hAnsiTheme="minorHAnsi" w:cstheme="minorHAnsi"/>
          <w:sz w:val="23"/>
          <w:szCs w:val="23"/>
        </w:rPr>
        <w:t xml:space="preserve"> iznīcināšanu vai tās kvalitātes pasliktināšanos;</w:t>
      </w:r>
    </w:p>
    <w:p w14:paraId="44B4CCAB"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ar savu darbību neizraisīt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0547C8">
        <w:rPr>
          <w:rFonts w:asciiTheme="minorHAnsi" w:hAnsiTheme="minorHAnsi" w:cstheme="minorHAnsi"/>
          <w:sz w:val="23"/>
          <w:szCs w:val="23"/>
        </w:rPr>
        <w:t xml:space="preserve"> applūšanu ar notekūdeņiem, tā pārpurvošanos vai sablīvēšanos, nepieļaut piesārņošanu ar ražošanas atkritumiem, ķīmiskajām vai radioaktīvajām vielām un novērst citus zemes postošus procesus; </w:t>
      </w:r>
    </w:p>
    <w:p w14:paraId="671C90F0"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nepieļaut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0547C8">
        <w:rPr>
          <w:rFonts w:asciiTheme="minorHAnsi" w:hAnsiTheme="minorHAnsi" w:cstheme="minorHAnsi"/>
          <w:sz w:val="23"/>
          <w:szCs w:val="23"/>
        </w:rPr>
        <w:t xml:space="preserve"> kvalitātes un tirgus vērtības pazemināšanos; </w:t>
      </w:r>
    </w:p>
    <w:p w14:paraId="4DF138B4"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veikt </w:t>
      </w:r>
      <w:proofErr w:type="spellStart"/>
      <w:r w:rsidRPr="000547C8">
        <w:rPr>
          <w:rFonts w:asciiTheme="minorHAnsi" w:hAnsiTheme="minorHAnsi" w:cstheme="minorHAnsi"/>
          <w:sz w:val="23"/>
          <w:szCs w:val="23"/>
        </w:rPr>
        <w:t>invazīvo</w:t>
      </w:r>
      <w:proofErr w:type="spellEnd"/>
      <w:r w:rsidRPr="000547C8">
        <w:rPr>
          <w:rFonts w:asciiTheme="minorHAnsi" w:hAnsiTheme="minorHAnsi" w:cstheme="minorHAnsi"/>
          <w:sz w:val="23"/>
          <w:szCs w:val="23"/>
        </w:rPr>
        <w:t xml:space="preserve"> augu (t.sk. </w:t>
      </w:r>
      <w:proofErr w:type="spellStart"/>
      <w:r w:rsidRPr="000547C8">
        <w:rPr>
          <w:rFonts w:asciiTheme="minorHAnsi" w:hAnsiTheme="minorHAnsi" w:cstheme="minorHAnsi"/>
          <w:sz w:val="23"/>
          <w:szCs w:val="23"/>
        </w:rPr>
        <w:t>latvāņu</w:t>
      </w:r>
      <w:proofErr w:type="spellEnd"/>
      <w:r w:rsidRPr="000547C8">
        <w:rPr>
          <w:rFonts w:asciiTheme="minorHAnsi" w:hAnsiTheme="minorHAnsi" w:cstheme="minorHAnsi"/>
          <w:sz w:val="23"/>
          <w:szCs w:val="23"/>
        </w:rPr>
        <w:t xml:space="preserve">) iznīcināšanu </w:t>
      </w:r>
      <w:r w:rsidRPr="008C6916">
        <w:rPr>
          <w:rFonts w:asciiTheme="minorHAnsi" w:hAnsiTheme="minorHAnsi" w:cstheme="minorHAnsi"/>
          <w:sz w:val="23"/>
          <w:szCs w:val="23"/>
        </w:rPr>
        <w:t>Nekustam</w:t>
      </w:r>
      <w:r>
        <w:rPr>
          <w:rFonts w:asciiTheme="minorHAnsi" w:hAnsiTheme="minorHAnsi" w:cstheme="minorHAnsi"/>
          <w:sz w:val="23"/>
          <w:szCs w:val="23"/>
        </w:rPr>
        <w:t>ajā</w:t>
      </w:r>
      <w:r w:rsidRPr="008C6916">
        <w:rPr>
          <w:rFonts w:asciiTheme="minorHAnsi" w:hAnsiTheme="minorHAnsi" w:cstheme="minorHAnsi"/>
          <w:sz w:val="23"/>
          <w:szCs w:val="23"/>
        </w:rPr>
        <w:t xml:space="preserve"> īpašum</w:t>
      </w:r>
      <w:r>
        <w:rPr>
          <w:rFonts w:asciiTheme="minorHAnsi" w:hAnsiTheme="minorHAnsi" w:cstheme="minorHAnsi"/>
          <w:sz w:val="23"/>
          <w:szCs w:val="23"/>
        </w:rPr>
        <w:t>ā</w:t>
      </w:r>
      <w:r w:rsidRPr="000547C8">
        <w:rPr>
          <w:rFonts w:asciiTheme="minorHAnsi" w:hAnsiTheme="minorHAnsi" w:cstheme="minorHAnsi"/>
          <w:sz w:val="23"/>
          <w:szCs w:val="23"/>
        </w:rPr>
        <w:t>;</w:t>
      </w:r>
    </w:p>
    <w:p w14:paraId="3A193259"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 xml:space="preserve">ievērot saimnieciskās darbības ierobežojumus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0547C8">
        <w:rPr>
          <w:rFonts w:asciiTheme="minorHAnsi" w:hAnsiTheme="minorHAnsi" w:cstheme="minorHAnsi"/>
          <w:sz w:val="23"/>
          <w:szCs w:val="23"/>
        </w:rPr>
        <w:t xml:space="preserve"> noteiktajās teritorijās; </w:t>
      </w:r>
    </w:p>
    <w:p w14:paraId="73AD5BD1" w14:textId="77777777" w:rsidR="00A15251" w:rsidRPr="000547C8" w:rsidRDefault="00A15251" w:rsidP="00A15251">
      <w:pPr>
        <w:numPr>
          <w:ilvl w:val="2"/>
          <w:numId w:val="16"/>
        </w:numPr>
        <w:tabs>
          <w:tab w:val="clear" w:pos="1440"/>
        </w:tabs>
        <w:ind w:left="993" w:hanging="567"/>
        <w:jc w:val="both"/>
        <w:rPr>
          <w:rFonts w:asciiTheme="minorHAnsi" w:hAnsiTheme="minorHAnsi" w:cstheme="minorHAnsi"/>
          <w:iCs/>
          <w:sz w:val="23"/>
          <w:szCs w:val="23"/>
        </w:rPr>
      </w:pPr>
      <w:r w:rsidRPr="000547C8">
        <w:rPr>
          <w:rFonts w:asciiTheme="minorHAnsi" w:hAnsiTheme="minorHAnsi" w:cstheme="minorHAnsi"/>
          <w:sz w:val="23"/>
          <w:szCs w:val="23"/>
        </w:rPr>
        <w:t>kopt un uzturēt kārtībā nomā nodoto teritoriju, atbilstoši Cēsu novada pašvaldības saistošajiem noteikumiem un citiem normatīvajiem aktiem;</w:t>
      </w:r>
    </w:p>
    <w:p w14:paraId="5CA858CF"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t xml:space="preserve">aizsargāt </w:t>
      </w:r>
      <w:r w:rsidRPr="008C6916">
        <w:rPr>
          <w:rFonts w:asciiTheme="minorHAnsi" w:hAnsiTheme="minorHAnsi" w:cstheme="minorHAnsi"/>
          <w:sz w:val="23"/>
          <w:szCs w:val="23"/>
        </w:rPr>
        <w:t>Nekustam</w:t>
      </w:r>
      <w:r>
        <w:rPr>
          <w:rFonts w:asciiTheme="minorHAnsi" w:hAnsiTheme="minorHAnsi" w:cstheme="minorHAnsi"/>
          <w:sz w:val="23"/>
          <w:szCs w:val="23"/>
        </w:rPr>
        <w:t>ajā</w:t>
      </w:r>
      <w:r w:rsidRPr="008C6916">
        <w:rPr>
          <w:rFonts w:asciiTheme="minorHAnsi" w:hAnsiTheme="minorHAnsi" w:cstheme="minorHAnsi"/>
          <w:sz w:val="23"/>
          <w:szCs w:val="23"/>
        </w:rPr>
        <w:t xml:space="preserve"> īpašum</w:t>
      </w:r>
      <w:r>
        <w:rPr>
          <w:rFonts w:asciiTheme="minorHAnsi" w:hAnsiTheme="minorHAnsi" w:cstheme="minorHAnsi"/>
          <w:sz w:val="23"/>
          <w:szCs w:val="23"/>
        </w:rPr>
        <w:t>ā</w:t>
      </w:r>
      <w:r w:rsidRPr="000547C8">
        <w:rPr>
          <w:rFonts w:asciiTheme="minorHAnsi" w:hAnsiTheme="minorHAnsi" w:cstheme="minorHAnsi"/>
          <w:sz w:val="23"/>
          <w:szCs w:val="23"/>
        </w:rPr>
        <w:t xml:space="preserve"> esošos dabas un kultūras pieminekļus, ievērot īpaši aizsargājamo dabas un kultūras objektu un to aizsargjoslu izmantošanas režīmu; </w:t>
      </w:r>
    </w:p>
    <w:p w14:paraId="4163EF04"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t>nepieļaut darbības, kas pasliktina citu zemes lietotāju vai īpašnieku zemes kvalitāti, vai aizskar to likumīgās intereses;</w:t>
      </w:r>
    </w:p>
    <w:p w14:paraId="31D542EC"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lastRenderedPageBreak/>
        <w:t xml:space="preserve">atlīdzināt visus kaitējumus un zaudējumus, kas NOMNIEKA darbības vai bezdarbības rezultātā nodarīts IZNOMĀTĀJAM, citām personām, sabiedrībai un videi; </w:t>
      </w:r>
    </w:p>
    <w:p w14:paraId="5D7522BC"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t xml:space="preserve">nepieļaut apkārtējās vides piesārņošanu un nekavējoties novērst visus zaudējumus, piesārņojumu vai bojājumus, kas NOMNIEKA vainas dēļ nodarīti </w:t>
      </w:r>
      <w:r w:rsidRPr="008C6916">
        <w:rPr>
          <w:rFonts w:asciiTheme="minorHAnsi" w:hAnsiTheme="minorHAnsi" w:cstheme="minorHAnsi"/>
          <w:sz w:val="23"/>
          <w:szCs w:val="23"/>
        </w:rPr>
        <w:t>Nekustam</w:t>
      </w:r>
      <w:r>
        <w:rPr>
          <w:rFonts w:asciiTheme="minorHAnsi" w:hAnsiTheme="minorHAnsi" w:cstheme="minorHAnsi"/>
          <w:sz w:val="23"/>
          <w:szCs w:val="23"/>
        </w:rPr>
        <w:t>ajam</w:t>
      </w:r>
      <w:r w:rsidRPr="008C6916">
        <w:rPr>
          <w:rFonts w:asciiTheme="minorHAnsi" w:hAnsiTheme="minorHAnsi" w:cstheme="minorHAnsi"/>
          <w:sz w:val="23"/>
          <w:szCs w:val="23"/>
        </w:rPr>
        <w:t xml:space="preserve"> īpašum</w:t>
      </w:r>
      <w:r>
        <w:rPr>
          <w:rFonts w:asciiTheme="minorHAnsi" w:hAnsiTheme="minorHAnsi" w:cstheme="minorHAnsi"/>
          <w:sz w:val="23"/>
          <w:szCs w:val="23"/>
        </w:rPr>
        <w:t>am</w:t>
      </w:r>
      <w:r w:rsidRPr="000547C8">
        <w:rPr>
          <w:rFonts w:asciiTheme="minorHAnsi" w:hAnsiTheme="minorHAnsi" w:cstheme="minorHAnsi"/>
          <w:sz w:val="23"/>
          <w:szCs w:val="23"/>
        </w:rPr>
        <w:t>, citiem zemes lietotājiem, sabiedrībai vai dabai</w:t>
      </w:r>
    </w:p>
    <w:p w14:paraId="71C27FAE"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t xml:space="preserve">ne vēlāk kā 10 (desmit) dienu laikā sniegt atbildes uz uzdotajiem jautājumiem saistībā ar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0547C8">
        <w:rPr>
          <w:rFonts w:asciiTheme="minorHAnsi" w:hAnsiTheme="minorHAnsi" w:cstheme="minorHAnsi"/>
          <w:sz w:val="23"/>
          <w:szCs w:val="23"/>
        </w:rPr>
        <w:t xml:space="preserve"> lietošanu un Līguma izpildi ievērot un novērst IZNOMĀTĀJA iebildumus, kas attiecas uz šī Līguma izpildi;</w:t>
      </w:r>
    </w:p>
    <w:p w14:paraId="4DA919F1" w14:textId="77777777" w:rsidR="00A15251" w:rsidRPr="000547C8" w:rsidRDefault="00A15251" w:rsidP="00A15251">
      <w:pPr>
        <w:numPr>
          <w:ilvl w:val="2"/>
          <w:numId w:val="16"/>
        </w:numPr>
        <w:tabs>
          <w:tab w:val="clear" w:pos="1440"/>
        </w:tabs>
        <w:ind w:left="993" w:hanging="709"/>
        <w:jc w:val="both"/>
        <w:rPr>
          <w:rFonts w:asciiTheme="minorHAnsi" w:hAnsiTheme="minorHAnsi" w:cstheme="minorHAnsi"/>
          <w:iCs/>
          <w:sz w:val="23"/>
          <w:szCs w:val="23"/>
        </w:rPr>
      </w:pPr>
      <w:r w:rsidRPr="000547C8">
        <w:rPr>
          <w:rFonts w:asciiTheme="minorHAnsi" w:hAnsiTheme="minorHAnsi" w:cstheme="minorHAnsi"/>
          <w:sz w:val="23"/>
          <w:szCs w:val="23"/>
        </w:rPr>
        <w:t>citi pienākumi, kas izriet no Līguma un Latvijas Republikā spēkā esošajiem normatīvajiem aktiem.</w:t>
      </w:r>
    </w:p>
    <w:p w14:paraId="6B550365" w14:textId="77777777" w:rsidR="00A15251" w:rsidRPr="00CF2252" w:rsidRDefault="00A15251" w:rsidP="00A15251">
      <w:pPr>
        <w:pStyle w:val="Sarakstarindkopa"/>
        <w:numPr>
          <w:ilvl w:val="1"/>
          <w:numId w:val="16"/>
        </w:numPr>
        <w:tabs>
          <w:tab w:val="clear" w:pos="420"/>
        </w:tabs>
        <w:ind w:hanging="420"/>
        <w:jc w:val="both"/>
        <w:rPr>
          <w:rFonts w:cs="Calibri"/>
          <w:iCs/>
          <w:sz w:val="23"/>
          <w:szCs w:val="23"/>
        </w:rPr>
      </w:pPr>
      <w:r w:rsidRPr="00CF2252">
        <w:rPr>
          <w:rFonts w:cs="Calibri"/>
          <w:sz w:val="23"/>
          <w:szCs w:val="23"/>
        </w:rPr>
        <w:t xml:space="preserve">NOMNIEKS nedrīkst nodot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CF2252">
        <w:rPr>
          <w:rFonts w:cs="Calibri"/>
          <w:sz w:val="23"/>
          <w:szCs w:val="23"/>
        </w:rPr>
        <w:t xml:space="preserve"> apakšnomā. </w:t>
      </w:r>
    </w:p>
    <w:p w14:paraId="37703985" w14:textId="77777777" w:rsidR="00A15251" w:rsidRPr="00CF2252" w:rsidRDefault="00A15251" w:rsidP="00A15251">
      <w:pPr>
        <w:pStyle w:val="Sarakstarindkopa"/>
        <w:numPr>
          <w:ilvl w:val="1"/>
          <w:numId w:val="16"/>
        </w:numPr>
        <w:tabs>
          <w:tab w:val="clear" w:pos="420"/>
        </w:tabs>
        <w:ind w:hanging="420"/>
        <w:jc w:val="both"/>
        <w:rPr>
          <w:rFonts w:cs="Calibri"/>
          <w:iCs/>
          <w:sz w:val="23"/>
          <w:szCs w:val="23"/>
        </w:rPr>
      </w:pPr>
      <w:r>
        <w:rPr>
          <w:rFonts w:cs="Calibri"/>
          <w:sz w:val="23"/>
          <w:szCs w:val="23"/>
        </w:rPr>
        <w:t xml:space="preserve">NOMNIEKAM nav tiesības </w:t>
      </w:r>
      <w:r w:rsidRPr="008C6916">
        <w:rPr>
          <w:rFonts w:asciiTheme="minorHAnsi" w:hAnsiTheme="minorHAnsi" w:cstheme="minorHAnsi"/>
          <w:sz w:val="23"/>
          <w:szCs w:val="23"/>
        </w:rPr>
        <w:t>Nekustam</w:t>
      </w:r>
      <w:r>
        <w:rPr>
          <w:rFonts w:asciiTheme="minorHAnsi" w:hAnsiTheme="minorHAnsi" w:cstheme="minorHAnsi"/>
          <w:sz w:val="23"/>
          <w:szCs w:val="23"/>
        </w:rPr>
        <w:t>ajā</w:t>
      </w:r>
      <w:r w:rsidRPr="008C6916">
        <w:rPr>
          <w:rFonts w:asciiTheme="minorHAnsi" w:hAnsiTheme="minorHAnsi" w:cstheme="minorHAnsi"/>
          <w:sz w:val="23"/>
          <w:szCs w:val="23"/>
        </w:rPr>
        <w:t xml:space="preserve"> īpašum</w:t>
      </w:r>
      <w:r>
        <w:rPr>
          <w:rFonts w:asciiTheme="minorHAnsi" w:hAnsiTheme="minorHAnsi" w:cstheme="minorHAnsi"/>
          <w:sz w:val="23"/>
          <w:szCs w:val="23"/>
        </w:rPr>
        <w:t>ā</w:t>
      </w:r>
      <w:r>
        <w:rPr>
          <w:rFonts w:cs="Calibri"/>
          <w:sz w:val="23"/>
          <w:szCs w:val="23"/>
        </w:rPr>
        <w:t xml:space="preserve"> veikt apbūvi.</w:t>
      </w:r>
    </w:p>
    <w:p w14:paraId="675B78A8" w14:textId="77777777" w:rsidR="00A15251" w:rsidRPr="00CF2252" w:rsidRDefault="00A15251" w:rsidP="00A15251">
      <w:pPr>
        <w:pStyle w:val="Sarakstarindkopa"/>
        <w:numPr>
          <w:ilvl w:val="1"/>
          <w:numId w:val="16"/>
        </w:numPr>
        <w:tabs>
          <w:tab w:val="clear" w:pos="420"/>
        </w:tabs>
        <w:ind w:hanging="420"/>
        <w:jc w:val="both"/>
        <w:rPr>
          <w:rFonts w:asciiTheme="minorHAnsi" w:hAnsiTheme="minorHAnsi" w:cs="Calibri"/>
          <w:iCs/>
          <w:sz w:val="23"/>
          <w:szCs w:val="23"/>
        </w:rPr>
      </w:pPr>
      <w:r w:rsidRPr="00CF2252">
        <w:rPr>
          <w:rFonts w:asciiTheme="minorHAnsi" w:hAnsiTheme="minorHAnsi"/>
          <w:sz w:val="23"/>
          <w:szCs w:val="23"/>
        </w:rPr>
        <w:t xml:space="preserve">NOMNIEKS ar </w:t>
      </w:r>
      <w:r>
        <w:rPr>
          <w:rFonts w:asciiTheme="minorHAnsi" w:hAnsiTheme="minorHAnsi"/>
          <w:sz w:val="23"/>
          <w:szCs w:val="23"/>
        </w:rPr>
        <w:t>š</w:t>
      </w:r>
      <w:r w:rsidRPr="00CF2252">
        <w:rPr>
          <w:rFonts w:asciiTheme="minorHAnsi" w:hAnsiTheme="minorHAnsi"/>
          <w:sz w:val="23"/>
          <w:szCs w:val="23"/>
        </w:rPr>
        <w:t xml:space="preserve">o Līgumu uzņemas pilnu atbildību, ja nepienācīgas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izmantošanas un apsaimniekošanas d</w:t>
      </w:r>
      <w:r>
        <w:rPr>
          <w:rFonts w:asciiTheme="minorHAnsi" w:hAnsiTheme="minorHAnsi"/>
          <w:sz w:val="23"/>
          <w:szCs w:val="23"/>
        </w:rPr>
        <w:t>ēļ</w:t>
      </w:r>
      <w:r w:rsidRPr="00CF2252">
        <w:rPr>
          <w:rFonts w:asciiTheme="minorHAnsi" w:hAnsiTheme="minorHAnsi"/>
          <w:sz w:val="23"/>
          <w:szCs w:val="23"/>
        </w:rPr>
        <w:t xml:space="preserve"> rodas administratīv</w:t>
      </w:r>
      <w:r>
        <w:rPr>
          <w:rFonts w:asciiTheme="minorHAnsi" w:hAnsiTheme="minorHAnsi"/>
          <w:sz w:val="23"/>
          <w:szCs w:val="23"/>
        </w:rPr>
        <w:t>ā</w:t>
      </w:r>
      <w:r w:rsidRPr="00CF2252">
        <w:rPr>
          <w:rFonts w:asciiTheme="minorHAnsi" w:hAnsiTheme="minorHAnsi"/>
          <w:sz w:val="23"/>
          <w:szCs w:val="23"/>
        </w:rPr>
        <w:t>, krimināltiesiskā vai civiltiesisk</w:t>
      </w:r>
      <w:r>
        <w:rPr>
          <w:rFonts w:asciiTheme="minorHAnsi" w:hAnsiTheme="minorHAnsi"/>
          <w:sz w:val="23"/>
          <w:szCs w:val="23"/>
        </w:rPr>
        <w:t>ā</w:t>
      </w:r>
      <w:r w:rsidRPr="00CF2252">
        <w:rPr>
          <w:rFonts w:asciiTheme="minorHAnsi" w:hAnsiTheme="minorHAnsi"/>
          <w:sz w:val="23"/>
          <w:szCs w:val="23"/>
        </w:rPr>
        <w:t xml:space="preserve"> atbildība. </w:t>
      </w:r>
    </w:p>
    <w:p w14:paraId="3B30C0F7" w14:textId="77777777" w:rsidR="00A15251" w:rsidRPr="00CF2252" w:rsidRDefault="00A15251" w:rsidP="00A15251">
      <w:pPr>
        <w:pStyle w:val="Sarakstarindkopa"/>
        <w:numPr>
          <w:ilvl w:val="1"/>
          <w:numId w:val="16"/>
        </w:numPr>
        <w:tabs>
          <w:tab w:val="clear" w:pos="420"/>
        </w:tabs>
        <w:ind w:hanging="420"/>
        <w:jc w:val="both"/>
        <w:rPr>
          <w:rFonts w:asciiTheme="minorHAnsi" w:hAnsiTheme="minorHAnsi" w:cs="Calibri"/>
          <w:iCs/>
          <w:sz w:val="23"/>
          <w:szCs w:val="23"/>
        </w:rPr>
      </w:pPr>
      <w:r w:rsidRPr="00CF2252">
        <w:rPr>
          <w:rFonts w:asciiTheme="minorHAnsi" w:hAnsiTheme="minorHAnsi"/>
          <w:sz w:val="23"/>
          <w:szCs w:val="23"/>
        </w:rPr>
        <w:t>NOMNIEKAM ir tiesības:</w:t>
      </w:r>
    </w:p>
    <w:p w14:paraId="586787D7" w14:textId="77777777" w:rsidR="00A15251" w:rsidRPr="00CF2252" w:rsidRDefault="00A15251" w:rsidP="00A15251">
      <w:pPr>
        <w:pStyle w:val="Sarakstarindkopa"/>
        <w:numPr>
          <w:ilvl w:val="2"/>
          <w:numId w:val="16"/>
        </w:numPr>
        <w:tabs>
          <w:tab w:val="clear" w:pos="1440"/>
        </w:tabs>
        <w:ind w:left="993" w:hanging="567"/>
        <w:jc w:val="both"/>
        <w:rPr>
          <w:rFonts w:asciiTheme="minorHAnsi" w:hAnsiTheme="minorHAnsi" w:cs="Calibri"/>
          <w:iCs/>
          <w:sz w:val="23"/>
          <w:szCs w:val="23"/>
        </w:rPr>
      </w:pPr>
      <w:r w:rsidRPr="00CF2252">
        <w:rPr>
          <w:rFonts w:asciiTheme="minorHAnsi" w:hAnsiTheme="minorHAnsi"/>
          <w:sz w:val="23"/>
          <w:szCs w:val="23"/>
        </w:rPr>
        <w:t xml:space="preserve">izmantot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CF2252">
        <w:rPr>
          <w:rFonts w:asciiTheme="minorHAnsi" w:hAnsiTheme="minorHAnsi"/>
          <w:sz w:val="23"/>
          <w:szCs w:val="23"/>
        </w:rPr>
        <w:t xml:space="preserve"> atbilstoši Līgum</w:t>
      </w:r>
      <w:r>
        <w:rPr>
          <w:rFonts w:asciiTheme="minorHAnsi" w:hAnsiTheme="minorHAnsi"/>
          <w:sz w:val="23"/>
          <w:szCs w:val="23"/>
        </w:rPr>
        <w:t>a</w:t>
      </w:r>
      <w:r w:rsidRPr="00CF2252">
        <w:rPr>
          <w:rFonts w:asciiTheme="minorHAnsi" w:hAnsiTheme="minorHAnsi"/>
          <w:sz w:val="23"/>
          <w:szCs w:val="23"/>
        </w:rPr>
        <w:t xml:space="preserve"> noteikumiem un spē</w:t>
      </w:r>
      <w:r>
        <w:rPr>
          <w:rFonts w:asciiTheme="minorHAnsi" w:hAnsiTheme="minorHAnsi"/>
          <w:sz w:val="23"/>
          <w:szCs w:val="23"/>
        </w:rPr>
        <w:t>kā</w:t>
      </w:r>
      <w:r w:rsidRPr="00CF2252">
        <w:rPr>
          <w:rFonts w:asciiTheme="minorHAnsi" w:hAnsiTheme="minorHAnsi"/>
          <w:sz w:val="23"/>
          <w:szCs w:val="23"/>
        </w:rPr>
        <w:t xml:space="preserve"> esošajiem normatīvajiem aktiem;</w:t>
      </w:r>
    </w:p>
    <w:p w14:paraId="16D32138" w14:textId="77777777" w:rsidR="00A15251" w:rsidRPr="00CF2252" w:rsidRDefault="00A15251" w:rsidP="00A15251">
      <w:pPr>
        <w:pStyle w:val="Sarakstarindkopa"/>
        <w:numPr>
          <w:ilvl w:val="2"/>
          <w:numId w:val="16"/>
        </w:numPr>
        <w:tabs>
          <w:tab w:val="clear" w:pos="1440"/>
        </w:tabs>
        <w:ind w:left="993" w:hanging="567"/>
        <w:jc w:val="both"/>
        <w:rPr>
          <w:rFonts w:asciiTheme="minorHAnsi" w:hAnsiTheme="minorHAnsi" w:cs="Calibri"/>
          <w:iCs/>
          <w:sz w:val="23"/>
          <w:szCs w:val="23"/>
        </w:rPr>
      </w:pPr>
      <w:r w:rsidRPr="00CF2252">
        <w:rPr>
          <w:rFonts w:asciiTheme="minorHAnsi" w:hAnsiTheme="minorHAnsi"/>
          <w:sz w:val="23"/>
          <w:szCs w:val="23"/>
        </w:rPr>
        <w:t xml:space="preserve">veikt saimniecisko darbību </w:t>
      </w:r>
      <w:r w:rsidRPr="008C6916">
        <w:rPr>
          <w:rFonts w:asciiTheme="minorHAnsi" w:hAnsiTheme="minorHAnsi" w:cstheme="minorHAnsi"/>
          <w:sz w:val="23"/>
          <w:szCs w:val="23"/>
        </w:rPr>
        <w:t>Nekustam</w:t>
      </w:r>
      <w:r>
        <w:rPr>
          <w:rFonts w:asciiTheme="minorHAnsi" w:hAnsiTheme="minorHAnsi" w:cstheme="minorHAnsi"/>
          <w:sz w:val="23"/>
          <w:szCs w:val="23"/>
        </w:rPr>
        <w:t>ajā</w:t>
      </w:r>
      <w:r w:rsidRPr="008C6916">
        <w:rPr>
          <w:rFonts w:asciiTheme="minorHAnsi" w:hAnsiTheme="minorHAnsi" w:cstheme="minorHAnsi"/>
          <w:sz w:val="23"/>
          <w:szCs w:val="23"/>
        </w:rPr>
        <w:t xml:space="preserve"> īpašum</w:t>
      </w:r>
      <w:r>
        <w:rPr>
          <w:rFonts w:asciiTheme="minorHAnsi" w:hAnsiTheme="minorHAnsi" w:cstheme="minorHAnsi"/>
          <w:sz w:val="23"/>
          <w:szCs w:val="23"/>
        </w:rPr>
        <w:t>ā</w:t>
      </w:r>
      <w:r w:rsidRPr="00CF2252">
        <w:rPr>
          <w:rFonts w:asciiTheme="minorHAnsi" w:hAnsiTheme="minorHAnsi"/>
          <w:sz w:val="23"/>
          <w:szCs w:val="23"/>
        </w:rPr>
        <w:t>, ja t</w:t>
      </w:r>
      <w:r>
        <w:rPr>
          <w:rFonts w:asciiTheme="minorHAnsi" w:hAnsiTheme="minorHAnsi"/>
          <w:sz w:val="23"/>
          <w:szCs w:val="23"/>
        </w:rPr>
        <w:t>ā</w:t>
      </w:r>
      <w:r w:rsidRPr="00CF2252">
        <w:rPr>
          <w:rFonts w:asciiTheme="minorHAnsi" w:hAnsiTheme="minorHAnsi"/>
          <w:sz w:val="23"/>
          <w:szCs w:val="23"/>
        </w:rPr>
        <w:t xml:space="preserve"> saskaņota ar attiecīgām instit</w:t>
      </w:r>
      <w:r>
        <w:rPr>
          <w:rFonts w:asciiTheme="minorHAnsi" w:hAnsiTheme="minorHAnsi"/>
          <w:sz w:val="23"/>
          <w:szCs w:val="23"/>
        </w:rPr>
        <w:t>ū</w:t>
      </w:r>
      <w:r w:rsidRPr="00CF2252">
        <w:rPr>
          <w:rFonts w:asciiTheme="minorHAnsi" w:hAnsiTheme="minorHAnsi"/>
          <w:sz w:val="23"/>
          <w:szCs w:val="23"/>
        </w:rPr>
        <w:t>cij</w:t>
      </w:r>
      <w:r>
        <w:rPr>
          <w:rFonts w:asciiTheme="minorHAnsi" w:hAnsiTheme="minorHAnsi"/>
          <w:sz w:val="23"/>
          <w:szCs w:val="23"/>
        </w:rPr>
        <w:t>ā</w:t>
      </w:r>
      <w:r w:rsidRPr="00CF2252">
        <w:rPr>
          <w:rFonts w:asciiTheme="minorHAnsi" w:hAnsiTheme="minorHAnsi"/>
          <w:sz w:val="23"/>
          <w:szCs w:val="23"/>
        </w:rPr>
        <w:t>m un atbilst sp</w:t>
      </w:r>
      <w:r>
        <w:rPr>
          <w:rFonts w:asciiTheme="minorHAnsi" w:hAnsiTheme="minorHAnsi"/>
          <w:sz w:val="23"/>
          <w:szCs w:val="23"/>
        </w:rPr>
        <w:t>ēkā</w:t>
      </w:r>
      <w:r w:rsidRPr="00CF2252">
        <w:rPr>
          <w:rFonts w:asciiTheme="minorHAnsi" w:hAnsiTheme="minorHAnsi"/>
          <w:sz w:val="23"/>
          <w:szCs w:val="23"/>
        </w:rPr>
        <w:t xml:space="preserve"> esošajiem normatīvajiem aktiem.</w:t>
      </w:r>
    </w:p>
    <w:p w14:paraId="3CAE1A37" w14:textId="77777777" w:rsidR="00A15251" w:rsidRPr="002B4E03" w:rsidRDefault="00A15251" w:rsidP="00A15251">
      <w:pPr>
        <w:ind w:left="-180"/>
        <w:jc w:val="both"/>
        <w:rPr>
          <w:rFonts w:ascii="Calibri" w:hAnsi="Calibri" w:cs="Calibri"/>
          <w:iCs/>
          <w:sz w:val="23"/>
          <w:szCs w:val="23"/>
        </w:rPr>
      </w:pPr>
    </w:p>
    <w:p w14:paraId="7E3084A5" w14:textId="77777777" w:rsidR="00A15251" w:rsidRPr="002B4E03" w:rsidRDefault="00A15251" w:rsidP="00A15251">
      <w:pPr>
        <w:jc w:val="center"/>
        <w:rPr>
          <w:rFonts w:ascii="Calibri" w:hAnsi="Calibri" w:cs="Calibri"/>
          <w:b/>
          <w:bCs/>
          <w:iCs/>
          <w:sz w:val="23"/>
          <w:szCs w:val="23"/>
        </w:rPr>
      </w:pPr>
      <w:r w:rsidRPr="002B4E03">
        <w:rPr>
          <w:rFonts w:ascii="Calibri" w:hAnsi="Calibri" w:cs="Calibri"/>
          <w:b/>
          <w:bCs/>
          <w:sz w:val="23"/>
          <w:szCs w:val="23"/>
        </w:rPr>
        <w:t xml:space="preserve">5. </w:t>
      </w:r>
      <w:r>
        <w:rPr>
          <w:rFonts w:ascii="Calibri" w:hAnsi="Calibri" w:cs="Calibri"/>
          <w:b/>
          <w:bCs/>
          <w:sz w:val="23"/>
          <w:szCs w:val="23"/>
        </w:rPr>
        <w:t>IZNOMĀTĀJA</w:t>
      </w:r>
      <w:r w:rsidRPr="002B4E03">
        <w:rPr>
          <w:rFonts w:ascii="Calibri" w:hAnsi="Calibri" w:cs="Calibri"/>
          <w:b/>
          <w:bCs/>
          <w:sz w:val="23"/>
          <w:szCs w:val="23"/>
        </w:rPr>
        <w:t xml:space="preserve"> tiesības un pienākumi</w:t>
      </w:r>
    </w:p>
    <w:p w14:paraId="265DB7E3" w14:textId="77777777" w:rsidR="00A15251" w:rsidRPr="00CF2252" w:rsidRDefault="00A15251" w:rsidP="00A15251">
      <w:pPr>
        <w:pStyle w:val="Sarakstarindkopa"/>
        <w:numPr>
          <w:ilvl w:val="1"/>
          <w:numId w:val="19"/>
        </w:numPr>
        <w:tabs>
          <w:tab w:val="num" w:pos="-180"/>
        </w:tabs>
        <w:jc w:val="both"/>
        <w:rPr>
          <w:rFonts w:cs="Calibri"/>
          <w:iCs/>
          <w:sz w:val="23"/>
          <w:szCs w:val="23"/>
        </w:rPr>
      </w:pPr>
      <w:r>
        <w:rPr>
          <w:rFonts w:cs="Calibri"/>
          <w:sz w:val="23"/>
          <w:szCs w:val="23"/>
        </w:rPr>
        <w:t>IZNOMĀTĀJS</w:t>
      </w:r>
      <w:r w:rsidRPr="00CF2252">
        <w:rPr>
          <w:rFonts w:cs="Calibri"/>
          <w:sz w:val="23"/>
          <w:szCs w:val="23"/>
        </w:rPr>
        <w:t xml:space="preserve"> apņemas:</w:t>
      </w:r>
    </w:p>
    <w:p w14:paraId="7464425F" w14:textId="77777777" w:rsidR="00A15251" w:rsidRPr="00CF2252" w:rsidRDefault="00A15251" w:rsidP="00A15251">
      <w:pPr>
        <w:pStyle w:val="Sarakstarindkopa"/>
        <w:numPr>
          <w:ilvl w:val="2"/>
          <w:numId w:val="19"/>
        </w:numPr>
        <w:ind w:left="993" w:hanging="567"/>
        <w:jc w:val="both"/>
        <w:rPr>
          <w:rFonts w:cs="Calibri"/>
          <w:iCs/>
          <w:sz w:val="23"/>
          <w:szCs w:val="23"/>
        </w:rPr>
      </w:pPr>
      <w:r w:rsidRPr="00CF2252">
        <w:rPr>
          <w:rFonts w:cs="Calibri"/>
          <w:sz w:val="23"/>
          <w:szCs w:val="23"/>
        </w:rPr>
        <w:t xml:space="preserve">nodot NOMNIEKAM lietošanā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CF2252">
        <w:rPr>
          <w:rFonts w:cs="Calibri"/>
          <w:sz w:val="23"/>
          <w:szCs w:val="23"/>
        </w:rPr>
        <w:t xml:space="preserve">, </w:t>
      </w:r>
      <w:r>
        <w:rPr>
          <w:rFonts w:cs="Calibri"/>
          <w:sz w:val="23"/>
          <w:szCs w:val="23"/>
        </w:rPr>
        <w:t>saskaņā ar Līguma noteikumiem</w:t>
      </w:r>
      <w:r w:rsidRPr="00CF2252">
        <w:rPr>
          <w:rFonts w:cs="Calibri"/>
          <w:sz w:val="23"/>
          <w:szCs w:val="23"/>
        </w:rPr>
        <w:t>;</w:t>
      </w:r>
    </w:p>
    <w:p w14:paraId="45533E95" w14:textId="77777777" w:rsidR="00A15251" w:rsidRPr="00CF2252" w:rsidRDefault="00A15251" w:rsidP="00A15251">
      <w:pPr>
        <w:pStyle w:val="Sarakstarindkopa"/>
        <w:numPr>
          <w:ilvl w:val="2"/>
          <w:numId w:val="19"/>
        </w:numPr>
        <w:ind w:left="993" w:hanging="567"/>
        <w:jc w:val="both"/>
        <w:rPr>
          <w:rFonts w:cs="Calibri"/>
          <w:sz w:val="23"/>
          <w:szCs w:val="23"/>
        </w:rPr>
      </w:pPr>
      <w:r w:rsidRPr="002B4E03">
        <w:rPr>
          <w:rFonts w:cs="Calibri"/>
          <w:sz w:val="23"/>
          <w:szCs w:val="23"/>
        </w:rPr>
        <w:t xml:space="preserve">Līguma darbības laikā tīši nepasliktināt </w:t>
      </w:r>
      <w:r>
        <w:rPr>
          <w:rFonts w:cs="Calibri"/>
          <w:sz w:val="23"/>
          <w:szCs w:val="23"/>
        </w:rPr>
        <w:t>NOMNIEKAM</w:t>
      </w:r>
      <w:r w:rsidRPr="002B4E03">
        <w:rPr>
          <w:rFonts w:cs="Calibri"/>
          <w:sz w:val="23"/>
          <w:szCs w:val="23"/>
        </w:rPr>
        <w:t xml:space="preserve">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2B4E03">
        <w:rPr>
          <w:rFonts w:cs="Calibri"/>
          <w:sz w:val="23"/>
          <w:szCs w:val="23"/>
        </w:rPr>
        <w:t xml:space="preserve"> vai tā daļas lietošanas tiesības;</w:t>
      </w:r>
    </w:p>
    <w:p w14:paraId="2594AE93" w14:textId="77777777" w:rsidR="00A15251" w:rsidRDefault="00A15251" w:rsidP="00A15251">
      <w:pPr>
        <w:pStyle w:val="Sarakstarindkopa"/>
        <w:numPr>
          <w:ilvl w:val="2"/>
          <w:numId w:val="19"/>
        </w:numPr>
        <w:ind w:left="993" w:hanging="567"/>
        <w:jc w:val="both"/>
        <w:rPr>
          <w:rFonts w:cs="Calibri"/>
          <w:sz w:val="23"/>
          <w:szCs w:val="23"/>
        </w:rPr>
      </w:pPr>
      <w:r w:rsidRPr="002B4E03">
        <w:rPr>
          <w:rFonts w:cs="Calibri"/>
          <w:sz w:val="23"/>
          <w:szCs w:val="23"/>
        </w:rPr>
        <w:t xml:space="preserve">atlīdzināt </w:t>
      </w:r>
      <w:r>
        <w:rPr>
          <w:rFonts w:cs="Calibri"/>
          <w:sz w:val="23"/>
          <w:szCs w:val="23"/>
        </w:rPr>
        <w:t>NOMNIEKAM</w:t>
      </w:r>
      <w:r w:rsidRPr="002B4E03">
        <w:rPr>
          <w:rFonts w:cs="Calibri"/>
          <w:sz w:val="23"/>
          <w:szCs w:val="23"/>
        </w:rPr>
        <w:t xml:space="preserve"> radušos zaudējumus, ja </w:t>
      </w:r>
      <w:r>
        <w:rPr>
          <w:rFonts w:cs="Calibri"/>
          <w:sz w:val="23"/>
          <w:szCs w:val="23"/>
        </w:rPr>
        <w:t>IZNOMĀTĀJA</w:t>
      </w:r>
      <w:r w:rsidRPr="002B4E03">
        <w:rPr>
          <w:rFonts w:cs="Calibri"/>
          <w:sz w:val="23"/>
          <w:szCs w:val="23"/>
        </w:rPr>
        <w:t xml:space="preserve"> prettiesiskas rīcības dēļ pārkāpti </w:t>
      </w:r>
      <w:r>
        <w:rPr>
          <w:rFonts w:cs="Calibri"/>
          <w:sz w:val="23"/>
          <w:szCs w:val="23"/>
        </w:rPr>
        <w:t>L</w:t>
      </w:r>
      <w:r w:rsidRPr="002B4E03">
        <w:rPr>
          <w:rFonts w:cs="Calibri"/>
          <w:sz w:val="23"/>
          <w:szCs w:val="23"/>
        </w:rPr>
        <w:t>īguma 5.1.2.punktā minētie nosacījumi;</w:t>
      </w:r>
    </w:p>
    <w:p w14:paraId="53FA0C13" w14:textId="77777777" w:rsidR="00A15251" w:rsidRPr="00CF2252" w:rsidRDefault="00A15251" w:rsidP="00A15251">
      <w:pPr>
        <w:pStyle w:val="Sarakstarindkopa"/>
        <w:numPr>
          <w:ilvl w:val="2"/>
          <w:numId w:val="19"/>
        </w:numPr>
        <w:ind w:left="993" w:hanging="567"/>
        <w:jc w:val="both"/>
        <w:rPr>
          <w:rFonts w:cs="Calibri"/>
          <w:sz w:val="23"/>
          <w:szCs w:val="23"/>
        </w:rPr>
      </w:pPr>
      <w:r>
        <w:rPr>
          <w:rFonts w:cs="Calibri"/>
          <w:sz w:val="23"/>
          <w:szCs w:val="23"/>
        </w:rPr>
        <w:t xml:space="preserve">netraucēt NOMNIEKAM lietot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 xml:space="preserve">u </w:t>
      </w:r>
      <w:r>
        <w:rPr>
          <w:rFonts w:cs="Calibri"/>
          <w:sz w:val="23"/>
          <w:szCs w:val="23"/>
        </w:rPr>
        <w:t>atbilstoši Līguma noteikumiem;</w:t>
      </w:r>
    </w:p>
    <w:p w14:paraId="3AAE2A77" w14:textId="77777777" w:rsidR="00A15251" w:rsidRDefault="00A15251" w:rsidP="00A15251">
      <w:pPr>
        <w:pStyle w:val="Sarakstarindkopa"/>
        <w:numPr>
          <w:ilvl w:val="2"/>
          <w:numId w:val="19"/>
        </w:numPr>
        <w:ind w:left="993" w:hanging="567"/>
        <w:jc w:val="both"/>
        <w:rPr>
          <w:rFonts w:cs="Calibri"/>
          <w:sz w:val="23"/>
          <w:szCs w:val="23"/>
        </w:rPr>
      </w:pPr>
      <w:r w:rsidRPr="002B4E03">
        <w:rPr>
          <w:rFonts w:cs="Calibri"/>
          <w:sz w:val="23"/>
          <w:szCs w:val="23"/>
        </w:rPr>
        <w:t xml:space="preserve">izpildīt citas šajā Līgumā uzņemtās saistības pret </w:t>
      </w:r>
      <w:r>
        <w:rPr>
          <w:rFonts w:cs="Calibri"/>
          <w:sz w:val="23"/>
          <w:szCs w:val="23"/>
        </w:rPr>
        <w:t>NOMNIEKU</w:t>
      </w:r>
      <w:r w:rsidRPr="002B4E03">
        <w:rPr>
          <w:rFonts w:cs="Calibri"/>
          <w:sz w:val="23"/>
          <w:szCs w:val="23"/>
        </w:rPr>
        <w:t>.</w:t>
      </w:r>
    </w:p>
    <w:p w14:paraId="469FF0D8" w14:textId="77777777" w:rsidR="00A15251" w:rsidRPr="00CF2252" w:rsidRDefault="00A15251" w:rsidP="00A15251">
      <w:pPr>
        <w:pStyle w:val="Sarakstarindkopa"/>
        <w:numPr>
          <w:ilvl w:val="1"/>
          <w:numId w:val="19"/>
        </w:numPr>
        <w:jc w:val="both"/>
        <w:rPr>
          <w:rFonts w:cs="Calibri"/>
          <w:sz w:val="23"/>
          <w:szCs w:val="23"/>
        </w:rPr>
      </w:pPr>
      <w:r>
        <w:rPr>
          <w:rFonts w:asciiTheme="minorHAnsi" w:hAnsiTheme="minorHAnsi"/>
          <w:sz w:val="23"/>
          <w:szCs w:val="23"/>
        </w:rPr>
        <w:t>IZNOMĀTĀJA</w:t>
      </w:r>
      <w:r w:rsidRPr="00CF2252">
        <w:rPr>
          <w:rFonts w:asciiTheme="minorHAnsi" w:hAnsiTheme="minorHAnsi"/>
          <w:sz w:val="23"/>
          <w:szCs w:val="23"/>
        </w:rPr>
        <w:t xml:space="preserve"> tiesības:</w:t>
      </w:r>
    </w:p>
    <w:p w14:paraId="00E7719A" w14:textId="77777777" w:rsidR="00A15251" w:rsidRPr="00774BC7" w:rsidRDefault="00A15251" w:rsidP="00A15251">
      <w:pPr>
        <w:pStyle w:val="Sarakstarindkopa"/>
        <w:numPr>
          <w:ilvl w:val="2"/>
          <w:numId w:val="19"/>
        </w:numPr>
        <w:ind w:left="993" w:hanging="567"/>
        <w:jc w:val="both"/>
        <w:rPr>
          <w:rFonts w:cs="Calibri"/>
          <w:sz w:val="23"/>
          <w:szCs w:val="23"/>
        </w:rPr>
      </w:pPr>
      <w:r w:rsidRPr="00CF2252">
        <w:rPr>
          <w:rFonts w:asciiTheme="minorHAnsi" w:hAnsiTheme="minorHAnsi"/>
          <w:sz w:val="23"/>
          <w:szCs w:val="23"/>
        </w:rPr>
        <w:t xml:space="preserve">kontrolēt un pieprasīt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izmantošanu atbilstoši Līguma noteikumiem un Latvijas Republik</w:t>
      </w:r>
      <w:r>
        <w:rPr>
          <w:rFonts w:asciiTheme="minorHAnsi" w:hAnsiTheme="minorHAnsi"/>
          <w:sz w:val="23"/>
          <w:szCs w:val="23"/>
        </w:rPr>
        <w:t>ā</w:t>
      </w:r>
      <w:r w:rsidRPr="00CF2252">
        <w:rPr>
          <w:rFonts w:asciiTheme="minorHAnsi" w:hAnsiTheme="minorHAnsi"/>
          <w:sz w:val="23"/>
          <w:szCs w:val="23"/>
        </w:rPr>
        <w:t xml:space="preserve"> spēk</w:t>
      </w:r>
      <w:r>
        <w:rPr>
          <w:rFonts w:asciiTheme="minorHAnsi" w:hAnsiTheme="minorHAnsi"/>
          <w:sz w:val="23"/>
          <w:szCs w:val="23"/>
        </w:rPr>
        <w:t>ā</w:t>
      </w:r>
      <w:r w:rsidRPr="00CF2252">
        <w:rPr>
          <w:rFonts w:asciiTheme="minorHAnsi" w:hAnsiTheme="minorHAnsi"/>
          <w:sz w:val="23"/>
          <w:szCs w:val="23"/>
        </w:rPr>
        <w:t xml:space="preserve"> esošajiem normatīvajiem aktiem un </w:t>
      </w:r>
      <w:r>
        <w:rPr>
          <w:rFonts w:asciiTheme="minorHAnsi" w:hAnsiTheme="minorHAnsi"/>
          <w:sz w:val="23"/>
          <w:szCs w:val="23"/>
        </w:rPr>
        <w:t>šajā</w:t>
      </w:r>
      <w:r w:rsidRPr="00CF2252">
        <w:rPr>
          <w:rFonts w:asciiTheme="minorHAnsi" w:hAnsiTheme="minorHAnsi"/>
          <w:sz w:val="23"/>
          <w:szCs w:val="23"/>
        </w:rPr>
        <w:t xml:space="preserve"> nolūkā NOMNIEKA klātbūtnē apsekot dab</w:t>
      </w:r>
      <w:r>
        <w:rPr>
          <w:rFonts w:asciiTheme="minorHAnsi" w:hAnsiTheme="minorHAnsi"/>
          <w:sz w:val="23"/>
          <w:szCs w:val="23"/>
        </w:rPr>
        <w:t>ā</w:t>
      </w:r>
      <w:r w:rsidRPr="00CF2252">
        <w:rPr>
          <w:rFonts w:asciiTheme="minorHAnsi" w:hAnsiTheme="minorHAnsi"/>
          <w:sz w:val="23"/>
          <w:szCs w:val="23"/>
        </w:rPr>
        <w:t xml:space="preserve"> </w:t>
      </w:r>
      <w:r>
        <w:rPr>
          <w:rFonts w:asciiTheme="minorHAnsi" w:hAnsiTheme="minorHAnsi"/>
          <w:sz w:val="23"/>
          <w:szCs w:val="23"/>
        </w:rPr>
        <w:t>Nekustamo īpašumu</w:t>
      </w:r>
      <w:r w:rsidRPr="00CF2252">
        <w:rPr>
          <w:rFonts w:asciiTheme="minorHAnsi" w:hAnsiTheme="minorHAnsi"/>
          <w:sz w:val="23"/>
          <w:szCs w:val="23"/>
        </w:rPr>
        <w:t>;</w:t>
      </w:r>
    </w:p>
    <w:p w14:paraId="49FDE056" w14:textId="77777777" w:rsidR="00A15251" w:rsidRPr="00774BC7" w:rsidRDefault="00A15251" w:rsidP="00A15251">
      <w:pPr>
        <w:pStyle w:val="Sarakstarindkopa"/>
        <w:numPr>
          <w:ilvl w:val="2"/>
          <w:numId w:val="19"/>
        </w:numPr>
        <w:ind w:left="993" w:hanging="567"/>
        <w:jc w:val="both"/>
        <w:rPr>
          <w:rFonts w:cs="Calibri"/>
          <w:sz w:val="23"/>
          <w:szCs w:val="23"/>
        </w:rPr>
      </w:pPr>
      <w:r w:rsidRPr="002B4E03">
        <w:rPr>
          <w:rFonts w:cs="Calibri"/>
          <w:sz w:val="23"/>
          <w:szCs w:val="23"/>
        </w:rPr>
        <w:t xml:space="preserve">jebkurā laikā, netraucējot </w:t>
      </w:r>
      <w:r>
        <w:rPr>
          <w:rFonts w:cs="Calibri"/>
          <w:sz w:val="23"/>
          <w:szCs w:val="23"/>
        </w:rPr>
        <w:t>NOMNIEKA</w:t>
      </w:r>
      <w:r w:rsidRPr="002B4E03">
        <w:rPr>
          <w:rFonts w:cs="Calibri"/>
          <w:sz w:val="23"/>
          <w:szCs w:val="23"/>
        </w:rPr>
        <w:t xml:space="preserve"> saimnieciskajai darbībai, pārbaudīt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w:t>
      </w:r>
      <w:r w:rsidRPr="002B4E03">
        <w:rPr>
          <w:rFonts w:cs="Calibri"/>
          <w:sz w:val="23"/>
          <w:szCs w:val="23"/>
        </w:rPr>
        <w:t xml:space="preserve">stāvokli un šī Līguma noteikumu izpildi, atklājot pārkāpumu – sastādīt aktu, klātesot </w:t>
      </w:r>
      <w:r>
        <w:rPr>
          <w:rFonts w:cs="Calibri"/>
          <w:sz w:val="23"/>
          <w:szCs w:val="23"/>
        </w:rPr>
        <w:t>NOMNIEKA</w:t>
      </w:r>
      <w:r w:rsidRPr="002B4E03">
        <w:rPr>
          <w:rFonts w:cs="Calibri"/>
          <w:sz w:val="23"/>
          <w:szCs w:val="23"/>
        </w:rPr>
        <w:t xml:space="preserve"> pārstāvim, un kuru paraksta </w:t>
      </w:r>
      <w:r>
        <w:rPr>
          <w:rFonts w:cs="Calibri"/>
          <w:sz w:val="23"/>
          <w:szCs w:val="23"/>
        </w:rPr>
        <w:t>NOMNIEKA</w:t>
      </w:r>
      <w:r w:rsidRPr="002B4E03">
        <w:rPr>
          <w:rFonts w:cs="Calibri"/>
          <w:sz w:val="23"/>
          <w:szCs w:val="23"/>
        </w:rPr>
        <w:t xml:space="preserve"> pārstāvis</w:t>
      </w:r>
      <w:r w:rsidRPr="00CF2252">
        <w:rPr>
          <w:rFonts w:asciiTheme="minorHAnsi" w:hAnsiTheme="minorHAnsi"/>
          <w:sz w:val="23"/>
          <w:szCs w:val="23"/>
        </w:rPr>
        <w:t>;</w:t>
      </w:r>
    </w:p>
    <w:p w14:paraId="2B941059" w14:textId="77777777" w:rsidR="00A15251" w:rsidRPr="00774BC7" w:rsidRDefault="00A15251" w:rsidP="00A15251">
      <w:pPr>
        <w:pStyle w:val="Sarakstarindkopa"/>
        <w:numPr>
          <w:ilvl w:val="2"/>
          <w:numId w:val="19"/>
        </w:numPr>
        <w:ind w:left="993" w:hanging="567"/>
        <w:jc w:val="both"/>
        <w:rPr>
          <w:rFonts w:cs="Calibri"/>
          <w:sz w:val="23"/>
          <w:szCs w:val="23"/>
        </w:rPr>
      </w:pPr>
      <w:r w:rsidRPr="00CF2252">
        <w:rPr>
          <w:rFonts w:asciiTheme="minorHAnsi" w:hAnsiTheme="minorHAnsi"/>
          <w:sz w:val="23"/>
          <w:szCs w:val="23"/>
        </w:rPr>
        <w:t>piepras</w:t>
      </w:r>
      <w:r>
        <w:rPr>
          <w:rFonts w:asciiTheme="minorHAnsi" w:hAnsiTheme="minorHAnsi"/>
          <w:sz w:val="23"/>
          <w:szCs w:val="23"/>
        </w:rPr>
        <w:t>ī</w:t>
      </w:r>
      <w:r w:rsidRPr="00CF2252">
        <w:rPr>
          <w:rFonts w:asciiTheme="minorHAnsi" w:hAnsiTheme="minorHAnsi"/>
          <w:sz w:val="23"/>
          <w:szCs w:val="23"/>
        </w:rPr>
        <w:t>t NOMNIEKAM nekav</w:t>
      </w:r>
      <w:r>
        <w:rPr>
          <w:rFonts w:asciiTheme="minorHAnsi" w:hAnsiTheme="minorHAnsi"/>
          <w:sz w:val="23"/>
          <w:szCs w:val="23"/>
        </w:rPr>
        <w:t>ē</w:t>
      </w:r>
      <w:r w:rsidRPr="00CF2252">
        <w:rPr>
          <w:rFonts w:asciiTheme="minorHAnsi" w:hAnsiTheme="minorHAnsi"/>
          <w:sz w:val="23"/>
          <w:szCs w:val="23"/>
        </w:rPr>
        <w:t>joties novērst t</w:t>
      </w:r>
      <w:r>
        <w:rPr>
          <w:rFonts w:asciiTheme="minorHAnsi" w:hAnsiTheme="minorHAnsi"/>
          <w:sz w:val="23"/>
          <w:szCs w:val="23"/>
        </w:rPr>
        <w:t>ā</w:t>
      </w:r>
      <w:r w:rsidRPr="00CF2252">
        <w:rPr>
          <w:rFonts w:asciiTheme="minorHAnsi" w:hAnsiTheme="minorHAnsi"/>
          <w:sz w:val="23"/>
          <w:szCs w:val="23"/>
        </w:rPr>
        <w:t xml:space="preserve"> darbības vai bezdarbības rezultāt</w:t>
      </w:r>
      <w:r>
        <w:rPr>
          <w:rFonts w:asciiTheme="minorHAnsi" w:hAnsiTheme="minorHAnsi"/>
          <w:sz w:val="23"/>
          <w:szCs w:val="23"/>
        </w:rPr>
        <w:t>ā</w:t>
      </w:r>
      <w:r w:rsidRPr="00CF2252">
        <w:rPr>
          <w:rFonts w:asciiTheme="minorHAnsi" w:hAnsiTheme="minorHAnsi"/>
          <w:sz w:val="23"/>
          <w:szCs w:val="23"/>
        </w:rPr>
        <w:t xml:space="preserve"> radīto Līgum</w:t>
      </w:r>
      <w:r>
        <w:rPr>
          <w:rFonts w:asciiTheme="minorHAnsi" w:hAnsiTheme="minorHAnsi"/>
          <w:sz w:val="23"/>
          <w:szCs w:val="23"/>
        </w:rPr>
        <w:t>a</w:t>
      </w:r>
      <w:r w:rsidRPr="00CF2252">
        <w:rPr>
          <w:rFonts w:asciiTheme="minorHAnsi" w:hAnsiTheme="minorHAnsi"/>
          <w:sz w:val="23"/>
          <w:szCs w:val="23"/>
        </w:rPr>
        <w:t xml:space="preserve"> pārkāpumu sekas un at</w:t>
      </w:r>
      <w:r>
        <w:rPr>
          <w:rFonts w:asciiTheme="minorHAnsi" w:hAnsiTheme="minorHAnsi"/>
          <w:sz w:val="23"/>
          <w:szCs w:val="23"/>
        </w:rPr>
        <w:t>līdzināt</w:t>
      </w:r>
      <w:r w:rsidRPr="00CF2252">
        <w:rPr>
          <w:rFonts w:asciiTheme="minorHAnsi" w:hAnsiTheme="minorHAnsi"/>
          <w:sz w:val="23"/>
          <w:szCs w:val="23"/>
        </w:rPr>
        <w:t xml:space="preserve"> r</w:t>
      </w:r>
      <w:r>
        <w:rPr>
          <w:rFonts w:asciiTheme="minorHAnsi" w:hAnsiTheme="minorHAnsi"/>
          <w:sz w:val="23"/>
          <w:szCs w:val="23"/>
        </w:rPr>
        <w:t>a</w:t>
      </w:r>
      <w:r w:rsidRPr="00CF2252">
        <w:rPr>
          <w:rFonts w:asciiTheme="minorHAnsi" w:hAnsiTheme="minorHAnsi"/>
          <w:sz w:val="23"/>
          <w:szCs w:val="23"/>
        </w:rPr>
        <w:t>dītos zaudējumus;</w:t>
      </w:r>
    </w:p>
    <w:p w14:paraId="6A43E1BF" w14:textId="77777777" w:rsidR="00A15251" w:rsidRPr="00774BC7" w:rsidRDefault="00A15251" w:rsidP="00A15251">
      <w:pPr>
        <w:pStyle w:val="Sarakstarindkopa"/>
        <w:numPr>
          <w:ilvl w:val="2"/>
          <w:numId w:val="19"/>
        </w:numPr>
        <w:ind w:left="993" w:hanging="567"/>
        <w:jc w:val="both"/>
        <w:rPr>
          <w:rFonts w:cs="Calibri"/>
          <w:sz w:val="23"/>
          <w:szCs w:val="23"/>
        </w:rPr>
      </w:pPr>
      <w:r w:rsidRPr="00CF2252">
        <w:rPr>
          <w:rFonts w:asciiTheme="minorHAnsi" w:hAnsiTheme="minorHAnsi"/>
          <w:sz w:val="23"/>
          <w:szCs w:val="23"/>
        </w:rPr>
        <w:t>iekasēt Līgum</w:t>
      </w:r>
      <w:r>
        <w:rPr>
          <w:rFonts w:asciiTheme="minorHAnsi" w:hAnsiTheme="minorHAnsi"/>
          <w:sz w:val="23"/>
          <w:szCs w:val="23"/>
        </w:rPr>
        <w:t>ā</w:t>
      </w:r>
      <w:r w:rsidRPr="00CF2252">
        <w:rPr>
          <w:rFonts w:asciiTheme="minorHAnsi" w:hAnsiTheme="minorHAnsi"/>
          <w:sz w:val="23"/>
          <w:szCs w:val="23"/>
        </w:rPr>
        <w:t xml:space="preserve"> noteiktos līgumsodus vai piemērot citas sankcijas;</w:t>
      </w:r>
    </w:p>
    <w:p w14:paraId="49385E2A" w14:textId="77777777" w:rsidR="00A15251" w:rsidRPr="00774BC7" w:rsidRDefault="00A15251" w:rsidP="00A15251">
      <w:pPr>
        <w:pStyle w:val="Sarakstarindkopa"/>
        <w:numPr>
          <w:ilvl w:val="2"/>
          <w:numId w:val="19"/>
        </w:numPr>
        <w:ind w:left="993" w:hanging="567"/>
        <w:jc w:val="both"/>
        <w:rPr>
          <w:rFonts w:cs="Calibri"/>
          <w:sz w:val="23"/>
          <w:szCs w:val="23"/>
        </w:rPr>
      </w:pPr>
      <w:r w:rsidRPr="00CF2252">
        <w:rPr>
          <w:rFonts w:asciiTheme="minorHAnsi" w:hAnsiTheme="minorHAnsi"/>
          <w:sz w:val="23"/>
          <w:szCs w:val="23"/>
        </w:rPr>
        <w:t>citas tiesības, kas izriet no Līguma un Latvijas Republik</w:t>
      </w:r>
      <w:r>
        <w:rPr>
          <w:rFonts w:asciiTheme="minorHAnsi" w:hAnsiTheme="minorHAnsi"/>
          <w:sz w:val="23"/>
          <w:szCs w:val="23"/>
        </w:rPr>
        <w:t>ā</w:t>
      </w:r>
      <w:r w:rsidRPr="00CF2252">
        <w:rPr>
          <w:rFonts w:asciiTheme="minorHAnsi" w:hAnsiTheme="minorHAnsi"/>
          <w:sz w:val="23"/>
          <w:szCs w:val="23"/>
        </w:rPr>
        <w:t xml:space="preserve"> </w:t>
      </w:r>
      <w:r>
        <w:rPr>
          <w:rFonts w:asciiTheme="minorHAnsi" w:hAnsiTheme="minorHAnsi"/>
          <w:sz w:val="23"/>
          <w:szCs w:val="23"/>
        </w:rPr>
        <w:t>spēkā</w:t>
      </w:r>
      <w:r w:rsidRPr="00CF2252">
        <w:rPr>
          <w:rFonts w:asciiTheme="minorHAnsi" w:hAnsiTheme="minorHAnsi"/>
          <w:sz w:val="23"/>
          <w:szCs w:val="23"/>
        </w:rPr>
        <w:t xml:space="preserve"> eso</w:t>
      </w:r>
      <w:r>
        <w:rPr>
          <w:rFonts w:asciiTheme="minorHAnsi" w:hAnsiTheme="minorHAnsi"/>
          <w:sz w:val="23"/>
          <w:szCs w:val="23"/>
        </w:rPr>
        <w:t>š</w:t>
      </w:r>
      <w:r w:rsidRPr="00CF2252">
        <w:rPr>
          <w:rFonts w:asciiTheme="minorHAnsi" w:hAnsiTheme="minorHAnsi"/>
          <w:sz w:val="23"/>
          <w:szCs w:val="23"/>
        </w:rPr>
        <w:t>ajiem normatīvajiem</w:t>
      </w:r>
      <w:r>
        <w:t xml:space="preserve"> </w:t>
      </w:r>
      <w:r w:rsidRPr="00774BC7">
        <w:rPr>
          <w:rFonts w:asciiTheme="minorHAnsi" w:hAnsiTheme="minorHAnsi"/>
          <w:sz w:val="23"/>
          <w:szCs w:val="23"/>
        </w:rPr>
        <w:t>aktiem</w:t>
      </w:r>
      <w:r>
        <w:rPr>
          <w:rFonts w:asciiTheme="minorHAnsi" w:hAnsiTheme="minorHAnsi"/>
          <w:sz w:val="23"/>
          <w:szCs w:val="23"/>
        </w:rPr>
        <w:t>.</w:t>
      </w:r>
    </w:p>
    <w:p w14:paraId="12813BD1" w14:textId="77777777" w:rsidR="00A15251" w:rsidRPr="00774BC7" w:rsidRDefault="00A15251" w:rsidP="00A15251">
      <w:pPr>
        <w:pStyle w:val="Sarakstarindkopa"/>
        <w:numPr>
          <w:ilvl w:val="1"/>
          <w:numId w:val="19"/>
        </w:numPr>
        <w:tabs>
          <w:tab w:val="left" w:pos="540"/>
        </w:tabs>
        <w:jc w:val="both"/>
        <w:rPr>
          <w:rFonts w:cs="Calibri"/>
          <w:iCs/>
          <w:sz w:val="23"/>
          <w:szCs w:val="23"/>
        </w:rPr>
      </w:pPr>
      <w:r w:rsidRPr="00774BC7">
        <w:rPr>
          <w:rFonts w:cs="Calibri"/>
          <w:sz w:val="23"/>
          <w:szCs w:val="23"/>
        </w:rPr>
        <w:t xml:space="preserve">Par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w:t>
      </w:r>
      <w:r w:rsidRPr="00774BC7">
        <w:rPr>
          <w:rFonts w:cs="Calibri"/>
          <w:sz w:val="23"/>
          <w:szCs w:val="23"/>
        </w:rPr>
        <w:t xml:space="preserve">vai tā daļas apgrūtinājumiem šī Līguma darbības termiņā lemj </w:t>
      </w:r>
      <w:r>
        <w:rPr>
          <w:rFonts w:cs="Calibri"/>
          <w:sz w:val="23"/>
          <w:szCs w:val="23"/>
        </w:rPr>
        <w:t>IZNOMĀTĀJS</w:t>
      </w:r>
      <w:r w:rsidRPr="00774BC7">
        <w:rPr>
          <w:rFonts w:cs="Calibri"/>
          <w:sz w:val="23"/>
          <w:szCs w:val="23"/>
        </w:rPr>
        <w:t xml:space="preserve">, ņemot vērā </w:t>
      </w:r>
      <w:r>
        <w:rPr>
          <w:rFonts w:cs="Calibri"/>
          <w:sz w:val="23"/>
          <w:szCs w:val="23"/>
        </w:rPr>
        <w:t>NOMNIEKA</w:t>
      </w:r>
      <w:r w:rsidRPr="00774BC7">
        <w:rPr>
          <w:rFonts w:cs="Calibri"/>
          <w:sz w:val="23"/>
          <w:szCs w:val="23"/>
        </w:rPr>
        <w:t xml:space="preserve"> intereses, rakstiski to saskaņojot ar </w:t>
      </w:r>
      <w:r>
        <w:rPr>
          <w:rFonts w:cs="Calibri"/>
          <w:sz w:val="23"/>
          <w:szCs w:val="23"/>
        </w:rPr>
        <w:t>NOMNIEKU</w:t>
      </w:r>
      <w:r w:rsidRPr="00774BC7">
        <w:rPr>
          <w:rFonts w:cs="Calibri"/>
          <w:sz w:val="23"/>
          <w:szCs w:val="23"/>
        </w:rPr>
        <w:t xml:space="preserve">. </w:t>
      </w:r>
    </w:p>
    <w:p w14:paraId="02E06A24" w14:textId="77777777" w:rsidR="00A15251" w:rsidRDefault="00A15251" w:rsidP="00A15251">
      <w:pPr>
        <w:tabs>
          <w:tab w:val="left" w:pos="540"/>
        </w:tabs>
        <w:jc w:val="both"/>
        <w:rPr>
          <w:rFonts w:ascii="Calibri" w:hAnsi="Calibri" w:cs="Calibri"/>
          <w:iCs/>
          <w:sz w:val="23"/>
          <w:szCs w:val="23"/>
        </w:rPr>
      </w:pPr>
    </w:p>
    <w:p w14:paraId="765496CE" w14:textId="77777777" w:rsidR="00A15251" w:rsidRPr="00774BC7" w:rsidRDefault="00A15251" w:rsidP="00A15251">
      <w:pPr>
        <w:pStyle w:val="Sarakstarindkopa"/>
        <w:numPr>
          <w:ilvl w:val="0"/>
          <w:numId w:val="19"/>
        </w:numPr>
        <w:tabs>
          <w:tab w:val="left" w:pos="540"/>
        </w:tabs>
        <w:jc w:val="center"/>
        <w:rPr>
          <w:rFonts w:asciiTheme="minorHAnsi" w:hAnsiTheme="minorHAnsi" w:cs="Calibri"/>
          <w:b/>
          <w:bCs/>
          <w:iCs/>
          <w:sz w:val="23"/>
          <w:szCs w:val="23"/>
        </w:rPr>
      </w:pPr>
      <w:r>
        <w:rPr>
          <w:rFonts w:asciiTheme="minorHAnsi" w:hAnsiTheme="minorHAnsi"/>
          <w:b/>
          <w:bCs/>
          <w:sz w:val="23"/>
          <w:szCs w:val="23"/>
        </w:rPr>
        <w:t>Sevišķie noteikumi</w:t>
      </w:r>
    </w:p>
    <w:p w14:paraId="262A51BA" w14:textId="77777777" w:rsidR="00A15251" w:rsidRPr="00774BC7" w:rsidRDefault="00A15251" w:rsidP="00A15251">
      <w:pPr>
        <w:pStyle w:val="Sarakstarindkopa"/>
        <w:numPr>
          <w:ilvl w:val="1"/>
          <w:numId w:val="19"/>
        </w:numPr>
        <w:tabs>
          <w:tab w:val="left" w:pos="540"/>
        </w:tabs>
        <w:jc w:val="both"/>
        <w:rPr>
          <w:rFonts w:asciiTheme="minorHAnsi" w:hAnsiTheme="minorHAnsi" w:cs="Calibri"/>
          <w:iCs/>
          <w:sz w:val="23"/>
          <w:szCs w:val="23"/>
        </w:rPr>
      </w:pPr>
      <w:r w:rsidRPr="00774BC7">
        <w:rPr>
          <w:rFonts w:asciiTheme="minorHAnsi" w:hAnsiTheme="minorHAnsi"/>
          <w:sz w:val="23"/>
          <w:szCs w:val="23"/>
        </w:rPr>
        <w:t>Līdzēji nav atbildīgi par līgumsaistību neizpildi un t</w:t>
      </w:r>
      <w:r>
        <w:rPr>
          <w:rFonts w:asciiTheme="minorHAnsi" w:hAnsiTheme="minorHAnsi"/>
          <w:sz w:val="23"/>
          <w:szCs w:val="23"/>
        </w:rPr>
        <w:t>ā</w:t>
      </w:r>
      <w:r w:rsidRPr="00774BC7">
        <w:rPr>
          <w:rFonts w:asciiTheme="minorHAnsi" w:hAnsiTheme="minorHAnsi"/>
          <w:sz w:val="23"/>
          <w:szCs w:val="23"/>
        </w:rPr>
        <w:t>s rezultāt</w:t>
      </w:r>
      <w:r>
        <w:rPr>
          <w:rFonts w:asciiTheme="minorHAnsi" w:hAnsiTheme="minorHAnsi"/>
          <w:sz w:val="23"/>
          <w:szCs w:val="23"/>
        </w:rPr>
        <w:t>ā</w:t>
      </w:r>
      <w:r w:rsidRPr="00774BC7">
        <w:rPr>
          <w:rFonts w:asciiTheme="minorHAnsi" w:hAnsiTheme="minorHAnsi"/>
          <w:sz w:val="23"/>
          <w:szCs w:val="23"/>
        </w:rPr>
        <w:t xml:space="preserve"> Līdzējiem radītajiem zaudējumiem, ja tas noticis nepārvaramas varas apstākļu d</w:t>
      </w:r>
      <w:r>
        <w:rPr>
          <w:rFonts w:asciiTheme="minorHAnsi" w:hAnsiTheme="minorHAnsi"/>
          <w:sz w:val="23"/>
          <w:szCs w:val="23"/>
        </w:rPr>
        <w:t xml:space="preserve">ēļ. </w:t>
      </w:r>
      <w:r w:rsidRPr="00774BC7">
        <w:rPr>
          <w:rFonts w:asciiTheme="minorHAnsi" w:hAnsiTheme="minorHAnsi"/>
          <w:sz w:val="23"/>
          <w:szCs w:val="23"/>
        </w:rPr>
        <w:t>Ar nepārvaramas varas apstākļiem saprot dabas stihijas, pl</w:t>
      </w:r>
      <w:r>
        <w:rPr>
          <w:rFonts w:asciiTheme="minorHAnsi" w:hAnsiTheme="minorHAnsi"/>
          <w:sz w:val="23"/>
          <w:szCs w:val="23"/>
        </w:rPr>
        <w:t>ū</w:t>
      </w:r>
      <w:r w:rsidRPr="00774BC7">
        <w:rPr>
          <w:rFonts w:asciiTheme="minorHAnsi" w:hAnsiTheme="minorHAnsi"/>
          <w:sz w:val="23"/>
          <w:szCs w:val="23"/>
        </w:rPr>
        <w:t>dus, ugunsgrēkus un katastrofas, milit</w:t>
      </w:r>
      <w:r>
        <w:rPr>
          <w:rFonts w:asciiTheme="minorHAnsi" w:hAnsiTheme="minorHAnsi"/>
          <w:sz w:val="23"/>
          <w:szCs w:val="23"/>
        </w:rPr>
        <w:t>ā</w:t>
      </w:r>
      <w:r w:rsidRPr="00774BC7">
        <w:rPr>
          <w:rFonts w:asciiTheme="minorHAnsi" w:hAnsiTheme="minorHAnsi"/>
          <w:sz w:val="23"/>
          <w:szCs w:val="23"/>
        </w:rPr>
        <w:t>ras akcijas un valsts vai pašvaldību pie</w:t>
      </w:r>
      <w:r>
        <w:rPr>
          <w:rFonts w:asciiTheme="minorHAnsi" w:hAnsiTheme="minorHAnsi"/>
          <w:sz w:val="23"/>
          <w:szCs w:val="23"/>
        </w:rPr>
        <w:t>ņ</w:t>
      </w:r>
      <w:r w:rsidRPr="00774BC7">
        <w:rPr>
          <w:rFonts w:asciiTheme="minorHAnsi" w:hAnsiTheme="minorHAnsi"/>
          <w:sz w:val="23"/>
          <w:szCs w:val="23"/>
        </w:rPr>
        <w:t>emtos lēmumus, kurus Līdzēji nevārēj</w:t>
      </w:r>
      <w:r>
        <w:rPr>
          <w:rFonts w:asciiTheme="minorHAnsi" w:hAnsiTheme="minorHAnsi"/>
          <w:sz w:val="23"/>
          <w:szCs w:val="23"/>
        </w:rPr>
        <w:t>a</w:t>
      </w:r>
      <w:r w:rsidRPr="00774BC7">
        <w:rPr>
          <w:rFonts w:asciiTheme="minorHAnsi" w:hAnsiTheme="minorHAnsi"/>
          <w:sz w:val="23"/>
          <w:szCs w:val="23"/>
        </w:rPr>
        <w:t xml:space="preserve"> paredz</w:t>
      </w:r>
      <w:r>
        <w:rPr>
          <w:rFonts w:asciiTheme="minorHAnsi" w:hAnsiTheme="minorHAnsi"/>
          <w:sz w:val="23"/>
          <w:szCs w:val="23"/>
        </w:rPr>
        <w:t>ē</w:t>
      </w:r>
      <w:r w:rsidRPr="00774BC7">
        <w:rPr>
          <w:rFonts w:asciiTheme="minorHAnsi" w:hAnsiTheme="minorHAnsi"/>
          <w:sz w:val="23"/>
          <w:szCs w:val="23"/>
        </w:rPr>
        <w:t>t Līguma slēg</w:t>
      </w:r>
      <w:r>
        <w:rPr>
          <w:rFonts w:asciiTheme="minorHAnsi" w:hAnsiTheme="minorHAnsi"/>
          <w:sz w:val="23"/>
          <w:szCs w:val="23"/>
        </w:rPr>
        <w:t>š</w:t>
      </w:r>
      <w:r w:rsidRPr="00774BC7">
        <w:rPr>
          <w:rFonts w:asciiTheme="minorHAnsi" w:hAnsiTheme="minorHAnsi"/>
          <w:sz w:val="23"/>
          <w:szCs w:val="23"/>
        </w:rPr>
        <w:t>anas laik</w:t>
      </w:r>
      <w:r>
        <w:rPr>
          <w:rFonts w:asciiTheme="minorHAnsi" w:hAnsiTheme="minorHAnsi"/>
          <w:sz w:val="23"/>
          <w:szCs w:val="23"/>
        </w:rPr>
        <w:t>ā</w:t>
      </w:r>
      <w:r w:rsidRPr="00774BC7">
        <w:rPr>
          <w:rFonts w:asciiTheme="minorHAnsi" w:hAnsiTheme="minorHAnsi"/>
          <w:sz w:val="23"/>
          <w:szCs w:val="23"/>
        </w:rPr>
        <w:t xml:space="preserve">. </w:t>
      </w:r>
      <w:r>
        <w:rPr>
          <w:rFonts w:asciiTheme="minorHAnsi" w:hAnsiTheme="minorHAnsi"/>
          <w:sz w:val="23"/>
          <w:szCs w:val="23"/>
        </w:rPr>
        <w:t>P</w:t>
      </w:r>
      <w:r w:rsidRPr="00774BC7">
        <w:rPr>
          <w:rFonts w:asciiTheme="minorHAnsi" w:hAnsiTheme="minorHAnsi"/>
          <w:sz w:val="23"/>
          <w:szCs w:val="23"/>
        </w:rPr>
        <w:t>ar l</w:t>
      </w:r>
      <w:r>
        <w:rPr>
          <w:rFonts w:asciiTheme="minorHAnsi" w:hAnsiTheme="minorHAnsi"/>
          <w:sz w:val="23"/>
          <w:szCs w:val="23"/>
        </w:rPr>
        <w:t>ī</w:t>
      </w:r>
      <w:r w:rsidRPr="00774BC7">
        <w:rPr>
          <w:rFonts w:asciiTheme="minorHAnsi" w:hAnsiTheme="minorHAnsi"/>
          <w:sz w:val="23"/>
          <w:szCs w:val="23"/>
        </w:rPr>
        <w:t>gumsaistību izpildes neiespējamību mīnēto apstākļu d</w:t>
      </w:r>
      <w:r>
        <w:rPr>
          <w:rFonts w:asciiTheme="minorHAnsi" w:hAnsiTheme="minorHAnsi"/>
          <w:sz w:val="23"/>
          <w:szCs w:val="23"/>
        </w:rPr>
        <w:t>ēļ</w:t>
      </w:r>
      <w:r w:rsidRPr="00774BC7">
        <w:rPr>
          <w:rFonts w:asciiTheme="minorHAnsi" w:hAnsiTheme="minorHAnsi"/>
          <w:sz w:val="23"/>
          <w:szCs w:val="23"/>
        </w:rPr>
        <w:t xml:space="preserve"> viens Līdzējs rakstiski informē otru L</w:t>
      </w:r>
      <w:r>
        <w:rPr>
          <w:rFonts w:asciiTheme="minorHAnsi" w:hAnsiTheme="minorHAnsi"/>
          <w:sz w:val="23"/>
          <w:szCs w:val="23"/>
        </w:rPr>
        <w:t>ī</w:t>
      </w:r>
      <w:r w:rsidRPr="00774BC7">
        <w:rPr>
          <w:rFonts w:asciiTheme="minorHAnsi" w:hAnsiTheme="minorHAnsi"/>
          <w:sz w:val="23"/>
          <w:szCs w:val="23"/>
        </w:rPr>
        <w:t>dz</w:t>
      </w:r>
      <w:r>
        <w:rPr>
          <w:rFonts w:asciiTheme="minorHAnsi" w:hAnsiTheme="minorHAnsi"/>
          <w:sz w:val="23"/>
          <w:szCs w:val="23"/>
        </w:rPr>
        <w:t>ē</w:t>
      </w:r>
      <w:r w:rsidRPr="00774BC7">
        <w:rPr>
          <w:rFonts w:asciiTheme="minorHAnsi" w:hAnsiTheme="minorHAnsi"/>
          <w:sz w:val="23"/>
          <w:szCs w:val="23"/>
        </w:rPr>
        <w:t>ju 5</w:t>
      </w:r>
      <w:r>
        <w:rPr>
          <w:rFonts w:asciiTheme="minorHAnsi" w:hAnsiTheme="minorHAnsi"/>
          <w:sz w:val="23"/>
          <w:szCs w:val="23"/>
        </w:rPr>
        <w:t xml:space="preserve"> (piecu)</w:t>
      </w:r>
      <w:r w:rsidRPr="00774BC7">
        <w:rPr>
          <w:rFonts w:asciiTheme="minorHAnsi" w:hAnsiTheme="minorHAnsi"/>
          <w:sz w:val="23"/>
          <w:szCs w:val="23"/>
        </w:rPr>
        <w:t xml:space="preserve"> darba dienu laik</w:t>
      </w:r>
      <w:r>
        <w:rPr>
          <w:rFonts w:asciiTheme="minorHAnsi" w:hAnsiTheme="minorHAnsi"/>
          <w:sz w:val="23"/>
          <w:szCs w:val="23"/>
        </w:rPr>
        <w:t>ā</w:t>
      </w:r>
      <w:r w:rsidRPr="00774BC7">
        <w:rPr>
          <w:rFonts w:asciiTheme="minorHAnsi" w:hAnsiTheme="minorHAnsi"/>
          <w:sz w:val="23"/>
          <w:szCs w:val="23"/>
        </w:rPr>
        <w:t>, un, ja nepieciešams risina jautājumu par turpmāku Līguma izpildes k</w:t>
      </w:r>
      <w:r>
        <w:rPr>
          <w:rFonts w:asciiTheme="minorHAnsi" w:hAnsiTheme="minorHAnsi"/>
          <w:sz w:val="23"/>
          <w:szCs w:val="23"/>
        </w:rPr>
        <w:t>a</w:t>
      </w:r>
      <w:r w:rsidRPr="00774BC7">
        <w:rPr>
          <w:rFonts w:asciiTheme="minorHAnsi" w:hAnsiTheme="minorHAnsi"/>
          <w:sz w:val="23"/>
          <w:szCs w:val="23"/>
        </w:rPr>
        <w:t>rtību vai izbeig</w:t>
      </w:r>
      <w:r>
        <w:rPr>
          <w:rFonts w:asciiTheme="minorHAnsi" w:hAnsiTheme="minorHAnsi"/>
          <w:sz w:val="23"/>
          <w:szCs w:val="23"/>
        </w:rPr>
        <w:t>ša</w:t>
      </w:r>
      <w:r w:rsidRPr="00774BC7">
        <w:rPr>
          <w:rFonts w:asciiTheme="minorHAnsi" w:hAnsiTheme="minorHAnsi"/>
          <w:sz w:val="23"/>
          <w:szCs w:val="23"/>
        </w:rPr>
        <w:t>nu.</w:t>
      </w:r>
    </w:p>
    <w:p w14:paraId="408E24E9" w14:textId="77777777" w:rsidR="00A15251" w:rsidRPr="002B4E03" w:rsidRDefault="00A15251" w:rsidP="00A15251">
      <w:pPr>
        <w:tabs>
          <w:tab w:val="left" w:pos="540"/>
        </w:tabs>
        <w:ind w:left="540" w:hanging="540"/>
        <w:jc w:val="both"/>
        <w:rPr>
          <w:rFonts w:ascii="Calibri" w:hAnsi="Calibri" w:cs="Calibri"/>
          <w:iCs/>
          <w:sz w:val="23"/>
          <w:szCs w:val="23"/>
        </w:rPr>
      </w:pPr>
    </w:p>
    <w:p w14:paraId="282ADE68" w14:textId="77777777" w:rsidR="00A15251" w:rsidRPr="00B366E4" w:rsidRDefault="00A15251" w:rsidP="00A15251">
      <w:pPr>
        <w:pStyle w:val="Sarakstarindkopa"/>
        <w:numPr>
          <w:ilvl w:val="0"/>
          <w:numId w:val="19"/>
        </w:numPr>
        <w:jc w:val="center"/>
        <w:rPr>
          <w:rFonts w:cs="Calibri"/>
          <w:b/>
          <w:bCs/>
          <w:iCs/>
          <w:sz w:val="23"/>
          <w:szCs w:val="23"/>
        </w:rPr>
      </w:pPr>
      <w:r w:rsidRPr="00B366E4">
        <w:rPr>
          <w:rFonts w:cs="Calibri"/>
          <w:b/>
          <w:bCs/>
          <w:sz w:val="23"/>
          <w:szCs w:val="23"/>
        </w:rPr>
        <w:t>Līguma grozīšana</w:t>
      </w:r>
      <w:r>
        <w:rPr>
          <w:rFonts w:cs="Calibri"/>
          <w:b/>
          <w:bCs/>
          <w:sz w:val="23"/>
          <w:szCs w:val="23"/>
        </w:rPr>
        <w:t>s</w:t>
      </w:r>
      <w:r w:rsidRPr="00B366E4">
        <w:rPr>
          <w:rFonts w:cs="Calibri"/>
          <w:b/>
          <w:bCs/>
          <w:sz w:val="23"/>
          <w:szCs w:val="23"/>
        </w:rPr>
        <w:t>, papildināšanas un izbeigšanas kārtība</w:t>
      </w:r>
    </w:p>
    <w:p w14:paraId="0FA2F481" w14:textId="77777777" w:rsidR="00A15251" w:rsidRPr="00B366E4" w:rsidRDefault="00A15251" w:rsidP="00A15251">
      <w:pPr>
        <w:pStyle w:val="Sarakstarindkopa"/>
        <w:numPr>
          <w:ilvl w:val="1"/>
          <w:numId w:val="19"/>
        </w:numPr>
        <w:tabs>
          <w:tab w:val="left" w:pos="540"/>
        </w:tabs>
        <w:jc w:val="both"/>
        <w:rPr>
          <w:rFonts w:cs="Calibri"/>
          <w:sz w:val="23"/>
          <w:szCs w:val="23"/>
        </w:rPr>
      </w:pPr>
      <w:r w:rsidRPr="00B366E4">
        <w:rPr>
          <w:rFonts w:cs="Calibri"/>
          <w:sz w:val="23"/>
          <w:szCs w:val="23"/>
        </w:rPr>
        <w:lastRenderedPageBreak/>
        <w:t xml:space="preserve">Visus šī Līguma grozījumus un/vai papildinājumus Līdzēji un/vai to pārstāvji sastāda rakstiskā formā, apliecinot ar saviem parakstiem. Mutiskās vienošanās, kas nav ietvertas rakstiskā formā nav pusēm juridiski saistošas. </w:t>
      </w:r>
    </w:p>
    <w:p w14:paraId="798ABF98" w14:textId="77777777" w:rsidR="00A15251" w:rsidRPr="00774BC7" w:rsidRDefault="00A15251" w:rsidP="00A15251">
      <w:pPr>
        <w:pStyle w:val="Sarakstarindkopa"/>
        <w:numPr>
          <w:ilvl w:val="1"/>
          <w:numId w:val="19"/>
        </w:numPr>
        <w:tabs>
          <w:tab w:val="left" w:pos="540"/>
        </w:tabs>
        <w:jc w:val="both"/>
        <w:rPr>
          <w:rFonts w:cs="Calibri"/>
          <w:sz w:val="23"/>
          <w:szCs w:val="23"/>
        </w:rPr>
      </w:pPr>
      <w:r w:rsidRPr="002B4E03">
        <w:rPr>
          <w:rFonts w:cs="Calibri"/>
          <w:sz w:val="23"/>
          <w:szCs w:val="23"/>
        </w:rPr>
        <w:t>Papildinājumi un grozījumi, kas tiek noslēgti saistībā ar šo Līgumu, tiek pievienoti un kļūst par šī Līguma neatņemamu sastāvdaļu.</w:t>
      </w:r>
    </w:p>
    <w:p w14:paraId="5AE5160A" w14:textId="77777777" w:rsidR="00A15251" w:rsidRPr="00774BC7" w:rsidRDefault="00A15251" w:rsidP="00A15251">
      <w:pPr>
        <w:pStyle w:val="Sarakstarindkopa"/>
        <w:numPr>
          <w:ilvl w:val="1"/>
          <w:numId w:val="19"/>
        </w:numPr>
        <w:tabs>
          <w:tab w:val="left" w:pos="540"/>
        </w:tabs>
        <w:jc w:val="both"/>
        <w:rPr>
          <w:rFonts w:cs="Calibri"/>
          <w:sz w:val="23"/>
          <w:szCs w:val="23"/>
        </w:rPr>
      </w:pPr>
      <w:bookmarkStart w:id="5" w:name="p83"/>
      <w:bookmarkStart w:id="6" w:name="p-348560"/>
      <w:bookmarkEnd w:id="5"/>
      <w:bookmarkEnd w:id="6"/>
      <w:r>
        <w:rPr>
          <w:rFonts w:cs="Calibri"/>
          <w:sz w:val="23"/>
          <w:szCs w:val="23"/>
        </w:rPr>
        <w:t>IZNOMĀTĀJS</w:t>
      </w:r>
      <w:r w:rsidRPr="002B4E03">
        <w:rPr>
          <w:rFonts w:cs="Calibri"/>
          <w:sz w:val="23"/>
          <w:szCs w:val="23"/>
        </w:rPr>
        <w:t xml:space="preserve"> nomas maksas apmēru vienpusēji pārskata </w:t>
      </w:r>
      <w:r>
        <w:rPr>
          <w:rFonts w:cs="Calibri"/>
          <w:sz w:val="23"/>
          <w:szCs w:val="23"/>
        </w:rPr>
        <w:t xml:space="preserve">atbilstoši Līguma </w:t>
      </w:r>
      <w:r w:rsidRPr="00B4280D">
        <w:rPr>
          <w:rFonts w:cs="Calibri"/>
          <w:sz w:val="23"/>
          <w:szCs w:val="23"/>
        </w:rPr>
        <w:t xml:space="preserve">3.9. un </w:t>
      </w:r>
      <w:r>
        <w:rPr>
          <w:rFonts w:cs="Calibri"/>
          <w:sz w:val="23"/>
          <w:szCs w:val="23"/>
        </w:rPr>
        <w:t>3.10.punkta nosacījumiem</w:t>
      </w:r>
      <w:r w:rsidRPr="002B4E03">
        <w:rPr>
          <w:rFonts w:cs="Calibri"/>
          <w:sz w:val="23"/>
          <w:szCs w:val="23"/>
        </w:rPr>
        <w:t xml:space="preserve">. </w:t>
      </w:r>
    </w:p>
    <w:p w14:paraId="218B6629" w14:textId="77777777" w:rsidR="00A15251" w:rsidRDefault="00A15251" w:rsidP="00A15251">
      <w:pPr>
        <w:pStyle w:val="Sarakstarindkopa"/>
        <w:numPr>
          <w:ilvl w:val="1"/>
          <w:numId w:val="19"/>
        </w:numPr>
        <w:tabs>
          <w:tab w:val="left" w:pos="540"/>
        </w:tabs>
        <w:jc w:val="both"/>
        <w:rPr>
          <w:rFonts w:cs="Calibri"/>
          <w:sz w:val="23"/>
          <w:szCs w:val="23"/>
        </w:rPr>
      </w:pPr>
      <w:r w:rsidRPr="002B4E03">
        <w:rPr>
          <w:rFonts w:cs="Calibri"/>
          <w:sz w:val="23"/>
          <w:szCs w:val="23"/>
        </w:rPr>
        <w:t>Līgumu pirms termiņa var izbeigt:</w:t>
      </w:r>
    </w:p>
    <w:p w14:paraId="7BDAF547" w14:textId="77777777" w:rsidR="00A15251" w:rsidRDefault="00A15251" w:rsidP="00A15251">
      <w:pPr>
        <w:pStyle w:val="Sarakstarindkopa"/>
        <w:numPr>
          <w:ilvl w:val="2"/>
          <w:numId w:val="19"/>
        </w:numPr>
        <w:tabs>
          <w:tab w:val="left" w:pos="426"/>
        </w:tabs>
        <w:ind w:left="993" w:hanging="567"/>
        <w:jc w:val="both"/>
        <w:rPr>
          <w:rFonts w:cs="Calibri"/>
          <w:sz w:val="23"/>
          <w:szCs w:val="23"/>
        </w:rPr>
      </w:pPr>
      <w:r w:rsidRPr="00B366E4">
        <w:rPr>
          <w:rFonts w:cs="Calibri"/>
          <w:sz w:val="23"/>
          <w:szCs w:val="23"/>
        </w:rPr>
        <w:t xml:space="preserve">Līdzējiem </w:t>
      </w:r>
      <w:proofErr w:type="spellStart"/>
      <w:r w:rsidRPr="00B366E4">
        <w:rPr>
          <w:rFonts w:cs="Calibri"/>
          <w:sz w:val="23"/>
          <w:szCs w:val="23"/>
        </w:rPr>
        <w:t>rakstveidā</w:t>
      </w:r>
      <w:proofErr w:type="spellEnd"/>
      <w:r w:rsidRPr="00B366E4">
        <w:rPr>
          <w:rFonts w:cs="Calibri"/>
          <w:sz w:val="23"/>
          <w:szCs w:val="23"/>
        </w:rPr>
        <w:t xml:space="preserve"> par to vienojoties;</w:t>
      </w:r>
    </w:p>
    <w:p w14:paraId="1A00A273" w14:textId="77777777" w:rsidR="00A15251" w:rsidRDefault="00A15251" w:rsidP="00A15251">
      <w:pPr>
        <w:pStyle w:val="Sarakstarindkopa"/>
        <w:numPr>
          <w:ilvl w:val="2"/>
          <w:numId w:val="19"/>
        </w:numPr>
        <w:tabs>
          <w:tab w:val="left" w:pos="426"/>
        </w:tabs>
        <w:ind w:left="993" w:hanging="567"/>
        <w:jc w:val="both"/>
        <w:rPr>
          <w:rFonts w:cs="Calibri"/>
          <w:sz w:val="23"/>
          <w:szCs w:val="23"/>
        </w:rPr>
      </w:pPr>
      <w:r>
        <w:rPr>
          <w:rFonts w:cs="Calibri"/>
          <w:sz w:val="23"/>
          <w:szCs w:val="23"/>
        </w:rPr>
        <w:t>IZNOMĀTĀJS</w:t>
      </w:r>
      <w:r w:rsidRPr="00B366E4">
        <w:rPr>
          <w:rFonts w:cs="Calibri"/>
          <w:sz w:val="23"/>
          <w:szCs w:val="23"/>
        </w:rPr>
        <w:t xml:space="preserve"> vienpusēji, neatlīdzinot </w:t>
      </w:r>
      <w:r>
        <w:rPr>
          <w:rFonts w:cs="Calibri"/>
          <w:sz w:val="23"/>
          <w:szCs w:val="23"/>
        </w:rPr>
        <w:t>NOMNIEKA</w:t>
      </w:r>
      <w:r w:rsidRPr="00B366E4">
        <w:rPr>
          <w:rFonts w:cs="Calibri"/>
          <w:sz w:val="23"/>
          <w:szCs w:val="23"/>
        </w:rPr>
        <w:t xml:space="preserve"> zaudējumus, kas saistīti ar Līguma pirmstermiņa izbeigšanu, kā arī </w:t>
      </w:r>
      <w:r>
        <w:rPr>
          <w:rFonts w:cs="Calibri"/>
          <w:sz w:val="23"/>
          <w:szCs w:val="23"/>
        </w:rPr>
        <w:t>NOMNIEKA</w:t>
      </w:r>
      <w:r w:rsidRPr="00B366E4">
        <w:rPr>
          <w:rFonts w:cs="Calibri"/>
          <w:sz w:val="23"/>
          <w:szCs w:val="23"/>
        </w:rPr>
        <w:t xml:space="preserve"> saistītos izdevumus nomas objektam, paziņojot </w:t>
      </w:r>
      <w:r>
        <w:rPr>
          <w:rFonts w:cs="Calibri"/>
          <w:sz w:val="23"/>
          <w:szCs w:val="23"/>
        </w:rPr>
        <w:t xml:space="preserve">NOMNIEKAM </w:t>
      </w:r>
      <w:proofErr w:type="spellStart"/>
      <w:r w:rsidRPr="00B366E4">
        <w:rPr>
          <w:rFonts w:cs="Calibri"/>
          <w:sz w:val="23"/>
          <w:szCs w:val="23"/>
        </w:rPr>
        <w:t>rakstveidā</w:t>
      </w:r>
      <w:proofErr w:type="spellEnd"/>
      <w:r w:rsidRPr="00B366E4">
        <w:rPr>
          <w:rFonts w:cs="Calibri"/>
          <w:sz w:val="23"/>
          <w:szCs w:val="23"/>
        </w:rPr>
        <w:t xml:space="preserve"> par to </w:t>
      </w:r>
      <w:r>
        <w:rPr>
          <w:rFonts w:cs="Calibri"/>
          <w:sz w:val="23"/>
          <w:szCs w:val="23"/>
        </w:rPr>
        <w:t>1</w:t>
      </w:r>
      <w:r w:rsidRPr="00B366E4">
        <w:rPr>
          <w:rFonts w:cs="Calibri"/>
          <w:sz w:val="23"/>
          <w:szCs w:val="23"/>
        </w:rPr>
        <w:t xml:space="preserve"> (</w:t>
      </w:r>
      <w:r>
        <w:rPr>
          <w:rFonts w:cs="Calibri"/>
          <w:sz w:val="23"/>
          <w:szCs w:val="23"/>
        </w:rPr>
        <w:t>vienu</w:t>
      </w:r>
      <w:r w:rsidRPr="00B366E4">
        <w:rPr>
          <w:rFonts w:cs="Calibri"/>
          <w:sz w:val="23"/>
          <w:szCs w:val="23"/>
        </w:rPr>
        <w:t xml:space="preserve">) </w:t>
      </w:r>
      <w:r>
        <w:rPr>
          <w:rFonts w:cs="Calibri"/>
          <w:sz w:val="23"/>
          <w:szCs w:val="23"/>
        </w:rPr>
        <w:t>mēnesi</w:t>
      </w:r>
      <w:r w:rsidRPr="00B366E4">
        <w:rPr>
          <w:rFonts w:cs="Calibri"/>
          <w:sz w:val="23"/>
          <w:szCs w:val="23"/>
        </w:rPr>
        <w:t xml:space="preserve"> iepriekš, ja:</w:t>
      </w:r>
    </w:p>
    <w:p w14:paraId="2564E0C8" w14:textId="77777777" w:rsidR="00A15251" w:rsidRDefault="00A15251" w:rsidP="00A15251">
      <w:pPr>
        <w:pStyle w:val="Sarakstarindkopa"/>
        <w:numPr>
          <w:ilvl w:val="3"/>
          <w:numId w:val="19"/>
        </w:numPr>
        <w:ind w:left="1843" w:hanging="850"/>
        <w:jc w:val="both"/>
        <w:rPr>
          <w:rFonts w:asciiTheme="minorHAnsi" w:hAnsiTheme="minorHAnsi" w:cs="Calibri"/>
          <w:sz w:val="23"/>
          <w:szCs w:val="23"/>
        </w:rPr>
      </w:pPr>
      <w:r w:rsidRPr="00B366E4">
        <w:rPr>
          <w:rFonts w:asciiTheme="minorHAnsi" w:hAnsiTheme="minorHAnsi"/>
          <w:sz w:val="23"/>
          <w:szCs w:val="23"/>
        </w:rPr>
        <w:t xml:space="preserve">NOMNIEKS izmanto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CF2252">
        <w:rPr>
          <w:rFonts w:asciiTheme="minorHAnsi" w:hAnsiTheme="minorHAnsi"/>
          <w:sz w:val="23"/>
          <w:szCs w:val="23"/>
        </w:rPr>
        <w:t xml:space="preserve"> </w:t>
      </w:r>
      <w:r w:rsidRPr="00B366E4">
        <w:rPr>
          <w:rFonts w:asciiTheme="minorHAnsi" w:hAnsiTheme="minorHAnsi"/>
          <w:sz w:val="23"/>
          <w:szCs w:val="23"/>
        </w:rPr>
        <w:t>m</w:t>
      </w:r>
      <w:r>
        <w:rPr>
          <w:rFonts w:asciiTheme="minorHAnsi" w:hAnsiTheme="minorHAnsi"/>
          <w:sz w:val="23"/>
          <w:szCs w:val="23"/>
        </w:rPr>
        <w:t>ērķ</w:t>
      </w:r>
      <w:r w:rsidRPr="00B366E4">
        <w:rPr>
          <w:rFonts w:asciiTheme="minorHAnsi" w:hAnsiTheme="minorHAnsi"/>
          <w:sz w:val="23"/>
          <w:szCs w:val="23"/>
        </w:rPr>
        <w:t>iem, kas nav paredzēti Līgum</w:t>
      </w:r>
      <w:r>
        <w:rPr>
          <w:rFonts w:asciiTheme="minorHAnsi" w:hAnsiTheme="minorHAnsi"/>
          <w:sz w:val="23"/>
          <w:szCs w:val="23"/>
        </w:rPr>
        <w:t>ā</w:t>
      </w:r>
      <w:r w:rsidRPr="00B366E4">
        <w:rPr>
          <w:rFonts w:asciiTheme="minorHAnsi" w:hAnsiTheme="minorHAnsi"/>
          <w:sz w:val="23"/>
          <w:szCs w:val="23"/>
        </w:rPr>
        <w:t xml:space="preserve"> un IZNOM</w:t>
      </w:r>
      <w:r>
        <w:rPr>
          <w:rFonts w:asciiTheme="minorHAnsi" w:hAnsiTheme="minorHAnsi"/>
          <w:sz w:val="23"/>
          <w:szCs w:val="23"/>
        </w:rPr>
        <w:t>Ā</w:t>
      </w:r>
      <w:r w:rsidRPr="00B366E4">
        <w:rPr>
          <w:rFonts w:asciiTheme="minorHAnsi" w:hAnsiTheme="minorHAnsi"/>
          <w:sz w:val="23"/>
          <w:szCs w:val="23"/>
        </w:rPr>
        <w:t>T</w:t>
      </w:r>
      <w:r>
        <w:rPr>
          <w:rFonts w:asciiTheme="minorHAnsi" w:hAnsiTheme="minorHAnsi"/>
          <w:sz w:val="23"/>
          <w:szCs w:val="23"/>
        </w:rPr>
        <w:t>Ā</w:t>
      </w:r>
      <w:r w:rsidRPr="00B366E4">
        <w:rPr>
          <w:rFonts w:asciiTheme="minorHAnsi" w:hAnsiTheme="minorHAnsi"/>
          <w:sz w:val="23"/>
          <w:szCs w:val="23"/>
        </w:rPr>
        <w:t>JS p</w:t>
      </w:r>
      <w:r>
        <w:rPr>
          <w:rFonts w:asciiTheme="minorHAnsi" w:hAnsiTheme="minorHAnsi"/>
          <w:sz w:val="23"/>
          <w:szCs w:val="23"/>
        </w:rPr>
        <w:t>ē</w:t>
      </w:r>
      <w:r w:rsidRPr="00B366E4">
        <w:rPr>
          <w:rFonts w:asciiTheme="minorHAnsi" w:hAnsiTheme="minorHAnsi"/>
          <w:sz w:val="23"/>
          <w:szCs w:val="23"/>
        </w:rPr>
        <w:t>c tam rakstiski motivēti brīdinājis NOMN</w:t>
      </w:r>
      <w:r>
        <w:rPr>
          <w:rFonts w:asciiTheme="minorHAnsi" w:hAnsiTheme="minorHAnsi"/>
          <w:sz w:val="23"/>
          <w:szCs w:val="23"/>
        </w:rPr>
        <w:t>I</w:t>
      </w:r>
      <w:r w:rsidRPr="00B366E4">
        <w:rPr>
          <w:rFonts w:asciiTheme="minorHAnsi" w:hAnsiTheme="minorHAnsi"/>
          <w:sz w:val="23"/>
          <w:szCs w:val="23"/>
        </w:rPr>
        <w:t xml:space="preserve">EKU par to, bet NOMNIEKS 10 (desmit) dienu laika pēc brīdinājuma </w:t>
      </w:r>
      <w:r>
        <w:rPr>
          <w:rFonts w:asciiTheme="minorHAnsi" w:hAnsiTheme="minorHAnsi"/>
          <w:sz w:val="23"/>
          <w:szCs w:val="23"/>
        </w:rPr>
        <w:t>saņemšanas</w:t>
      </w:r>
      <w:r w:rsidRPr="00B366E4">
        <w:rPr>
          <w:rFonts w:asciiTheme="minorHAnsi" w:hAnsiTheme="minorHAnsi"/>
          <w:sz w:val="23"/>
          <w:szCs w:val="23"/>
        </w:rPr>
        <w:t xml:space="preserve"> vai abpusēji panāktas vieno</w:t>
      </w:r>
      <w:r>
        <w:rPr>
          <w:rFonts w:asciiTheme="minorHAnsi" w:hAnsiTheme="minorHAnsi"/>
          <w:sz w:val="23"/>
          <w:szCs w:val="23"/>
        </w:rPr>
        <w:t>š</w:t>
      </w:r>
      <w:r w:rsidRPr="00B366E4">
        <w:rPr>
          <w:rFonts w:asciiTheme="minorHAnsi" w:hAnsiTheme="minorHAnsi"/>
          <w:sz w:val="23"/>
          <w:szCs w:val="23"/>
        </w:rPr>
        <w:t>an</w:t>
      </w:r>
      <w:r>
        <w:rPr>
          <w:rFonts w:asciiTheme="minorHAnsi" w:hAnsiTheme="minorHAnsi"/>
          <w:sz w:val="23"/>
          <w:szCs w:val="23"/>
        </w:rPr>
        <w:t>ā</w:t>
      </w:r>
      <w:r w:rsidRPr="00B366E4">
        <w:rPr>
          <w:rFonts w:asciiTheme="minorHAnsi" w:hAnsiTheme="minorHAnsi"/>
          <w:sz w:val="23"/>
          <w:szCs w:val="23"/>
        </w:rPr>
        <w:t>s nav veicis nepieciešam</w:t>
      </w:r>
      <w:r>
        <w:rPr>
          <w:rFonts w:asciiTheme="minorHAnsi" w:hAnsiTheme="minorHAnsi"/>
          <w:sz w:val="23"/>
          <w:szCs w:val="23"/>
        </w:rPr>
        <w:t>ā</w:t>
      </w:r>
      <w:r w:rsidRPr="00B366E4">
        <w:rPr>
          <w:rFonts w:asciiTheme="minorHAnsi" w:hAnsiTheme="minorHAnsi"/>
          <w:sz w:val="23"/>
          <w:szCs w:val="23"/>
        </w:rPr>
        <w:t>s darbības minēt</w:t>
      </w:r>
      <w:r>
        <w:rPr>
          <w:rFonts w:asciiTheme="minorHAnsi" w:hAnsiTheme="minorHAnsi"/>
          <w:sz w:val="23"/>
          <w:szCs w:val="23"/>
        </w:rPr>
        <w:t>ā</w:t>
      </w:r>
      <w:r w:rsidRPr="00B366E4">
        <w:rPr>
          <w:rFonts w:asciiTheme="minorHAnsi" w:hAnsiTheme="minorHAnsi"/>
          <w:sz w:val="23"/>
          <w:szCs w:val="23"/>
        </w:rPr>
        <w:t xml:space="preserve"> pārkāpuma novēr</w:t>
      </w:r>
      <w:r>
        <w:rPr>
          <w:rFonts w:asciiTheme="minorHAnsi" w:hAnsiTheme="minorHAnsi"/>
          <w:sz w:val="23"/>
          <w:szCs w:val="23"/>
        </w:rPr>
        <w:t>š</w:t>
      </w:r>
      <w:r w:rsidRPr="00B366E4">
        <w:rPr>
          <w:rFonts w:asciiTheme="minorHAnsi" w:hAnsiTheme="minorHAnsi"/>
          <w:sz w:val="23"/>
          <w:szCs w:val="23"/>
        </w:rPr>
        <w:t>anai;</w:t>
      </w:r>
      <w:r w:rsidRPr="00B366E4">
        <w:rPr>
          <w:rFonts w:asciiTheme="minorHAnsi" w:hAnsiTheme="minorHAnsi" w:cs="Calibri"/>
          <w:sz w:val="23"/>
          <w:szCs w:val="23"/>
        </w:rPr>
        <w:t xml:space="preserve"> </w:t>
      </w:r>
    </w:p>
    <w:p w14:paraId="2A102BAE" w14:textId="77777777" w:rsidR="00A15251" w:rsidRPr="00B366E4" w:rsidRDefault="00A15251" w:rsidP="00A15251">
      <w:pPr>
        <w:pStyle w:val="Sarakstarindkopa"/>
        <w:numPr>
          <w:ilvl w:val="3"/>
          <w:numId w:val="19"/>
        </w:numPr>
        <w:ind w:left="1843" w:hanging="850"/>
        <w:jc w:val="both"/>
        <w:rPr>
          <w:rFonts w:asciiTheme="minorHAnsi" w:hAnsiTheme="minorHAnsi" w:cs="Calibri"/>
          <w:sz w:val="23"/>
          <w:szCs w:val="23"/>
        </w:rPr>
      </w:pPr>
      <w:r w:rsidRPr="00B366E4">
        <w:rPr>
          <w:rFonts w:asciiTheme="minorHAnsi" w:hAnsiTheme="minorHAnsi"/>
          <w:sz w:val="23"/>
          <w:szCs w:val="23"/>
        </w:rPr>
        <w:t>iesniegts NOMNIEKA maksātnespējas procesa pieteikums vai ierosināta tiesiskās aizsardzības procesa lieta, vai ir uzsākt</w:t>
      </w:r>
      <w:r>
        <w:rPr>
          <w:rFonts w:asciiTheme="minorHAnsi" w:hAnsiTheme="minorHAnsi"/>
          <w:sz w:val="23"/>
          <w:szCs w:val="23"/>
        </w:rPr>
        <w:t>a</w:t>
      </w:r>
      <w:r w:rsidRPr="00B366E4">
        <w:rPr>
          <w:rFonts w:asciiTheme="minorHAnsi" w:hAnsiTheme="minorHAnsi"/>
          <w:sz w:val="23"/>
          <w:szCs w:val="23"/>
        </w:rPr>
        <w:t xml:space="preserve"> NOMNIEKA likvidācija; </w:t>
      </w:r>
    </w:p>
    <w:p w14:paraId="49686F94" w14:textId="77777777" w:rsidR="00A15251" w:rsidRPr="00B366E4" w:rsidRDefault="00A15251" w:rsidP="00A15251">
      <w:pPr>
        <w:pStyle w:val="Sarakstarindkopa"/>
        <w:numPr>
          <w:ilvl w:val="3"/>
          <w:numId w:val="19"/>
        </w:numPr>
        <w:ind w:left="1843" w:hanging="850"/>
        <w:jc w:val="both"/>
        <w:rPr>
          <w:rFonts w:asciiTheme="minorHAnsi" w:hAnsiTheme="minorHAnsi" w:cs="Calibri"/>
          <w:sz w:val="23"/>
          <w:szCs w:val="23"/>
        </w:rPr>
      </w:pPr>
      <w:r w:rsidRPr="00B366E4">
        <w:rPr>
          <w:rFonts w:asciiTheme="minorHAnsi" w:hAnsiTheme="minorHAnsi"/>
          <w:sz w:val="23"/>
          <w:szCs w:val="23"/>
        </w:rPr>
        <w:t>NOMNIEKS b</w:t>
      </w:r>
      <w:r>
        <w:rPr>
          <w:rFonts w:asciiTheme="minorHAnsi" w:hAnsiTheme="minorHAnsi"/>
          <w:sz w:val="23"/>
          <w:szCs w:val="23"/>
        </w:rPr>
        <w:t>ū</w:t>
      </w:r>
      <w:r w:rsidRPr="00B366E4">
        <w:rPr>
          <w:rFonts w:asciiTheme="minorHAnsi" w:hAnsiTheme="minorHAnsi"/>
          <w:sz w:val="23"/>
          <w:szCs w:val="23"/>
        </w:rPr>
        <w:t>tiski p</w:t>
      </w:r>
      <w:r>
        <w:rPr>
          <w:rFonts w:asciiTheme="minorHAnsi" w:hAnsiTheme="minorHAnsi"/>
          <w:sz w:val="23"/>
          <w:szCs w:val="23"/>
        </w:rPr>
        <w:t>ā</w:t>
      </w:r>
      <w:r w:rsidRPr="00B366E4">
        <w:rPr>
          <w:rFonts w:asciiTheme="minorHAnsi" w:hAnsiTheme="minorHAnsi"/>
          <w:sz w:val="23"/>
          <w:szCs w:val="23"/>
        </w:rPr>
        <w:t>rk</w:t>
      </w:r>
      <w:r>
        <w:rPr>
          <w:rFonts w:asciiTheme="minorHAnsi" w:hAnsiTheme="minorHAnsi"/>
          <w:sz w:val="23"/>
          <w:szCs w:val="23"/>
        </w:rPr>
        <w:t>ā</w:t>
      </w:r>
      <w:r w:rsidRPr="00B366E4">
        <w:rPr>
          <w:rFonts w:asciiTheme="minorHAnsi" w:hAnsiTheme="minorHAnsi"/>
          <w:sz w:val="23"/>
          <w:szCs w:val="23"/>
        </w:rPr>
        <w:t xml:space="preserve">pj normatīvos aktus par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w:t>
      </w:r>
      <w:r w:rsidRPr="00B366E4">
        <w:rPr>
          <w:rFonts w:asciiTheme="minorHAnsi" w:hAnsiTheme="minorHAnsi"/>
          <w:sz w:val="23"/>
          <w:szCs w:val="23"/>
        </w:rPr>
        <w:t>izmantošanu, uzturēšanu un apsaimniekošanu.</w:t>
      </w:r>
    </w:p>
    <w:p w14:paraId="468D518A" w14:textId="77777777" w:rsidR="00A15251" w:rsidRDefault="00A15251" w:rsidP="00A15251">
      <w:pPr>
        <w:pStyle w:val="Sarakstarindkopa"/>
        <w:numPr>
          <w:ilvl w:val="3"/>
          <w:numId w:val="19"/>
        </w:numPr>
        <w:ind w:left="1843" w:hanging="850"/>
        <w:jc w:val="both"/>
        <w:rPr>
          <w:rFonts w:asciiTheme="minorHAnsi" w:hAnsiTheme="minorHAnsi" w:cs="Calibri"/>
          <w:sz w:val="23"/>
          <w:szCs w:val="23"/>
        </w:rPr>
      </w:pPr>
      <w:r w:rsidRPr="00B366E4">
        <w:rPr>
          <w:rFonts w:asciiTheme="minorHAnsi" w:hAnsiTheme="minorHAnsi" w:cs="Calibri"/>
          <w:sz w:val="23"/>
          <w:szCs w:val="23"/>
        </w:rPr>
        <w:t xml:space="preserve">NOMNIEKA darbības dēļ tiek bojāts </w:t>
      </w:r>
      <w:r w:rsidRPr="008C6916">
        <w:rPr>
          <w:rFonts w:asciiTheme="minorHAnsi" w:hAnsiTheme="minorHAnsi" w:cstheme="minorHAnsi"/>
          <w:sz w:val="23"/>
          <w:szCs w:val="23"/>
        </w:rPr>
        <w:t>Nekustam</w:t>
      </w:r>
      <w:r>
        <w:rPr>
          <w:rFonts w:asciiTheme="minorHAnsi" w:hAnsiTheme="minorHAnsi" w:cstheme="minorHAnsi"/>
          <w:sz w:val="23"/>
          <w:szCs w:val="23"/>
        </w:rPr>
        <w:t>ais</w:t>
      </w:r>
      <w:r w:rsidRPr="008C6916">
        <w:rPr>
          <w:rFonts w:asciiTheme="minorHAnsi" w:hAnsiTheme="minorHAnsi" w:cstheme="minorHAnsi"/>
          <w:sz w:val="23"/>
          <w:szCs w:val="23"/>
        </w:rPr>
        <w:t xml:space="preserve"> īpašum</w:t>
      </w:r>
      <w:r>
        <w:rPr>
          <w:rFonts w:asciiTheme="minorHAnsi" w:hAnsiTheme="minorHAnsi" w:cstheme="minorHAnsi"/>
          <w:sz w:val="23"/>
          <w:szCs w:val="23"/>
        </w:rPr>
        <w:t>s</w:t>
      </w:r>
      <w:r w:rsidRPr="00B366E4">
        <w:rPr>
          <w:rFonts w:asciiTheme="minorHAnsi" w:hAnsiTheme="minorHAnsi" w:cs="Calibri"/>
          <w:sz w:val="23"/>
          <w:szCs w:val="23"/>
        </w:rPr>
        <w:t>;</w:t>
      </w:r>
    </w:p>
    <w:p w14:paraId="367DEDA1" w14:textId="77777777" w:rsidR="00A15251" w:rsidRPr="00E34E4B" w:rsidRDefault="00A15251" w:rsidP="00A15251">
      <w:pPr>
        <w:pStyle w:val="Sarakstarindkopa"/>
        <w:numPr>
          <w:ilvl w:val="3"/>
          <w:numId w:val="19"/>
        </w:numPr>
        <w:ind w:left="1843" w:hanging="850"/>
        <w:jc w:val="both"/>
        <w:rPr>
          <w:rFonts w:asciiTheme="minorHAnsi" w:hAnsiTheme="minorHAnsi" w:cs="Calibri"/>
          <w:sz w:val="23"/>
          <w:szCs w:val="23"/>
        </w:rPr>
      </w:pPr>
      <w:r w:rsidRPr="008C6916">
        <w:rPr>
          <w:rFonts w:asciiTheme="minorHAnsi" w:hAnsiTheme="minorHAnsi" w:cstheme="minorHAnsi"/>
          <w:sz w:val="23"/>
          <w:szCs w:val="23"/>
        </w:rPr>
        <w:t>Nekustam</w:t>
      </w:r>
      <w:r>
        <w:rPr>
          <w:rFonts w:asciiTheme="minorHAnsi" w:hAnsiTheme="minorHAnsi" w:cstheme="minorHAnsi"/>
          <w:sz w:val="23"/>
          <w:szCs w:val="23"/>
        </w:rPr>
        <w:t>ais</w:t>
      </w:r>
      <w:r w:rsidRPr="008C6916">
        <w:rPr>
          <w:rFonts w:asciiTheme="minorHAnsi" w:hAnsiTheme="minorHAnsi" w:cstheme="minorHAnsi"/>
          <w:sz w:val="23"/>
          <w:szCs w:val="23"/>
        </w:rPr>
        <w:t xml:space="preserve"> īpašum</w:t>
      </w:r>
      <w:r>
        <w:rPr>
          <w:rFonts w:asciiTheme="minorHAnsi" w:hAnsiTheme="minorHAnsi" w:cstheme="minorHAnsi"/>
          <w:sz w:val="23"/>
          <w:szCs w:val="23"/>
        </w:rPr>
        <w:t>s</w:t>
      </w:r>
      <w:r w:rsidRPr="00CF2252">
        <w:rPr>
          <w:rFonts w:asciiTheme="minorHAnsi" w:hAnsiTheme="minorHAnsi"/>
          <w:sz w:val="23"/>
          <w:szCs w:val="23"/>
        </w:rPr>
        <w:t xml:space="preserve"> </w:t>
      </w:r>
      <w:r w:rsidRPr="00B366E4">
        <w:rPr>
          <w:rFonts w:cs="Calibri"/>
          <w:sz w:val="23"/>
          <w:szCs w:val="23"/>
        </w:rPr>
        <w:t>tiek nodots apakšnomā;</w:t>
      </w:r>
    </w:p>
    <w:p w14:paraId="181212CE" w14:textId="77777777" w:rsidR="00A15251" w:rsidRPr="00E34E4B" w:rsidRDefault="00A15251" w:rsidP="00A15251">
      <w:pPr>
        <w:pStyle w:val="Sarakstarindkopa"/>
        <w:numPr>
          <w:ilvl w:val="2"/>
          <w:numId w:val="19"/>
        </w:numPr>
        <w:ind w:left="993" w:hanging="567"/>
        <w:jc w:val="both"/>
        <w:rPr>
          <w:rFonts w:asciiTheme="minorHAnsi" w:hAnsiTheme="minorHAnsi" w:cs="Calibri"/>
          <w:sz w:val="23"/>
          <w:szCs w:val="23"/>
        </w:rPr>
      </w:pPr>
      <w:r>
        <w:rPr>
          <w:rFonts w:cs="Calibri"/>
          <w:sz w:val="23"/>
          <w:szCs w:val="23"/>
        </w:rPr>
        <w:t>NOMNIEKS</w:t>
      </w:r>
      <w:r w:rsidRPr="00E34E4B">
        <w:rPr>
          <w:rFonts w:cs="Calibri"/>
          <w:sz w:val="23"/>
          <w:szCs w:val="23"/>
        </w:rPr>
        <w:t xml:space="preserve"> vienpusēji, paziņojot </w:t>
      </w:r>
      <w:r>
        <w:rPr>
          <w:rFonts w:cs="Calibri"/>
          <w:sz w:val="23"/>
          <w:szCs w:val="23"/>
        </w:rPr>
        <w:t>IZNOMĀTĀJAM</w:t>
      </w:r>
      <w:r w:rsidRPr="00E34E4B">
        <w:rPr>
          <w:rFonts w:cs="Calibri"/>
          <w:sz w:val="23"/>
          <w:szCs w:val="23"/>
        </w:rPr>
        <w:t xml:space="preserve"> </w:t>
      </w:r>
      <w:proofErr w:type="spellStart"/>
      <w:r w:rsidRPr="00E34E4B">
        <w:rPr>
          <w:rFonts w:cs="Calibri"/>
          <w:sz w:val="23"/>
          <w:szCs w:val="23"/>
        </w:rPr>
        <w:t>rakstveidā</w:t>
      </w:r>
      <w:proofErr w:type="spellEnd"/>
      <w:r w:rsidRPr="00E34E4B">
        <w:rPr>
          <w:rFonts w:cs="Calibri"/>
          <w:sz w:val="23"/>
          <w:szCs w:val="23"/>
        </w:rPr>
        <w:t xml:space="preserve"> par to </w:t>
      </w:r>
      <w:r>
        <w:rPr>
          <w:rFonts w:cs="Calibri"/>
          <w:sz w:val="23"/>
          <w:szCs w:val="23"/>
        </w:rPr>
        <w:t>1</w:t>
      </w:r>
      <w:r w:rsidRPr="00E34E4B">
        <w:rPr>
          <w:rFonts w:cs="Calibri"/>
          <w:sz w:val="23"/>
          <w:szCs w:val="23"/>
        </w:rPr>
        <w:t xml:space="preserve"> (</w:t>
      </w:r>
      <w:r>
        <w:rPr>
          <w:rFonts w:cs="Calibri"/>
          <w:sz w:val="23"/>
          <w:szCs w:val="23"/>
        </w:rPr>
        <w:t>vienu</w:t>
      </w:r>
      <w:r w:rsidRPr="00E34E4B">
        <w:rPr>
          <w:rFonts w:cs="Calibri"/>
          <w:sz w:val="23"/>
          <w:szCs w:val="23"/>
        </w:rPr>
        <w:t>) mēne</w:t>
      </w:r>
      <w:r>
        <w:rPr>
          <w:rFonts w:cs="Calibri"/>
          <w:sz w:val="23"/>
          <w:szCs w:val="23"/>
        </w:rPr>
        <w:t>si</w:t>
      </w:r>
      <w:r w:rsidRPr="00E34E4B">
        <w:rPr>
          <w:rFonts w:cs="Calibri"/>
          <w:sz w:val="23"/>
          <w:szCs w:val="23"/>
        </w:rPr>
        <w:t xml:space="preserve"> iepriekš:</w:t>
      </w:r>
    </w:p>
    <w:p w14:paraId="08683019" w14:textId="77777777" w:rsidR="00A15251" w:rsidRPr="00E34E4B" w:rsidRDefault="00A15251" w:rsidP="00A15251">
      <w:pPr>
        <w:pStyle w:val="Sarakstarindkopa"/>
        <w:numPr>
          <w:ilvl w:val="3"/>
          <w:numId w:val="19"/>
        </w:numPr>
        <w:ind w:left="1843" w:hanging="850"/>
        <w:jc w:val="both"/>
        <w:rPr>
          <w:rFonts w:asciiTheme="minorHAnsi" w:hAnsiTheme="minorHAnsi" w:cs="Calibri"/>
          <w:sz w:val="23"/>
          <w:szCs w:val="23"/>
        </w:rPr>
      </w:pPr>
      <w:r w:rsidRPr="00E34E4B">
        <w:rPr>
          <w:rFonts w:cs="Calibri"/>
          <w:sz w:val="23"/>
          <w:szCs w:val="23"/>
        </w:rPr>
        <w:t xml:space="preserve">ja no </w:t>
      </w:r>
      <w:r>
        <w:rPr>
          <w:rFonts w:cs="Calibri"/>
          <w:sz w:val="23"/>
          <w:szCs w:val="23"/>
        </w:rPr>
        <w:t>NOMNIEKA</w:t>
      </w:r>
      <w:r w:rsidRPr="00E34E4B">
        <w:rPr>
          <w:rFonts w:cs="Calibri"/>
          <w:sz w:val="23"/>
          <w:szCs w:val="23"/>
        </w:rPr>
        <w:t xml:space="preserve"> neatkarīgu apstākļu dēļ </w:t>
      </w:r>
      <w:r>
        <w:rPr>
          <w:rFonts w:cs="Calibri"/>
          <w:sz w:val="23"/>
          <w:szCs w:val="23"/>
        </w:rPr>
        <w:t xml:space="preserve">NOMNIEKAM </w:t>
      </w:r>
      <w:r w:rsidRPr="00E34E4B">
        <w:rPr>
          <w:rFonts w:cs="Calibri"/>
          <w:sz w:val="23"/>
          <w:szCs w:val="23"/>
        </w:rPr>
        <w:t xml:space="preserve">turpmāk nav iespējams izmantot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CF2252">
        <w:rPr>
          <w:rFonts w:asciiTheme="minorHAnsi" w:hAnsiTheme="minorHAnsi"/>
          <w:sz w:val="23"/>
          <w:szCs w:val="23"/>
        </w:rPr>
        <w:t xml:space="preserve"> </w:t>
      </w:r>
      <w:r w:rsidRPr="00E34E4B">
        <w:rPr>
          <w:rFonts w:cs="Calibri"/>
          <w:sz w:val="23"/>
          <w:szCs w:val="23"/>
        </w:rPr>
        <w:t>šajā Līgumā paredzētajiem mērķiem;</w:t>
      </w:r>
    </w:p>
    <w:p w14:paraId="2009D898" w14:textId="77777777" w:rsidR="00A15251" w:rsidRPr="00E34E4B" w:rsidRDefault="00A15251" w:rsidP="00A15251">
      <w:pPr>
        <w:pStyle w:val="Sarakstarindkopa"/>
        <w:numPr>
          <w:ilvl w:val="3"/>
          <w:numId w:val="19"/>
        </w:numPr>
        <w:ind w:left="1843" w:hanging="850"/>
        <w:jc w:val="both"/>
        <w:rPr>
          <w:rFonts w:asciiTheme="minorHAnsi" w:hAnsiTheme="minorHAnsi" w:cs="Calibri"/>
          <w:sz w:val="23"/>
          <w:szCs w:val="23"/>
        </w:rPr>
      </w:pPr>
      <w:r w:rsidRPr="00E34E4B">
        <w:rPr>
          <w:rFonts w:cs="Calibri"/>
          <w:sz w:val="23"/>
          <w:szCs w:val="23"/>
        </w:rPr>
        <w:t xml:space="preserve">ja </w:t>
      </w:r>
      <w:r>
        <w:rPr>
          <w:rFonts w:cs="Calibri"/>
          <w:sz w:val="23"/>
          <w:szCs w:val="23"/>
        </w:rPr>
        <w:t>IZNOMĀTĀJS</w:t>
      </w:r>
      <w:r w:rsidRPr="00E34E4B">
        <w:rPr>
          <w:rFonts w:cs="Calibri"/>
          <w:sz w:val="23"/>
          <w:szCs w:val="23"/>
        </w:rPr>
        <w:t xml:space="preserve"> nepamatoti traucē </w:t>
      </w:r>
      <w:r>
        <w:rPr>
          <w:rFonts w:cs="Calibri"/>
          <w:sz w:val="23"/>
          <w:szCs w:val="23"/>
        </w:rPr>
        <w:t xml:space="preserve">NOMNIEKAM </w:t>
      </w:r>
      <w:r w:rsidRPr="00E34E4B">
        <w:rPr>
          <w:rFonts w:cs="Calibri"/>
          <w:sz w:val="23"/>
          <w:szCs w:val="23"/>
        </w:rPr>
        <w:t xml:space="preserve">izmantot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 xml:space="preserve">u </w:t>
      </w:r>
      <w:r>
        <w:rPr>
          <w:rFonts w:cs="Calibri"/>
          <w:sz w:val="23"/>
          <w:szCs w:val="23"/>
        </w:rPr>
        <w:t>IZNOMĀTĀJU</w:t>
      </w:r>
      <w:r w:rsidRPr="00E34E4B">
        <w:rPr>
          <w:rFonts w:cs="Calibri"/>
          <w:sz w:val="23"/>
          <w:szCs w:val="23"/>
        </w:rPr>
        <w:t xml:space="preserve"> par to, bet </w:t>
      </w:r>
      <w:r>
        <w:rPr>
          <w:rFonts w:cs="Calibri"/>
          <w:sz w:val="23"/>
          <w:szCs w:val="23"/>
        </w:rPr>
        <w:t xml:space="preserve">IZNOMĀTĀJS </w:t>
      </w:r>
      <w:r w:rsidRPr="00E34E4B">
        <w:rPr>
          <w:rFonts w:cs="Calibri"/>
          <w:sz w:val="23"/>
          <w:szCs w:val="23"/>
        </w:rPr>
        <w:t>30 (trīsdesmit) dienu laikā pēc brīdinājuma saņemšanas nav novērsis minēto pārkāpumu.</w:t>
      </w:r>
    </w:p>
    <w:p w14:paraId="34C70AD3" w14:textId="77777777" w:rsidR="00A15251" w:rsidRPr="00E34E4B" w:rsidRDefault="00A15251" w:rsidP="00A15251">
      <w:pPr>
        <w:pStyle w:val="Sarakstarindkopa"/>
        <w:numPr>
          <w:ilvl w:val="1"/>
          <w:numId w:val="19"/>
        </w:numPr>
        <w:jc w:val="both"/>
        <w:rPr>
          <w:rFonts w:asciiTheme="minorHAnsi" w:hAnsiTheme="minorHAnsi" w:cs="Calibri"/>
          <w:sz w:val="23"/>
          <w:szCs w:val="23"/>
        </w:rPr>
      </w:pPr>
      <w:r w:rsidRPr="00E34E4B">
        <w:rPr>
          <w:rFonts w:cs="Calibri"/>
          <w:sz w:val="23"/>
          <w:szCs w:val="23"/>
        </w:rPr>
        <w:t xml:space="preserve">Ja Līgums tiek izbeigts, Līdzējiem par to vienojoties, Līguma izbeigšanas sekas nosaka attiecīgā vienošanās. </w:t>
      </w:r>
    </w:p>
    <w:p w14:paraId="52F6FEB1" w14:textId="77777777" w:rsidR="00A15251" w:rsidRPr="00E34E4B" w:rsidRDefault="00A15251" w:rsidP="00A15251">
      <w:pPr>
        <w:pStyle w:val="Sarakstarindkopa"/>
        <w:numPr>
          <w:ilvl w:val="1"/>
          <w:numId w:val="19"/>
        </w:numPr>
        <w:jc w:val="both"/>
        <w:rPr>
          <w:rFonts w:asciiTheme="minorHAnsi" w:hAnsiTheme="minorHAnsi" w:cs="Calibri"/>
          <w:sz w:val="23"/>
          <w:szCs w:val="23"/>
        </w:rPr>
      </w:pPr>
      <w:r w:rsidRPr="00E34E4B">
        <w:rPr>
          <w:rFonts w:asciiTheme="minorHAnsi" w:hAnsiTheme="minorHAnsi"/>
          <w:sz w:val="23"/>
          <w:szCs w:val="23"/>
        </w:rPr>
        <w:t xml:space="preserve">Nomas līguma darbība var tikt pārtraukta, par to NOMNIEKU brīdinot vienu mēnesi iepriekš, ja </w:t>
      </w:r>
      <w:r w:rsidRPr="008C6916">
        <w:rPr>
          <w:rFonts w:asciiTheme="minorHAnsi" w:hAnsiTheme="minorHAnsi" w:cstheme="minorHAnsi"/>
          <w:sz w:val="23"/>
          <w:szCs w:val="23"/>
        </w:rPr>
        <w:t>Nekustam</w:t>
      </w:r>
      <w:r>
        <w:rPr>
          <w:rFonts w:asciiTheme="minorHAnsi" w:hAnsiTheme="minorHAnsi" w:cstheme="minorHAnsi"/>
          <w:sz w:val="23"/>
          <w:szCs w:val="23"/>
        </w:rPr>
        <w:t>ais</w:t>
      </w:r>
      <w:r w:rsidRPr="008C6916">
        <w:rPr>
          <w:rFonts w:asciiTheme="minorHAnsi" w:hAnsiTheme="minorHAnsi" w:cstheme="minorHAnsi"/>
          <w:sz w:val="23"/>
          <w:szCs w:val="23"/>
        </w:rPr>
        <w:t xml:space="preserve"> īpašum</w:t>
      </w:r>
      <w:r>
        <w:rPr>
          <w:rFonts w:asciiTheme="minorHAnsi" w:hAnsiTheme="minorHAnsi" w:cstheme="minorHAnsi"/>
          <w:sz w:val="23"/>
          <w:szCs w:val="23"/>
        </w:rPr>
        <w:t>s</w:t>
      </w:r>
      <w:r w:rsidRPr="00CF2252">
        <w:rPr>
          <w:rFonts w:asciiTheme="minorHAnsi" w:hAnsiTheme="minorHAnsi"/>
          <w:sz w:val="23"/>
          <w:szCs w:val="23"/>
        </w:rPr>
        <w:t xml:space="preserve"> </w:t>
      </w:r>
      <w:r w:rsidRPr="00E34E4B">
        <w:rPr>
          <w:rFonts w:asciiTheme="minorHAnsi" w:hAnsiTheme="minorHAnsi"/>
          <w:sz w:val="23"/>
          <w:szCs w:val="23"/>
        </w:rPr>
        <w:t>ar domes l</w:t>
      </w:r>
      <w:r>
        <w:rPr>
          <w:rFonts w:asciiTheme="minorHAnsi" w:hAnsiTheme="minorHAnsi"/>
          <w:sz w:val="23"/>
          <w:szCs w:val="23"/>
        </w:rPr>
        <w:t>ē</w:t>
      </w:r>
      <w:r w:rsidRPr="00E34E4B">
        <w:rPr>
          <w:rFonts w:asciiTheme="minorHAnsi" w:hAnsiTheme="minorHAnsi"/>
          <w:sz w:val="23"/>
          <w:szCs w:val="23"/>
        </w:rPr>
        <w:t xml:space="preserve">mumu tiek noteikts par izmantojamu citiem </w:t>
      </w:r>
      <w:r>
        <w:rPr>
          <w:rFonts w:asciiTheme="minorHAnsi" w:hAnsiTheme="minorHAnsi"/>
          <w:sz w:val="23"/>
          <w:szCs w:val="23"/>
        </w:rPr>
        <w:t>mērķiem (t.sk. atsavināšanai)</w:t>
      </w:r>
      <w:r w:rsidRPr="00E34E4B">
        <w:rPr>
          <w:rFonts w:asciiTheme="minorHAnsi" w:hAnsiTheme="minorHAnsi" w:cs="Calibri"/>
          <w:bCs/>
          <w:sz w:val="23"/>
          <w:szCs w:val="23"/>
        </w:rPr>
        <w:t xml:space="preserve">. </w:t>
      </w:r>
    </w:p>
    <w:p w14:paraId="6895B56C" w14:textId="77777777" w:rsidR="00A15251" w:rsidRPr="00E34E4B" w:rsidRDefault="00A15251" w:rsidP="00A15251">
      <w:pPr>
        <w:pStyle w:val="Sarakstarindkopa"/>
        <w:numPr>
          <w:ilvl w:val="1"/>
          <w:numId w:val="19"/>
        </w:numPr>
        <w:jc w:val="both"/>
        <w:rPr>
          <w:rFonts w:asciiTheme="minorHAnsi" w:hAnsiTheme="minorHAnsi" w:cs="Calibri"/>
          <w:sz w:val="23"/>
          <w:szCs w:val="23"/>
        </w:rPr>
      </w:pPr>
      <w:r>
        <w:rPr>
          <w:rFonts w:asciiTheme="minorHAnsi" w:hAnsiTheme="minorHAnsi"/>
          <w:sz w:val="23"/>
          <w:szCs w:val="23"/>
        </w:rPr>
        <w:t>P</w:t>
      </w:r>
      <w:r w:rsidRPr="00E34E4B">
        <w:rPr>
          <w:rFonts w:asciiTheme="minorHAnsi" w:hAnsiTheme="minorHAnsi"/>
          <w:sz w:val="23"/>
          <w:szCs w:val="23"/>
        </w:rPr>
        <w:t>ārtraucot L</w:t>
      </w:r>
      <w:r>
        <w:rPr>
          <w:rFonts w:asciiTheme="minorHAnsi" w:hAnsiTheme="minorHAnsi"/>
          <w:sz w:val="23"/>
          <w:szCs w:val="23"/>
        </w:rPr>
        <w:t>ī</w:t>
      </w:r>
      <w:r w:rsidRPr="00E34E4B">
        <w:rPr>
          <w:rFonts w:asciiTheme="minorHAnsi" w:hAnsiTheme="minorHAnsi"/>
          <w:sz w:val="23"/>
          <w:szCs w:val="23"/>
        </w:rPr>
        <w:t>gumu, NOMNIEKAM nav t</w:t>
      </w:r>
      <w:r>
        <w:rPr>
          <w:rFonts w:asciiTheme="minorHAnsi" w:hAnsiTheme="minorHAnsi"/>
          <w:sz w:val="23"/>
          <w:szCs w:val="23"/>
        </w:rPr>
        <w:t>i</w:t>
      </w:r>
      <w:r w:rsidRPr="00E34E4B">
        <w:rPr>
          <w:rFonts w:asciiTheme="minorHAnsi" w:hAnsiTheme="minorHAnsi"/>
          <w:sz w:val="23"/>
          <w:szCs w:val="23"/>
        </w:rPr>
        <w:t>esību uz jebkādu kompens</w:t>
      </w:r>
      <w:r>
        <w:rPr>
          <w:rFonts w:asciiTheme="minorHAnsi" w:hAnsiTheme="minorHAnsi"/>
          <w:sz w:val="23"/>
          <w:szCs w:val="23"/>
        </w:rPr>
        <w:t>ā</w:t>
      </w:r>
      <w:r w:rsidRPr="00E34E4B">
        <w:rPr>
          <w:rFonts w:asciiTheme="minorHAnsi" w:hAnsiTheme="minorHAnsi"/>
          <w:sz w:val="23"/>
          <w:szCs w:val="23"/>
        </w:rPr>
        <w:t>ciju par ieguldītajiem izdevu</w:t>
      </w:r>
      <w:r>
        <w:rPr>
          <w:rFonts w:asciiTheme="minorHAnsi" w:hAnsiTheme="minorHAnsi"/>
          <w:sz w:val="23"/>
          <w:szCs w:val="23"/>
        </w:rPr>
        <w:t>m</w:t>
      </w:r>
      <w:r w:rsidRPr="00E34E4B">
        <w:rPr>
          <w:rFonts w:asciiTheme="minorHAnsi" w:hAnsiTheme="minorHAnsi"/>
          <w:sz w:val="23"/>
          <w:szCs w:val="23"/>
        </w:rPr>
        <w:t>iem vai zaud</w:t>
      </w:r>
      <w:r>
        <w:rPr>
          <w:rFonts w:asciiTheme="minorHAnsi" w:hAnsiTheme="minorHAnsi"/>
          <w:sz w:val="23"/>
          <w:szCs w:val="23"/>
        </w:rPr>
        <w:t>ē</w:t>
      </w:r>
      <w:r w:rsidRPr="00E34E4B">
        <w:rPr>
          <w:rFonts w:asciiTheme="minorHAnsi" w:hAnsiTheme="minorHAnsi"/>
          <w:sz w:val="23"/>
          <w:szCs w:val="23"/>
        </w:rPr>
        <w:t xml:space="preserve">jumiem, kas radusies nomājot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Pr>
          <w:rFonts w:asciiTheme="minorHAnsi" w:hAnsiTheme="minorHAnsi"/>
          <w:sz w:val="23"/>
          <w:szCs w:val="23"/>
        </w:rPr>
        <w:t>.</w:t>
      </w:r>
    </w:p>
    <w:p w14:paraId="525DEA5E" w14:textId="77777777" w:rsidR="00A15251" w:rsidRPr="002B4E03" w:rsidRDefault="00A15251" w:rsidP="00A15251">
      <w:pPr>
        <w:tabs>
          <w:tab w:val="num" w:pos="720"/>
        </w:tabs>
        <w:ind w:right="-58"/>
        <w:jc w:val="both"/>
        <w:rPr>
          <w:rFonts w:ascii="Calibri" w:hAnsi="Calibri" w:cs="Calibri"/>
          <w:iCs/>
          <w:sz w:val="23"/>
          <w:szCs w:val="23"/>
        </w:rPr>
      </w:pPr>
    </w:p>
    <w:p w14:paraId="77F4F4D5" w14:textId="77777777" w:rsidR="00A15251" w:rsidRPr="00E34E4B" w:rsidRDefault="00A15251" w:rsidP="00A15251">
      <w:pPr>
        <w:pStyle w:val="Sarakstarindkopa"/>
        <w:numPr>
          <w:ilvl w:val="0"/>
          <w:numId w:val="19"/>
        </w:numPr>
        <w:jc w:val="center"/>
        <w:rPr>
          <w:rFonts w:cs="Calibri"/>
          <w:b/>
          <w:bCs/>
          <w:iCs/>
          <w:sz w:val="23"/>
          <w:szCs w:val="23"/>
        </w:rPr>
      </w:pPr>
      <w:r w:rsidRPr="00E34E4B">
        <w:rPr>
          <w:rFonts w:cs="Calibri"/>
          <w:b/>
          <w:bCs/>
          <w:sz w:val="23"/>
          <w:szCs w:val="23"/>
        </w:rPr>
        <w:t>Atbildība</w:t>
      </w:r>
    </w:p>
    <w:p w14:paraId="0B6183AC" w14:textId="77777777" w:rsidR="00A15251" w:rsidRPr="002B4E03" w:rsidRDefault="00A15251" w:rsidP="00A15251">
      <w:pPr>
        <w:numPr>
          <w:ilvl w:val="1"/>
          <w:numId w:val="19"/>
        </w:numPr>
        <w:ind w:left="426" w:hanging="426"/>
        <w:jc w:val="both"/>
        <w:rPr>
          <w:rFonts w:ascii="Calibri" w:hAnsi="Calibri" w:cs="Calibri"/>
          <w:iCs/>
          <w:sz w:val="23"/>
          <w:szCs w:val="23"/>
        </w:rPr>
      </w:pPr>
      <w:r w:rsidRPr="002B4E03">
        <w:rPr>
          <w:rFonts w:ascii="Calibri" w:hAnsi="Calibri" w:cs="Calibri"/>
          <w:sz w:val="23"/>
          <w:szCs w:val="23"/>
        </w:rPr>
        <w:t>Līdzēji ir atbildīgi viens otram par līgumisko saistību pārkāpšanu, kā arī zaudējumu atlīdzību otram Līdzējam saskaņā ar Latvijas Republikā spēkā esošajiem normatīvajiem aktiem. Nokavējuma naudas vai līgumsoda samaksa neatbrīvo Līdzējus no līgumsaistību izpildes un zaudējumu atlīdzības.</w:t>
      </w:r>
    </w:p>
    <w:p w14:paraId="37050D5D" w14:textId="77777777" w:rsidR="00A15251" w:rsidRPr="002B4E03" w:rsidRDefault="00A15251" w:rsidP="00A15251">
      <w:pPr>
        <w:numPr>
          <w:ilvl w:val="1"/>
          <w:numId w:val="19"/>
        </w:numPr>
        <w:ind w:left="426" w:hanging="426"/>
        <w:jc w:val="both"/>
        <w:rPr>
          <w:rFonts w:ascii="Calibri" w:hAnsi="Calibri" w:cs="Calibri"/>
          <w:iCs/>
          <w:sz w:val="23"/>
          <w:szCs w:val="23"/>
        </w:rPr>
      </w:pPr>
      <w:r>
        <w:rPr>
          <w:rFonts w:ascii="Calibri" w:hAnsi="Calibri" w:cs="Calibri"/>
          <w:sz w:val="23"/>
          <w:szCs w:val="23"/>
        </w:rPr>
        <w:t>NOMNIEKS</w:t>
      </w:r>
      <w:r w:rsidRPr="002B4E03">
        <w:rPr>
          <w:rFonts w:ascii="Calibri" w:hAnsi="Calibri" w:cs="Calibri"/>
          <w:sz w:val="23"/>
          <w:szCs w:val="23"/>
        </w:rPr>
        <w:t xml:space="preserve"> ir atbildīgs par veikto ieguldījumu </w:t>
      </w:r>
      <w:r w:rsidRPr="008C6916">
        <w:rPr>
          <w:rFonts w:asciiTheme="minorHAnsi" w:hAnsiTheme="minorHAnsi" w:cstheme="minorHAnsi"/>
          <w:sz w:val="23"/>
          <w:szCs w:val="23"/>
        </w:rPr>
        <w:t>Nekustam</w:t>
      </w:r>
      <w:r>
        <w:rPr>
          <w:rFonts w:asciiTheme="minorHAnsi" w:hAnsiTheme="minorHAnsi" w:cstheme="minorHAnsi"/>
          <w:sz w:val="23"/>
          <w:szCs w:val="23"/>
        </w:rPr>
        <w:t>ajā</w:t>
      </w:r>
      <w:r w:rsidRPr="008C6916">
        <w:rPr>
          <w:rFonts w:asciiTheme="minorHAnsi" w:hAnsiTheme="minorHAnsi" w:cstheme="minorHAnsi"/>
          <w:sz w:val="23"/>
          <w:szCs w:val="23"/>
        </w:rPr>
        <w:t xml:space="preserve"> īpašum</w:t>
      </w:r>
      <w:r>
        <w:rPr>
          <w:rFonts w:asciiTheme="minorHAnsi" w:hAnsiTheme="minorHAnsi" w:cstheme="minorHAnsi"/>
          <w:sz w:val="23"/>
          <w:szCs w:val="23"/>
        </w:rPr>
        <w:t>ā</w:t>
      </w:r>
      <w:r w:rsidRPr="00CF2252">
        <w:rPr>
          <w:rFonts w:asciiTheme="minorHAnsi" w:hAnsiTheme="minorHAnsi"/>
          <w:sz w:val="23"/>
          <w:szCs w:val="23"/>
        </w:rPr>
        <w:t xml:space="preserve"> </w:t>
      </w:r>
      <w:r w:rsidRPr="002B4E03">
        <w:rPr>
          <w:rFonts w:ascii="Calibri" w:hAnsi="Calibri" w:cs="Calibri"/>
          <w:sz w:val="23"/>
          <w:szCs w:val="23"/>
        </w:rPr>
        <w:t>tehnisko kvalitāti.</w:t>
      </w:r>
    </w:p>
    <w:p w14:paraId="57DE853F" w14:textId="77777777" w:rsidR="00A15251" w:rsidRPr="002B4E03" w:rsidRDefault="00A15251" w:rsidP="00A15251">
      <w:pPr>
        <w:numPr>
          <w:ilvl w:val="1"/>
          <w:numId w:val="19"/>
        </w:numPr>
        <w:tabs>
          <w:tab w:val="num" w:pos="630"/>
        </w:tabs>
        <w:ind w:left="426" w:right="-58" w:hanging="426"/>
        <w:jc w:val="both"/>
        <w:rPr>
          <w:rFonts w:ascii="Calibri" w:hAnsi="Calibri" w:cs="Calibri"/>
          <w:iCs/>
          <w:sz w:val="23"/>
          <w:szCs w:val="23"/>
        </w:rPr>
      </w:pPr>
      <w:r w:rsidRPr="002B4E03">
        <w:rPr>
          <w:rFonts w:ascii="Calibri" w:hAnsi="Calibri" w:cs="Calibri"/>
          <w:sz w:val="23"/>
          <w:szCs w:val="23"/>
        </w:rPr>
        <w:t xml:space="preserve">no kavētās maksājuma summas par katru kavējuma dienu. </w:t>
      </w:r>
    </w:p>
    <w:p w14:paraId="0EAAA146" w14:textId="77777777" w:rsidR="00A15251" w:rsidRPr="002B4E03" w:rsidRDefault="00A15251" w:rsidP="00A15251">
      <w:pPr>
        <w:ind w:left="540"/>
        <w:jc w:val="both"/>
        <w:rPr>
          <w:rFonts w:ascii="Calibri" w:hAnsi="Calibri" w:cs="Calibri"/>
          <w:iCs/>
          <w:sz w:val="23"/>
          <w:szCs w:val="23"/>
        </w:rPr>
      </w:pPr>
    </w:p>
    <w:p w14:paraId="42F9B6AC" w14:textId="77777777" w:rsidR="00A15251" w:rsidRPr="002B4E03" w:rsidRDefault="00A15251" w:rsidP="00A15251">
      <w:pPr>
        <w:numPr>
          <w:ilvl w:val="0"/>
          <w:numId w:val="19"/>
        </w:numPr>
        <w:tabs>
          <w:tab w:val="num" w:pos="720"/>
        </w:tabs>
        <w:jc w:val="center"/>
        <w:rPr>
          <w:rFonts w:ascii="Calibri" w:hAnsi="Calibri" w:cs="Calibri"/>
          <w:b/>
          <w:iCs/>
          <w:sz w:val="23"/>
          <w:szCs w:val="23"/>
        </w:rPr>
      </w:pPr>
      <w:r w:rsidRPr="002B4E03">
        <w:rPr>
          <w:rFonts w:ascii="Calibri" w:hAnsi="Calibri" w:cs="Calibri"/>
          <w:b/>
          <w:sz w:val="23"/>
          <w:szCs w:val="23"/>
        </w:rPr>
        <w:t>Noslēguma noteikumi</w:t>
      </w:r>
    </w:p>
    <w:p w14:paraId="00E1BFD3" w14:textId="77777777" w:rsidR="00A15251" w:rsidRPr="002B4E03" w:rsidRDefault="00A15251" w:rsidP="00A15251">
      <w:pPr>
        <w:numPr>
          <w:ilvl w:val="1"/>
          <w:numId w:val="19"/>
        </w:numPr>
        <w:ind w:left="426" w:right="-58" w:hanging="426"/>
        <w:jc w:val="both"/>
        <w:rPr>
          <w:rFonts w:ascii="Calibri" w:hAnsi="Calibri" w:cs="Calibri"/>
          <w:iCs/>
          <w:sz w:val="23"/>
          <w:szCs w:val="23"/>
        </w:rPr>
      </w:pPr>
      <w:r w:rsidRPr="002B4E03">
        <w:rPr>
          <w:rFonts w:ascii="Calibri" w:hAnsi="Calibri" w:cs="Calibri"/>
          <w:sz w:val="23"/>
          <w:szCs w:val="23"/>
        </w:rPr>
        <w:t>Attiecības, kas nav paredzētas šajā Līgumā, tiek regulētas saskaņā ar Latvijas Republikā spēkā esošajiem normatīvajiem aktiem.</w:t>
      </w:r>
    </w:p>
    <w:p w14:paraId="6F88C53C" w14:textId="77777777" w:rsidR="00A15251" w:rsidRPr="002B4E03" w:rsidRDefault="00A15251" w:rsidP="00A15251">
      <w:pPr>
        <w:numPr>
          <w:ilvl w:val="1"/>
          <w:numId w:val="19"/>
        </w:numPr>
        <w:ind w:left="426" w:right="-58" w:hanging="426"/>
        <w:jc w:val="both"/>
        <w:rPr>
          <w:rFonts w:ascii="Calibri" w:hAnsi="Calibri" w:cs="Calibri"/>
          <w:iCs/>
          <w:sz w:val="23"/>
          <w:szCs w:val="23"/>
        </w:rPr>
      </w:pPr>
      <w:r w:rsidRPr="002B4E03">
        <w:rPr>
          <w:rFonts w:ascii="Calibri" w:hAnsi="Calibri" w:cs="Calibri"/>
          <w:sz w:val="23"/>
          <w:szCs w:val="23"/>
        </w:rPr>
        <w:t xml:space="preserve">Ja Līdzēji maina adresi vai citus rekvizītus, kas minēti </w:t>
      </w:r>
      <w:smartTag w:uri="schemas-tilde-lv/tildestengine" w:element="veidnes">
        <w:smartTagPr>
          <w:attr w:name="text" w:val="Līgumā"/>
          <w:attr w:name="id" w:val="-1"/>
          <w:attr w:name="baseform" w:val="līgum|s"/>
        </w:smartTagPr>
        <w:r w:rsidRPr="002B4E03">
          <w:rPr>
            <w:rFonts w:ascii="Calibri" w:hAnsi="Calibri" w:cs="Calibri"/>
            <w:sz w:val="23"/>
            <w:szCs w:val="23"/>
          </w:rPr>
          <w:t>Līgumā</w:t>
        </w:r>
      </w:smartTag>
      <w:r w:rsidRPr="002B4E03">
        <w:rPr>
          <w:rFonts w:ascii="Calibri" w:hAnsi="Calibri" w:cs="Calibri"/>
          <w:sz w:val="23"/>
          <w:szCs w:val="23"/>
        </w:rPr>
        <w:t>, tie 5 (piecu) darba dienu laikā informē otru Līdzēju.</w:t>
      </w:r>
    </w:p>
    <w:p w14:paraId="6D0388DB" w14:textId="77777777" w:rsidR="00A15251" w:rsidRPr="002B4E03" w:rsidRDefault="00A15251" w:rsidP="00A15251">
      <w:pPr>
        <w:numPr>
          <w:ilvl w:val="1"/>
          <w:numId w:val="19"/>
        </w:numPr>
        <w:ind w:left="426" w:right="-58" w:hanging="426"/>
        <w:jc w:val="both"/>
        <w:rPr>
          <w:rFonts w:ascii="Calibri" w:hAnsi="Calibri" w:cs="Calibri"/>
          <w:iCs/>
          <w:sz w:val="23"/>
          <w:szCs w:val="23"/>
        </w:rPr>
      </w:pPr>
      <w:r w:rsidRPr="002B4E03">
        <w:rPr>
          <w:rFonts w:ascii="Calibri" w:hAnsi="Calibri" w:cs="Calibri"/>
          <w:sz w:val="23"/>
          <w:szCs w:val="23"/>
        </w:rPr>
        <w:t>Ja kāds no šī Līguma noteikumiem zaudē juridisko spēku, tas neietekmē pārējos noteikumus.</w:t>
      </w:r>
    </w:p>
    <w:p w14:paraId="3BA61AE4" w14:textId="77777777" w:rsidR="00A15251" w:rsidRPr="002B4E03" w:rsidRDefault="00A15251" w:rsidP="00A15251">
      <w:pPr>
        <w:numPr>
          <w:ilvl w:val="1"/>
          <w:numId w:val="19"/>
        </w:numPr>
        <w:ind w:left="426" w:right="-58" w:hanging="426"/>
        <w:jc w:val="both"/>
        <w:rPr>
          <w:rFonts w:ascii="Calibri" w:hAnsi="Calibri" w:cs="Calibri"/>
          <w:iCs/>
          <w:sz w:val="23"/>
          <w:szCs w:val="23"/>
        </w:rPr>
      </w:pPr>
      <w:r w:rsidRPr="002B4E03">
        <w:rPr>
          <w:rFonts w:ascii="Calibri" w:hAnsi="Calibri" w:cs="Calibri"/>
          <w:sz w:val="23"/>
          <w:szCs w:val="23"/>
        </w:rPr>
        <w:t xml:space="preserve">Ikviens strīds, kas Līdzējiem varētu rasties saistībā ar Līguma izpildi, kā arī strīds par </w:t>
      </w:r>
      <w:r w:rsidRPr="008C6916">
        <w:rPr>
          <w:rFonts w:asciiTheme="minorHAnsi" w:hAnsiTheme="minorHAnsi" w:cstheme="minorHAnsi"/>
          <w:sz w:val="23"/>
          <w:szCs w:val="23"/>
        </w:rPr>
        <w:t>Nekustam</w:t>
      </w:r>
      <w:r>
        <w:rPr>
          <w:rFonts w:asciiTheme="minorHAnsi" w:hAnsiTheme="minorHAnsi" w:cstheme="minorHAnsi"/>
          <w:sz w:val="23"/>
          <w:szCs w:val="23"/>
        </w:rPr>
        <w:t>o</w:t>
      </w:r>
      <w:r w:rsidRPr="008C6916">
        <w:rPr>
          <w:rFonts w:asciiTheme="minorHAnsi" w:hAnsiTheme="minorHAnsi" w:cstheme="minorHAnsi"/>
          <w:sz w:val="23"/>
          <w:szCs w:val="23"/>
        </w:rPr>
        <w:t xml:space="preserve"> īpašum</w:t>
      </w:r>
      <w:r>
        <w:rPr>
          <w:rFonts w:asciiTheme="minorHAnsi" w:hAnsiTheme="minorHAnsi" w:cstheme="minorHAnsi"/>
          <w:sz w:val="23"/>
          <w:szCs w:val="23"/>
        </w:rPr>
        <w:t>u</w:t>
      </w:r>
      <w:r w:rsidRPr="002B4E03">
        <w:rPr>
          <w:rFonts w:ascii="Calibri" w:hAnsi="Calibri" w:cs="Calibri"/>
          <w:sz w:val="23"/>
          <w:szCs w:val="23"/>
        </w:rPr>
        <w:t xml:space="preserve">, ja Līdzēji nespēj vienoties, nododams izskatīšanai tiesā pēc </w:t>
      </w:r>
      <w:r w:rsidRPr="008C6916">
        <w:rPr>
          <w:rFonts w:asciiTheme="minorHAnsi" w:hAnsiTheme="minorHAnsi" w:cstheme="minorHAnsi"/>
          <w:sz w:val="23"/>
          <w:szCs w:val="23"/>
        </w:rPr>
        <w:t>Nekustam</w:t>
      </w:r>
      <w:r>
        <w:rPr>
          <w:rFonts w:asciiTheme="minorHAnsi" w:hAnsiTheme="minorHAnsi" w:cstheme="minorHAnsi"/>
          <w:sz w:val="23"/>
          <w:szCs w:val="23"/>
        </w:rPr>
        <w:t>ā</w:t>
      </w:r>
      <w:r w:rsidRPr="008C6916">
        <w:rPr>
          <w:rFonts w:asciiTheme="minorHAnsi" w:hAnsiTheme="minorHAnsi" w:cstheme="minorHAnsi"/>
          <w:sz w:val="23"/>
          <w:szCs w:val="23"/>
        </w:rPr>
        <w:t xml:space="preserve"> īpašum</w:t>
      </w:r>
      <w:r>
        <w:rPr>
          <w:rFonts w:asciiTheme="minorHAnsi" w:hAnsiTheme="minorHAnsi" w:cstheme="minorHAnsi"/>
          <w:sz w:val="23"/>
          <w:szCs w:val="23"/>
        </w:rPr>
        <w:t>a</w:t>
      </w:r>
      <w:r w:rsidRPr="00CF2252">
        <w:rPr>
          <w:rFonts w:asciiTheme="minorHAnsi" w:hAnsiTheme="minorHAnsi"/>
          <w:sz w:val="23"/>
          <w:szCs w:val="23"/>
        </w:rPr>
        <w:t xml:space="preserve"> </w:t>
      </w:r>
      <w:r w:rsidRPr="002B4E03">
        <w:rPr>
          <w:rFonts w:ascii="Calibri" w:hAnsi="Calibri" w:cs="Calibri"/>
          <w:sz w:val="23"/>
          <w:szCs w:val="23"/>
        </w:rPr>
        <w:t xml:space="preserve">teritoriālās piekritības. </w:t>
      </w:r>
    </w:p>
    <w:p w14:paraId="6E6274DE" w14:textId="77777777" w:rsidR="00A15251" w:rsidRPr="00B4280D" w:rsidRDefault="00A15251" w:rsidP="00A15251">
      <w:pPr>
        <w:numPr>
          <w:ilvl w:val="1"/>
          <w:numId w:val="19"/>
        </w:numPr>
        <w:ind w:left="426" w:hanging="426"/>
        <w:jc w:val="both"/>
        <w:rPr>
          <w:rFonts w:asciiTheme="minorHAnsi" w:hAnsiTheme="minorHAnsi" w:cstheme="minorHAnsi"/>
          <w:sz w:val="23"/>
          <w:szCs w:val="23"/>
        </w:rPr>
      </w:pPr>
      <w:r w:rsidRPr="00B4280D">
        <w:rPr>
          <w:rFonts w:asciiTheme="minorHAnsi" w:hAnsiTheme="minorHAnsi" w:cstheme="minorHAnsi"/>
          <w:sz w:val="23"/>
          <w:szCs w:val="23"/>
        </w:rPr>
        <w:lastRenderedPageBreak/>
        <w:t>Līgums sastādīts un parakstīts 2 (divos) eksemplāros, no kuriem 1 (viens) atrodas pie IZNOMĀTĀJA, 1 (viens) tiek nodots NOMNIEKAM. Abiem Līguma eksemplāriem ir vienāds juridisks spēks.</w:t>
      </w:r>
    </w:p>
    <w:p w14:paraId="522A52E5" w14:textId="77777777" w:rsidR="00A15251" w:rsidRPr="00B4280D" w:rsidRDefault="00A15251" w:rsidP="00A15251">
      <w:pPr>
        <w:pStyle w:val="paragraph"/>
        <w:spacing w:before="0" w:beforeAutospacing="0" w:after="0" w:afterAutospacing="0"/>
        <w:ind w:left="360" w:right="45"/>
        <w:jc w:val="both"/>
        <w:textAlignment w:val="baseline"/>
        <w:rPr>
          <w:rFonts w:asciiTheme="minorHAnsi" w:hAnsiTheme="minorHAnsi" w:cstheme="minorHAnsi"/>
          <w:b/>
          <w:bCs/>
          <w:i/>
          <w:iCs/>
          <w:sz w:val="23"/>
          <w:szCs w:val="23"/>
        </w:rPr>
      </w:pPr>
      <w:r w:rsidRPr="00B4280D">
        <w:rPr>
          <w:rFonts w:asciiTheme="minorHAnsi" w:hAnsiTheme="minorHAnsi" w:cstheme="minorHAnsi"/>
          <w:b/>
          <w:bCs/>
          <w:i/>
          <w:iCs/>
          <w:sz w:val="23"/>
          <w:szCs w:val="23"/>
        </w:rPr>
        <w:t>VAI  </w:t>
      </w:r>
    </w:p>
    <w:p w14:paraId="3CBB0AE9" w14:textId="77777777" w:rsidR="00A15251" w:rsidRPr="00B4280D" w:rsidRDefault="00A15251" w:rsidP="00A15251">
      <w:pPr>
        <w:pStyle w:val="paragraph"/>
        <w:spacing w:before="0" w:beforeAutospacing="0" w:after="0" w:afterAutospacing="0"/>
        <w:ind w:left="360" w:right="45"/>
        <w:jc w:val="both"/>
        <w:textAlignment w:val="baseline"/>
        <w:rPr>
          <w:rFonts w:asciiTheme="minorHAnsi" w:hAnsiTheme="minorHAnsi" w:cstheme="minorHAnsi"/>
          <w:sz w:val="23"/>
          <w:szCs w:val="23"/>
        </w:rPr>
      </w:pPr>
      <w:r w:rsidRPr="00B4280D">
        <w:rPr>
          <w:rFonts w:asciiTheme="minorHAnsi" w:hAnsiTheme="minorHAnsi" w:cstheme="minorHAnsi"/>
          <w:sz w:val="23"/>
          <w:szCs w:val="23"/>
        </w:rPr>
        <w:t>Līgums sagatavots un parakstīts latviešu valodā. Līgums elektroniska dokumenta veidā tiek parakstīts ar drošu elektronisko parakstu un laika zīmogu. Līguma un tā pielikumu abpusējas parakstīšanas datums ir pēdējā parakstītāja laika zīmoga datums un laiks.  </w:t>
      </w:r>
    </w:p>
    <w:p w14:paraId="6E9E5FD0" w14:textId="77777777" w:rsidR="00A15251" w:rsidRPr="00B4280D" w:rsidRDefault="00A15251" w:rsidP="00A15251">
      <w:pPr>
        <w:pStyle w:val="paragraph"/>
        <w:spacing w:before="0" w:beforeAutospacing="0" w:after="0" w:afterAutospacing="0"/>
        <w:ind w:left="360" w:right="45"/>
        <w:jc w:val="both"/>
        <w:textAlignment w:val="baseline"/>
        <w:rPr>
          <w:rFonts w:asciiTheme="minorHAnsi" w:hAnsiTheme="minorHAnsi" w:cstheme="minorHAnsi"/>
          <w:sz w:val="23"/>
          <w:szCs w:val="23"/>
        </w:rPr>
      </w:pPr>
      <w:r w:rsidRPr="00B4280D">
        <w:rPr>
          <w:rFonts w:asciiTheme="minorHAnsi" w:hAnsiTheme="minorHAnsi" w:cstheme="minorHAnsi"/>
          <w:sz w:val="23"/>
          <w:szCs w:val="23"/>
        </w:rPr>
        <w:t>[pirms līguma slēgšanas tiek norādīts atbilstošais Līguma punkta formulējums atkarībā no līguma parakstīšanas veida (papīra vai elektroniskā formātā)].  </w:t>
      </w:r>
    </w:p>
    <w:p w14:paraId="4CCEA03A" w14:textId="77777777" w:rsidR="00A15251" w:rsidRPr="00164EA0" w:rsidRDefault="00A15251" w:rsidP="00A15251">
      <w:pPr>
        <w:ind w:left="426"/>
        <w:jc w:val="both"/>
        <w:rPr>
          <w:rFonts w:ascii="Calibri" w:hAnsi="Calibri" w:cs="Calibri"/>
          <w:i/>
          <w:iCs/>
          <w:color w:val="FF0000"/>
          <w:sz w:val="23"/>
          <w:szCs w:val="23"/>
        </w:rPr>
      </w:pPr>
    </w:p>
    <w:p w14:paraId="2DE5C00A" w14:textId="77777777" w:rsidR="00A15251" w:rsidRPr="002B4E03" w:rsidRDefault="00A15251" w:rsidP="00A15251">
      <w:pPr>
        <w:rPr>
          <w:rFonts w:ascii="Calibri" w:hAnsi="Calibri" w:cs="Calibri"/>
          <w:iCs/>
          <w:sz w:val="23"/>
          <w:szCs w:val="23"/>
        </w:rPr>
      </w:pPr>
    </w:p>
    <w:tbl>
      <w:tblPr>
        <w:tblW w:w="0" w:type="auto"/>
        <w:tblInd w:w="108" w:type="dxa"/>
        <w:tblLook w:val="01E0" w:firstRow="1" w:lastRow="1" w:firstColumn="1" w:lastColumn="1" w:noHBand="0" w:noVBand="0"/>
      </w:tblPr>
      <w:tblGrid>
        <w:gridCol w:w="4371"/>
        <w:gridCol w:w="4569"/>
      </w:tblGrid>
      <w:tr w:rsidR="00A15251" w:rsidRPr="002B4E03" w14:paraId="154AF356" w14:textId="77777777" w:rsidTr="00912444">
        <w:trPr>
          <w:trHeight w:val="375"/>
        </w:trPr>
        <w:tc>
          <w:tcPr>
            <w:tcW w:w="4371" w:type="dxa"/>
          </w:tcPr>
          <w:p w14:paraId="620519D8" w14:textId="77777777" w:rsidR="00A15251" w:rsidRPr="002B4E03" w:rsidRDefault="00A15251" w:rsidP="00912444">
            <w:pPr>
              <w:jc w:val="both"/>
              <w:rPr>
                <w:rFonts w:ascii="Calibri" w:hAnsi="Calibri" w:cs="Calibri"/>
                <w:b/>
                <w:iCs/>
                <w:sz w:val="23"/>
                <w:szCs w:val="23"/>
              </w:rPr>
            </w:pPr>
            <w:r>
              <w:rPr>
                <w:rFonts w:ascii="Calibri" w:hAnsi="Calibri" w:cs="Calibri"/>
                <w:b/>
                <w:sz w:val="23"/>
                <w:szCs w:val="23"/>
              </w:rPr>
              <w:t>IZNOMĀTĀJS</w:t>
            </w:r>
          </w:p>
        </w:tc>
        <w:tc>
          <w:tcPr>
            <w:tcW w:w="4569" w:type="dxa"/>
          </w:tcPr>
          <w:p w14:paraId="78BD67FB" w14:textId="77777777" w:rsidR="00A15251" w:rsidRPr="002B4E03" w:rsidRDefault="00A15251" w:rsidP="00912444">
            <w:pPr>
              <w:rPr>
                <w:rFonts w:ascii="Calibri" w:hAnsi="Calibri" w:cs="Calibri"/>
                <w:b/>
                <w:iCs/>
                <w:sz w:val="23"/>
                <w:szCs w:val="23"/>
              </w:rPr>
            </w:pPr>
            <w:r>
              <w:rPr>
                <w:rFonts w:ascii="Calibri" w:hAnsi="Calibri" w:cs="Calibri"/>
                <w:b/>
                <w:sz w:val="23"/>
                <w:szCs w:val="23"/>
              </w:rPr>
              <w:t>NOMNIEKS</w:t>
            </w:r>
          </w:p>
        </w:tc>
      </w:tr>
      <w:tr w:rsidR="00A15251" w:rsidRPr="002B4E03" w14:paraId="13A0C647" w14:textId="77777777" w:rsidTr="00912444">
        <w:trPr>
          <w:trHeight w:val="1475"/>
        </w:trPr>
        <w:tc>
          <w:tcPr>
            <w:tcW w:w="4371" w:type="dxa"/>
          </w:tcPr>
          <w:p w14:paraId="7765D420" w14:textId="77777777" w:rsidR="00A15251" w:rsidRPr="002B4E03" w:rsidRDefault="00A15251" w:rsidP="00912444">
            <w:pPr>
              <w:rPr>
                <w:rFonts w:ascii="Calibri" w:hAnsi="Calibri" w:cs="Calibri"/>
                <w:b/>
                <w:iCs/>
                <w:sz w:val="23"/>
                <w:szCs w:val="23"/>
              </w:rPr>
            </w:pPr>
            <w:r w:rsidRPr="002B4E03">
              <w:rPr>
                <w:rFonts w:ascii="Calibri" w:hAnsi="Calibri" w:cs="Calibri"/>
                <w:b/>
                <w:sz w:val="23"/>
                <w:szCs w:val="23"/>
              </w:rPr>
              <w:t>Cēsu novada pašvaldība</w:t>
            </w:r>
          </w:p>
          <w:p w14:paraId="1887BE12" w14:textId="77777777" w:rsidR="00A15251" w:rsidRPr="002B4E03" w:rsidRDefault="00A15251" w:rsidP="00912444">
            <w:pPr>
              <w:rPr>
                <w:rFonts w:ascii="Calibri" w:hAnsi="Calibri" w:cs="Calibri"/>
                <w:iCs/>
                <w:sz w:val="23"/>
                <w:szCs w:val="23"/>
              </w:rPr>
            </w:pPr>
            <w:proofErr w:type="spellStart"/>
            <w:r w:rsidRPr="002B4E03">
              <w:rPr>
                <w:rFonts w:ascii="Calibri" w:hAnsi="Calibri" w:cs="Calibri"/>
                <w:sz w:val="23"/>
                <w:szCs w:val="23"/>
              </w:rPr>
              <w:t>Reģ</w:t>
            </w:r>
            <w:proofErr w:type="spellEnd"/>
            <w:r w:rsidRPr="002B4E03">
              <w:rPr>
                <w:rFonts w:ascii="Calibri" w:hAnsi="Calibri" w:cs="Calibri"/>
                <w:sz w:val="23"/>
                <w:szCs w:val="23"/>
              </w:rPr>
              <w:t xml:space="preserve">. Nr. </w:t>
            </w:r>
            <w:smartTag w:uri="schemas-tilde-lv/tildestengine" w:element="phone">
              <w:smartTagPr>
                <w:attr w:name="phone_number" w:val="0031048"/>
                <w:attr w:name="phone_prefix" w:val="9000"/>
              </w:smartTagPr>
              <w:r w:rsidRPr="002B4E03">
                <w:rPr>
                  <w:rFonts w:ascii="Calibri" w:hAnsi="Calibri" w:cs="Calibri"/>
                  <w:sz w:val="23"/>
                  <w:szCs w:val="23"/>
                </w:rPr>
                <w:t>90000031048</w:t>
              </w:r>
            </w:smartTag>
          </w:p>
          <w:p w14:paraId="2A93887D" w14:textId="77777777" w:rsidR="00A15251" w:rsidRPr="002B4E03" w:rsidRDefault="00A15251" w:rsidP="00912444">
            <w:pPr>
              <w:rPr>
                <w:rFonts w:ascii="Calibri" w:hAnsi="Calibri" w:cs="Calibri"/>
                <w:iCs/>
                <w:sz w:val="23"/>
                <w:szCs w:val="23"/>
              </w:rPr>
            </w:pPr>
            <w:r w:rsidRPr="002B4E03">
              <w:rPr>
                <w:rFonts w:ascii="Calibri" w:hAnsi="Calibri" w:cs="Calibri"/>
                <w:sz w:val="23"/>
                <w:szCs w:val="23"/>
              </w:rPr>
              <w:t xml:space="preserve">PVN </w:t>
            </w:r>
            <w:proofErr w:type="spellStart"/>
            <w:r w:rsidRPr="002B4E03">
              <w:rPr>
                <w:rFonts w:ascii="Calibri" w:hAnsi="Calibri" w:cs="Calibri"/>
                <w:sz w:val="23"/>
                <w:szCs w:val="23"/>
              </w:rPr>
              <w:t>Reģ</w:t>
            </w:r>
            <w:proofErr w:type="spellEnd"/>
            <w:r w:rsidRPr="002B4E03">
              <w:rPr>
                <w:rFonts w:ascii="Calibri" w:hAnsi="Calibri" w:cs="Calibri"/>
                <w:sz w:val="23"/>
                <w:szCs w:val="23"/>
              </w:rPr>
              <w:t xml:space="preserve">. Nr. LV </w:t>
            </w:r>
            <w:smartTag w:uri="schemas-tilde-lv/tildestengine" w:element="phone">
              <w:smartTagPr>
                <w:attr w:name="phone_number" w:val="0031048"/>
                <w:attr w:name="phone_prefix" w:val="9000"/>
              </w:smartTagPr>
              <w:r w:rsidRPr="002B4E03">
                <w:rPr>
                  <w:rFonts w:ascii="Calibri" w:hAnsi="Calibri" w:cs="Calibri"/>
                  <w:sz w:val="23"/>
                  <w:szCs w:val="23"/>
                </w:rPr>
                <w:t>90000031048</w:t>
              </w:r>
            </w:smartTag>
          </w:p>
          <w:p w14:paraId="78E7F5FA" w14:textId="77777777" w:rsidR="00A15251" w:rsidRPr="002B4E03" w:rsidRDefault="00A15251" w:rsidP="00912444">
            <w:pPr>
              <w:rPr>
                <w:rFonts w:ascii="Calibri" w:hAnsi="Calibri" w:cs="Calibri"/>
                <w:iCs/>
                <w:sz w:val="23"/>
                <w:szCs w:val="23"/>
              </w:rPr>
            </w:pPr>
            <w:r w:rsidRPr="002B4E03">
              <w:rPr>
                <w:rFonts w:ascii="Calibri" w:hAnsi="Calibri" w:cs="Calibri"/>
                <w:sz w:val="23"/>
                <w:szCs w:val="23"/>
              </w:rPr>
              <w:t>Raunas iela 4, Cēsis, Cēsu nov., LV- 4101</w:t>
            </w:r>
          </w:p>
          <w:p w14:paraId="75D47E77" w14:textId="77777777" w:rsidR="00A15251" w:rsidRPr="002B4E03" w:rsidRDefault="00A15251" w:rsidP="00912444">
            <w:pPr>
              <w:rPr>
                <w:rFonts w:ascii="Calibri" w:hAnsi="Calibri" w:cs="Calibri"/>
                <w:iCs/>
                <w:sz w:val="23"/>
                <w:szCs w:val="23"/>
              </w:rPr>
            </w:pPr>
            <w:r w:rsidRPr="002B4E03">
              <w:rPr>
                <w:rFonts w:ascii="Calibri" w:hAnsi="Calibri" w:cs="Calibri"/>
                <w:sz w:val="23"/>
                <w:szCs w:val="23"/>
              </w:rPr>
              <w:t xml:space="preserve">Banka: a/s SEB banka, </w:t>
            </w:r>
            <w:r w:rsidRPr="002B4E03">
              <w:rPr>
                <w:rFonts w:ascii="Calibri" w:hAnsi="Calibri" w:cs="Calibri"/>
                <w:spacing w:val="-4"/>
                <w:sz w:val="23"/>
                <w:szCs w:val="23"/>
              </w:rPr>
              <w:t>Kods: UNLALV2X</w:t>
            </w:r>
            <w:r w:rsidRPr="002B4E03">
              <w:rPr>
                <w:rFonts w:ascii="Calibri" w:hAnsi="Calibri" w:cs="Calibri"/>
                <w:sz w:val="23"/>
                <w:szCs w:val="23"/>
              </w:rPr>
              <w:t xml:space="preserve"> </w:t>
            </w:r>
          </w:p>
          <w:p w14:paraId="740484CD" w14:textId="77777777" w:rsidR="00A15251" w:rsidRPr="002B4E03" w:rsidRDefault="00A15251" w:rsidP="00912444">
            <w:pPr>
              <w:ind w:left="720" w:hanging="720"/>
              <w:rPr>
                <w:rFonts w:ascii="Calibri" w:hAnsi="Calibri" w:cs="Calibri"/>
                <w:b/>
                <w:iCs/>
                <w:sz w:val="23"/>
                <w:szCs w:val="23"/>
              </w:rPr>
            </w:pPr>
            <w:r w:rsidRPr="002B4E03">
              <w:rPr>
                <w:rFonts w:ascii="Calibri" w:hAnsi="Calibri" w:cs="Calibri"/>
                <w:sz w:val="23"/>
                <w:szCs w:val="23"/>
              </w:rPr>
              <w:t xml:space="preserve">Konta Nr. LV51 UNLA 0004 0131 3083 5 </w:t>
            </w:r>
          </w:p>
        </w:tc>
        <w:tc>
          <w:tcPr>
            <w:tcW w:w="4569" w:type="dxa"/>
          </w:tcPr>
          <w:p w14:paraId="6C67AA20" w14:textId="77777777" w:rsidR="00A15251" w:rsidRDefault="00A15251" w:rsidP="00912444">
            <w:pPr>
              <w:rPr>
                <w:rFonts w:ascii="Calibri" w:hAnsi="Calibri" w:cs="Calibri"/>
                <w:iCs/>
                <w:sz w:val="23"/>
                <w:szCs w:val="23"/>
              </w:rPr>
            </w:pPr>
          </w:p>
          <w:p w14:paraId="5FF67EFD" w14:textId="77777777" w:rsidR="00A15251" w:rsidRDefault="00A15251" w:rsidP="00912444">
            <w:pPr>
              <w:rPr>
                <w:rFonts w:ascii="Calibri" w:hAnsi="Calibri" w:cs="Calibri"/>
                <w:iCs/>
                <w:sz w:val="23"/>
                <w:szCs w:val="23"/>
              </w:rPr>
            </w:pPr>
          </w:p>
          <w:p w14:paraId="0E72A95F" w14:textId="77777777" w:rsidR="00A15251" w:rsidRDefault="00A15251" w:rsidP="00912444">
            <w:pPr>
              <w:rPr>
                <w:rFonts w:ascii="Calibri" w:hAnsi="Calibri" w:cs="Calibri"/>
                <w:iCs/>
                <w:sz w:val="23"/>
                <w:szCs w:val="23"/>
              </w:rPr>
            </w:pPr>
          </w:p>
          <w:p w14:paraId="5FD865D8" w14:textId="77777777" w:rsidR="00A15251" w:rsidRDefault="00A15251" w:rsidP="00912444">
            <w:pPr>
              <w:rPr>
                <w:rFonts w:ascii="Calibri" w:hAnsi="Calibri" w:cs="Calibri"/>
                <w:iCs/>
                <w:sz w:val="23"/>
                <w:szCs w:val="23"/>
              </w:rPr>
            </w:pPr>
          </w:p>
          <w:p w14:paraId="0BC8027D" w14:textId="77777777" w:rsidR="00A15251" w:rsidRDefault="00A15251" w:rsidP="00912444">
            <w:pPr>
              <w:rPr>
                <w:rFonts w:ascii="Calibri" w:hAnsi="Calibri" w:cs="Calibri"/>
                <w:iCs/>
                <w:sz w:val="23"/>
                <w:szCs w:val="23"/>
              </w:rPr>
            </w:pPr>
          </w:p>
          <w:p w14:paraId="131421EC" w14:textId="77777777" w:rsidR="00A15251" w:rsidRDefault="00A15251" w:rsidP="00912444">
            <w:pPr>
              <w:rPr>
                <w:rFonts w:ascii="Calibri" w:hAnsi="Calibri" w:cs="Calibri"/>
                <w:iCs/>
                <w:sz w:val="23"/>
                <w:szCs w:val="23"/>
              </w:rPr>
            </w:pPr>
          </w:p>
          <w:p w14:paraId="06660A2B" w14:textId="77777777" w:rsidR="00A15251" w:rsidRPr="002B4E03" w:rsidRDefault="00A15251" w:rsidP="00912444">
            <w:pPr>
              <w:rPr>
                <w:rFonts w:ascii="Calibri" w:hAnsi="Calibri" w:cs="Calibri"/>
                <w:iCs/>
                <w:sz w:val="23"/>
                <w:szCs w:val="23"/>
              </w:rPr>
            </w:pPr>
          </w:p>
        </w:tc>
      </w:tr>
      <w:tr w:rsidR="00A15251" w:rsidRPr="002B4E03" w14:paraId="6764CB4D" w14:textId="77777777" w:rsidTr="00912444">
        <w:trPr>
          <w:trHeight w:val="911"/>
        </w:trPr>
        <w:tc>
          <w:tcPr>
            <w:tcW w:w="4371" w:type="dxa"/>
          </w:tcPr>
          <w:p w14:paraId="19E33D2E" w14:textId="77777777" w:rsidR="00A15251" w:rsidRPr="002B4E03" w:rsidRDefault="00A15251" w:rsidP="00912444">
            <w:pPr>
              <w:ind w:left="180" w:hanging="254"/>
              <w:jc w:val="both"/>
              <w:rPr>
                <w:rFonts w:ascii="Calibri" w:hAnsi="Calibri" w:cs="Calibri"/>
                <w:i/>
                <w:iCs/>
                <w:sz w:val="23"/>
                <w:szCs w:val="23"/>
              </w:rPr>
            </w:pPr>
            <w:r w:rsidRPr="002B4E03">
              <w:rPr>
                <w:rFonts w:ascii="Calibri" w:hAnsi="Calibri" w:cs="Calibri"/>
                <w:i/>
                <w:color w:val="000000"/>
                <w:sz w:val="23"/>
                <w:szCs w:val="23"/>
              </w:rPr>
              <w:t xml:space="preserve">  e-pasta adrese: </w:t>
            </w:r>
            <w:r>
              <w:rPr>
                <w:rFonts w:ascii="Calibri" w:hAnsi="Calibri" w:cs="Calibri"/>
                <w:i/>
                <w:sz w:val="23"/>
                <w:szCs w:val="23"/>
              </w:rPr>
              <w:t>dome@cesunovads</w:t>
            </w:r>
            <w:r w:rsidRPr="002B4E03">
              <w:rPr>
                <w:rFonts w:ascii="Calibri" w:hAnsi="Calibri" w:cs="Calibri"/>
                <w:i/>
                <w:sz w:val="23"/>
                <w:szCs w:val="23"/>
              </w:rPr>
              <w:t>.lv</w:t>
            </w:r>
          </w:p>
          <w:p w14:paraId="3DAEC7B5" w14:textId="77777777" w:rsidR="00A15251" w:rsidRPr="002B4E03" w:rsidRDefault="00A15251" w:rsidP="00912444">
            <w:pPr>
              <w:jc w:val="both"/>
              <w:rPr>
                <w:rFonts w:ascii="Calibri" w:hAnsi="Calibri" w:cs="Calibri"/>
                <w:iCs/>
                <w:sz w:val="23"/>
                <w:szCs w:val="23"/>
              </w:rPr>
            </w:pPr>
          </w:p>
          <w:p w14:paraId="753034DB" w14:textId="77777777" w:rsidR="00A15251" w:rsidRPr="002B4E03" w:rsidRDefault="00A15251" w:rsidP="00912444">
            <w:pPr>
              <w:jc w:val="both"/>
              <w:rPr>
                <w:rFonts w:ascii="Calibri" w:hAnsi="Calibri" w:cs="Calibri"/>
                <w:b/>
                <w:bCs/>
                <w:iCs/>
                <w:caps/>
                <w:sz w:val="23"/>
                <w:szCs w:val="23"/>
              </w:rPr>
            </w:pPr>
            <w:r w:rsidRPr="002B4E03">
              <w:rPr>
                <w:rFonts w:ascii="Calibri" w:hAnsi="Calibri" w:cs="Calibri"/>
                <w:sz w:val="23"/>
                <w:szCs w:val="23"/>
              </w:rPr>
              <w:t>_____________________________</w:t>
            </w:r>
            <w:r w:rsidRPr="002B4E03">
              <w:rPr>
                <w:rFonts w:ascii="Calibri" w:hAnsi="Calibri" w:cs="Calibri"/>
                <w:sz w:val="23"/>
                <w:szCs w:val="23"/>
              </w:rPr>
              <w:tab/>
              <w:t xml:space="preserve"> </w:t>
            </w:r>
          </w:p>
        </w:tc>
        <w:tc>
          <w:tcPr>
            <w:tcW w:w="4569" w:type="dxa"/>
          </w:tcPr>
          <w:p w14:paraId="5568A80C" w14:textId="77777777" w:rsidR="00A15251" w:rsidRPr="002B4E03" w:rsidRDefault="00A15251" w:rsidP="00912444">
            <w:pPr>
              <w:rPr>
                <w:rFonts w:ascii="Calibri" w:hAnsi="Calibri" w:cs="Calibri"/>
                <w:iCs/>
                <w:sz w:val="23"/>
                <w:szCs w:val="23"/>
              </w:rPr>
            </w:pPr>
          </w:p>
          <w:p w14:paraId="2B03C32E" w14:textId="77777777" w:rsidR="00A15251" w:rsidRPr="002B4E03" w:rsidRDefault="00A15251" w:rsidP="00912444">
            <w:pPr>
              <w:rPr>
                <w:rFonts w:ascii="Calibri" w:hAnsi="Calibri" w:cs="Calibri"/>
                <w:iCs/>
                <w:sz w:val="23"/>
                <w:szCs w:val="23"/>
              </w:rPr>
            </w:pPr>
            <w:r w:rsidRPr="002B4E03">
              <w:rPr>
                <w:rFonts w:ascii="Calibri" w:hAnsi="Calibri" w:cs="Calibri"/>
                <w:sz w:val="23"/>
                <w:szCs w:val="23"/>
              </w:rPr>
              <w:t xml:space="preserve">________________________________ </w:t>
            </w:r>
          </w:p>
          <w:p w14:paraId="4A6387FD" w14:textId="77777777" w:rsidR="00A15251" w:rsidRPr="002B4E03" w:rsidRDefault="00A15251" w:rsidP="00912444">
            <w:pPr>
              <w:rPr>
                <w:rFonts w:ascii="Calibri" w:hAnsi="Calibri" w:cs="Calibri"/>
                <w:b/>
                <w:iCs/>
                <w:sz w:val="23"/>
                <w:szCs w:val="23"/>
              </w:rPr>
            </w:pPr>
          </w:p>
        </w:tc>
      </w:tr>
    </w:tbl>
    <w:p w14:paraId="20D83360" w14:textId="77777777" w:rsidR="00A15251" w:rsidRPr="002B4E03" w:rsidRDefault="00A15251" w:rsidP="00A15251">
      <w:pPr>
        <w:rPr>
          <w:rFonts w:ascii="Calibri" w:hAnsi="Calibri" w:cs="Calibri"/>
          <w:iCs/>
          <w:sz w:val="23"/>
          <w:szCs w:val="23"/>
          <w:lang w:val="de-DE"/>
        </w:rPr>
      </w:pPr>
    </w:p>
    <w:p w14:paraId="21379AA8" w14:textId="77777777" w:rsidR="00A15251" w:rsidRPr="002B4E03" w:rsidRDefault="00A15251" w:rsidP="00A15251">
      <w:pPr>
        <w:jc w:val="right"/>
        <w:rPr>
          <w:rFonts w:ascii="Calibri" w:hAnsi="Calibri" w:cs="Calibri"/>
          <w:iCs/>
          <w:sz w:val="23"/>
          <w:szCs w:val="23"/>
        </w:rPr>
      </w:pPr>
    </w:p>
    <w:p w14:paraId="6D34DC05" w14:textId="77777777" w:rsidR="00A15251" w:rsidRPr="002B4E03" w:rsidRDefault="00A15251" w:rsidP="00A15251">
      <w:pPr>
        <w:rPr>
          <w:rFonts w:ascii="Calibri" w:hAnsi="Calibri" w:cs="Calibri"/>
          <w:iCs/>
          <w:sz w:val="23"/>
          <w:szCs w:val="23"/>
        </w:rPr>
      </w:pPr>
    </w:p>
    <w:p w14:paraId="1FE9A67A" w14:textId="77777777" w:rsidR="00A15251" w:rsidRPr="002B4E03" w:rsidRDefault="00A15251" w:rsidP="00A15251">
      <w:pPr>
        <w:rPr>
          <w:rFonts w:ascii="Calibri" w:hAnsi="Calibri" w:cs="Calibri"/>
          <w:sz w:val="23"/>
          <w:szCs w:val="23"/>
        </w:rPr>
      </w:pPr>
    </w:p>
    <w:p w14:paraId="61A45722" w14:textId="77777777" w:rsidR="00A15251" w:rsidRPr="002B4E03" w:rsidRDefault="00A15251" w:rsidP="00A15251">
      <w:pPr>
        <w:rPr>
          <w:sz w:val="23"/>
          <w:szCs w:val="23"/>
        </w:rPr>
      </w:pPr>
    </w:p>
    <w:p w14:paraId="78AF91C2" w14:textId="77777777" w:rsidR="00A15251" w:rsidRPr="00755021" w:rsidRDefault="00A15251" w:rsidP="00A15251">
      <w:pPr>
        <w:ind w:firstLine="284"/>
        <w:jc w:val="center"/>
        <w:rPr>
          <w:rFonts w:ascii="Calibri" w:hAnsi="Calibri" w:cs="Calibri"/>
        </w:rPr>
      </w:pPr>
    </w:p>
    <w:p w14:paraId="0277BA96" w14:textId="77777777" w:rsidR="00A15251" w:rsidRPr="00C53DC7" w:rsidRDefault="00A15251" w:rsidP="00A15251">
      <w:pPr>
        <w:rPr>
          <w:rFonts w:asciiTheme="minorHAnsi" w:hAnsiTheme="minorHAnsi" w:cstheme="minorHAnsi"/>
          <w:sz w:val="22"/>
          <w:szCs w:val="22"/>
        </w:rPr>
      </w:pPr>
    </w:p>
    <w:p w14:paraId="463DD0C0" w14:textId="77777777" w:rsidR="00A15251" w:rsidRPr="00C53DC7" w:rsidRDefault="00A15251" w:rsidP="00A15251">
      <w:pPr>
        <w:rPr>
          <w:rFonts w:asciiTheme="minorHAnsi" w:hAnsiTheme="minorHAnsi" w:cstheme="minorHAnsi"/>
          <w:sz w:val="22"/>
          <w:szCs w:val="22"/>
        </w:rPr>
      </w:pPr>
    </w:p>
    <w:p w14:paraId="4C7E41CC" w14:textId="77777777" w:rsidR="00A15251" w:rsidRPr="00656734" w:rsidRDefault="00A15251" w:rsidP="00A15251">
      <w:pPr>
        <w:jc w:val="both"/>
        <w:rPr>
          <w:rFonts w:ascii="Calibri" w:hAnsi="Calibri"/>
          <w:iCs/>
          <w:sz w:val="22"/>
          <w:szCs w:val="22"/>
          <w:lang w:eastAsia="en-US"/>
        </w:rPr>
      </w:pPr>
    </w:p>
    <w:p w14:paraId="24227B34" w14:textId="77777777" w:rsidR="00A15251" w:rsidRDefault="00A15251"/>
    <w:sectPr w:rsidR="00A15251" w:rsidSect="00A15251">
      <w:pgSz w:w="11907" w:h="16840" w:code="9"/>
      <w:pgMar w:top="1134" w:right="709" w:bottom="567" w:left="1701"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50402020203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67EB"/>
    <w:multiLevelType w:val="multilevel"/>
    <w:tmpl w:val="DCC02A2A"/>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55CAC"/>
    <w:multiLevelType w:val="multilevel"/>
    <w:tmpl w:val="1334326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AF93664"/>
    <w:multiLevelType w:val="hybridMultilevel"/>
    <w:tmpl w:val="DE563836"/>
    <w:lvl w:ilvl="0" w:tplc="38822A02">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F8681C"/>
    <w:multiLevelType w:val="multilevel"/>
    <w:tmpl w:val="75ACBE2E"/>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AE273B"/>
    <w:multiLevelType w:val="multilevel"/>
    <w:tmpl w:val="AD0071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0F33EA"/>
    <w:multiLevelType w:val="hybridMultilevel"/>
    <w:tmpl w:val="5FAEF490"/>
    <w:lvl w:ilvl="0" w:tplc="BC8025DA">
      <w:start w:val="1"/>
      <w:numFmt w:val="decimal"/>
      <w:lvlText w:val="%1."/>
      <w:lvlJc w:val="left"/>
      <w:pPr>
        <w:tabs>
          <w:tab w:val="num" w:pos="1260"/>
        </w:tabs>
        <w:ind w:left="1260" w:hanging="360"/>
      </w:pPr>
      <w:rPr>
        <w:rFonts w:hint="default"/>
        <w:b/>
        <w:bCs/>
      </w:rPr>
    </w:lvl>
    <w:lvl w:ilvl="1" w:tplc="04260019">
      <w:start w:val="1"/>
      <w:numFmt w:val="lowerLetter"/>
      <w:lvlText w:val="%2."/>
      <w:lvlJc w:val="left"/>
      <w:pPr>
        <w:tabs>
          <w:tab w:val="num" w:pos="1980"/>
        </w:tabs>
        <w:ind w:left="1980" w:hanging="360"/>
      </w:pPr>
    </w:lvl>
    <w:lvl w:ilvl="2" w:tplc="0426001B" w:tentative="1">
      <w:start w:val="1"/>
      <w:numFmt w:val="lowerRoman"/>
      <w:lvlText w:val="%3."/>
      <w:lvlJc w:val="right"/>
      <w:pPr>
        <w:tabs>
          <w:tab w:val="num" w:pos="2700"/>
        </w:tabs>
        <w:ind w:left="2700" w:hanging="180"/>
      </w:pPr>
    </w:lvl>
    <w:lvl w:ilvl="3" w:tplc="0426000F" w:tentative="1">
      <w:start w:val="1"/>
      <w:numFmt w:val="decimal"/>
      <w:lvlText w:val="%4."/>
      <w:lvlJc w:val="left"/>
      <w:pPr>
        <w:tabs>
          <w:tab w:val="num" w:pos="3420"/>
        </w:tabs>
        <w:ind w:left="3420" w:hanging="360"/>
      </w:pPr>
    </w:lvl>
    <w:lvl w:ilvl="4" w:tplc="04260019" w:tentative="1">
      <w:start w:val="1"/>
      <w:numFmt w:val="lowerLetter"/>
      <w:lvlText w:val="%5."/>
      <w:lvlJc w:val="left"/>
      <w:pPr>
        <w:tabs>
          <w:tab w:val="num" w:pos="4140"/>
        </w:tabs>
        <w:ind w:left="4140" w:hanging="360"/>
      </w:pPr>
    </w:lvl>
    <w:lvl w:ilvl="5" w:tplc="0426001B" w:tentative="1">
      <w:start w:val="1"/>
      <w:numFmt w:val="lowerRoman"/>
      <w:lvlText w:val="%6."/>
      <w:lvlJc w:val="right"/>
      <w:pPr>
        <w:tabs>
          <w:tab w:val="num" w:pos="4860"/>
        </w:tabs>
        <w:ind w:left="4860" w:hanging="180"/>
      </w:pPr>
    </w:lvl>
    <w:lvl w:ilvl="6" w:tplc="0426000F" w:tentative="1">
      <w:start w:val="1"/>
      <w:numFmt w:val="decimal"/>
      <w:lvlText w:val="%7."/>
      <w:lvlJc w:val="left"/>
      <w:pPr>
        <w:tabs>
          <w:tab w:val="num" w:pos="5580"/>
        </w:tabs>
        <w:ind w:left="5580" w:hanging="360"/>
      </w:pPr>
    </w:lvl>
    <w:lvl w:ilvl="7" w:tplc="04260019" w:tentative="1">
      <w:start w:val="1"/>
      <w:numFmt w:val="lowerLetter"/>
      <w:lvlText w:val="%8."/>
      <w:lvlJc w:val="left"/>
      <w:pPr>
        <w:tabs>
          <w:tab w:val="num" w:pos="6300"/>
        </w:tabs>
        <w:ind w:left="6300" w:hanging="360"/>
      </w:pPr>
    </w:lvl>
    <w:lvl w:ilvl="8" w:tplc="0426001B" w:tentative="1">
      <w:start w:val="1"/>
      <w:numFmt w:val="lowerRoman"/>
      <w:lvlText w:val="%9."/>
      <w:lvlJc w:val="right"/>
      <w:pPr>
        <w:tabs>
          <w:tab w:val="num" w:pos="7020"/>
        </w:tabs>
        <w:ind w:left="7020" w:hanging="180"/>
      </w:pPr>
    </w:lvl>
  </w:abstractNum>
  <w:abstractNum w:abstractNumId="6" w15:restartNumberingAfterBreak="0">
    <w:nsid w:val="184008E6"/>
    <w:multiLevelType w:val="multilevel"/>
    <w:tmpl w:val="9514A51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b/>
        <w:bCs/>
        <w:i w:val="0"/>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D504424"/>
    <w:multiLevelType w:val="multilevel"/>
    <w:tmpl w:val="195680E0"/>
    <w:lvl w:ilvl="0">
      <w:start w:val="2"/>
      <w:numFmt w:val="decimal"/>
      <w:lvlText w:val="%1."/>
      <w:lvlJc w:val="left"/>
      <w:pPr>
        <w:ind w:left="360" w:hanging="360"/>
      </w:pPr>
      <w:rPr>
        <w:rFonts w:eastAsia="Calibri" w:hint="default"/>
      </w:rPr>
    </w:lvl>
    <w:lvl w:ilvl="1">
      <w:start w:val="1"/>
      <w:numFmt w:val="decimal"/>
      <w:lvlText w:val="%1.%2."/>
      <w:lvlJc w:val="left"/>
      <w:pPr>
        <w:ind w:left="1353" w:hanging="360"/>
      </w:pPr>
      <w:rPr>
        <w:rFonts w:eastAsia="Calibri" w:hint="default"/>
        <w:b/>
        <w:bCs/>
      </w:rPr>
    </w:lvl>
    <w:lvl w:ilvl="2">
      <w:start w:val="1"/>
      <w:numFmt w:val="decimal"/>
      <w:lvlText w:val="%1.%2.%3."/>
      <w:lvlJc w:val="left"/>
      <w:pPr>
        <w:ind w:left="2706" w:hanging="720"/>
      </w:pPr>
      <w:rPr>
        <w:rFonts w:eastAsia="Calibri" w:hint="default"/>
      </w:rPr>
    </w:lvl>
    <w:lvl w:ilvl="3">
      <w:start w:val="1"/>
      <w:numFmt w:val="decimal"/>
      <w:lvlText w:val="%1.%2.%3.%4."/>
      <w:lvlJc w:val="left"/>
      <w:pPr>
        <w:ind w:left="3699" w:hanging="720"/>
      </w:pPr>
      <w:rPr>
        <w:rFonts w:eastAsia="Calibri" w:hint="default"/>
      </w:rPr>
    </w:lvl>
    <w:lvl w:ilvl="4">
      <w:start w:val="1"/>
      <w:numFmt w:val="decimal"/>
      <w:lvlText w:val="%1.%2.%3.%4.%5."/>
      <w:lvlJc w:val="left"/>
      <w:pPr>
        <w:ind w:left="5052" w:hanging="1080"/>
      </w:pPr>
      <w:rPr>
        <w:rFonts w:eastAsia="Calibri" w:hint="default"/>
      </w:rPr>
    </w:lvl>
    <w:lvl w:ilvl="5">
      <w:start w:val="1"/>
      <w:numFmt w:val="decimal"/>
      <w:lvlText w:val="%1.%2.%3.%4.%5.%6."/>
      <w:lvlJc w:val="left"/>
      <w:pPr>
        <w:ind w:left="6045" w:hanging="1080"/>
      </w:pPr>
      <w:rPr>
        <w:rFonts w:eastAsia="Calibri" w:hint="default"/>
      </w:rPr>
    </w:lvl>
    <w:lvl w:ilvl="6">
      <w:start w:val="1"/>
      <w:numFmt w:val="decimal"/>
      <w:lvlText w:val="%1.%2.%3.%4.%5.%6.%7."/>
      <w:lvlJc w:val="left"/>
      <w:pPr>
        <w:ind w:left="7398" w:hanging="1440"/>
      </w:pPr>
      <w:rPr>
        <w:rFonts w:eastAsia="Calibri" w:hint="default"/>
      </w:rPr>
    </w:lvl>
    <w:lvl w:ilvl="7">
      <w:start w:val="1"/>
      <w:numFmt w:val="decimal"/>
      <w:lvlText w:val="%1.%2.%3.%4.%5.%6.%7.%8."/>
      <w:lvlJc w:val="left"/>
      <w:pPr>
        <w:ind w:left="8391" w:hanging="1440"/>
      </w:pPr>
      <w:rPr>
        <w:rFonts w:eastAsia="Calibri" w:hint="default"/>
      </w:rPr>
    </w:lvl>
    <w:lvl w:ilvl="8">
      <w:start w:val="1"/>
      <w:numFmt w:val="decimal"/>
      <w:lvlText w:val="%1.%2.%3.%4.%5.%6.%7.%8.%9."/>
      <w:lvlJc w:val="left"/>
      <w:pPr>
        <w:ind w:left="9744" w:hanging="1800"/>
      </w:pPr>
      <w:rPr>
        <w:rFonts w:eastAsia="Calibri" w:hint="default"/>
      </w:rPr>
    </w:lvl>
  </w:abstractNum>
  <w:abstractNum w:abstractNumId="8" w15:restartNumberingAfterBreak="0">
    <w:nsid w:val="221B193D"/>
    <w:multiLevelType w:val="multilevel"/>
    <w:tmpl w:val="E606056C"/>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437050B"/>
    <w:multiLevelType w:val="multilevel"/>
    <w:tmpl w:val="F23EDD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12B3C"/>
    <w:multiLevelType w:val="multilevel"/>
    <w:tmpl w:val="F37A16FA"/>
    <w:lvl w:ilvl="0">
      <w:start w:val="5"/>
      <w:numFmt w:val="decimal"/>
      <w:lvlText w:val="%1."/>
      <w:lvlJc w:val="left"/>
      <w:pPr>
        <w:ind w:left="540" w:hanging="540"/>
      </w:pPr>
      <w:rPr>
        <w:rFonts w:hint="default"/>
        <w:b/>
        <w:u w:val="none"/>
      </w:rPr>
    </w:lvl>
    <w:lvl w:ilvl="1">
      <w:start w:val="4"/>
      <w:numFmt w:val="decimal"/>
      <w:lvlText w:val="%1.%2."/>
      <w:lvlJc w:val="left"/>
      <w:pPr>
        <w:ind w:left="900" w:hanging="54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1" w15:restartNumberingAfterBreak="0">
    <w:nsid w:val="31415426"/>
    <w:multiLevelType w:val="multilevel"/>
    <w:tmpl w:val="5088E65C"/>
    <w:lvl w:ilvl="0">
      <w:start w:val="2"/>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720"/>
        </w:tabs>
        <w:ind w:left="720" w:hanging="360"/>
      </w:pPr>
      <w:rPr>
        <w:rFonts w:hint="default"/>
        <w:b/>
        <w:bCs/>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12" w15:restartNumberingAfterBreak="0">
    <w:nsid w:val="3635408B"/>
    <w:multiLevelType w:val="hybridMultilevel"/>
    <w:tmpl w:val="9CE445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BCD6D06"/>
    <w:multiLevelType w:val="multilevel"/>
    <w:tmpl w:val="A70C09FC"/>
    <w:lvl w:ilvl="0">
      <w:start w:val="6"/>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E97413"/>
    <w:multiLevelType w:val="multilevel"/>
    <w:tmpl w:val="B6B48DC8"/>
    <w:lvl w:ilvl="0">
      <w:start w:val="6"/>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D07200"/>
    <w:multiLevelType w:val="hybridMultilevel"/>
    <w:tmpl w:val="92FA0D6E"/>
    <w:lvl w:ilvl="0" w:tplc="3EA6DD0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54963D45"/>
    <w:multiLevelType w:val="multilevel"/>
    <w:tmpl w:val="0E9CF4CE"/>
    <w:lvl w:ilvl="0">
      <w:start w:val="2"/>
      <w:numFmt w:val="decimal"/>
      <w:lvlText w:val="%1."/>
      <w:lvlJc w:val="left"/>
      <w:pPr>
        <w:ind w:left="360" w:hanging="360"/>
      </w:pPr>
    </w:lvl>
    <w:lvl w:ilvl="1">
      <w:start w:val="1"/>
      <w:numFmt w:val="decimal"/>
      <w:lvlText w:val="%1.%2."/>
      <w:lvlJc w:val="left"/>
      <w:pPr>
        <w:ind w:left="360" w:hanging="360"/>
      </w:pPr>
      <w:rPr>
        <w:b/>
        <w:bCs w:val="0"/>
        <w:i w:val="0"/>
        <w:color w:val="auto"/>
        <w:sz w:val="22"/>
        <w:szCs w:val="22"/>
      </w:rPr>
    </w:lvl>
    <w:lvl w:ilvl="2">
      <w:start w:val="1"/>
      <w:numFmt w:val="decimal"/>
      <w:lvlText w:val="%1.%2.%3."/>
      <w:lvlJc w:val="left"/>
      <w:pPr>
        <w:ind w:left="1713" w:hanging="720"/>
      </w:pPr>
      <w:rPr>
        <w:b/>
        <w:bCs w:val="0"/>
        <w:sz w:val="22"/>
        <w:szCs w:val="22"/>
      </w:rPr>
    </w:lvl>
    <w:lvl w:ilvl="3">
      <w:start w:val="1"/>
      <w:numFmt w:val="decimal"/>
      <w:lvlText w:val="%1.%2.%3.%4."/>
      <w:lvlJc w:val="left"/>
      <w:pPr>
        <w:ind w:left="2421" w:hanging="720"/>
      </w:pPr>
      <w:rPr>
        <w:b/>
        <w:bCs w:val="0"/>
      </w:r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6B3A5210"/>
    <w:multiLevelType w:val="multilevel"/>
    <w:tmpl w:val="5694E3EC"/>
    <w:lvl w:ilvl="0">
      <w:start w:val="4"/>
      <w:numFmt w:val="decimal"/>
      <w:lvlText w:val="%1."/>
      <w:lvlJc w:val="left"/>
      <w:pPr>
        <w:tabs>
          <w:tab w:val="num" w:pos="510"/>
        </w:tabs>
        <w:ind w:left="510" w:hanging="510"/>
      </w:pPr>
      <w:rPr>
        <w:rFonts w:hint="default"/>
        <w:color w:val="auto"/>
      </w:rPr>
    </w:lvl>
    <w:lvl w:ilvl="1">
      <w:start w:val="1"/>
      <w:numFmt w:val="decimal"/>
      <w:lvlText w:val="%1.%2."/>
      <w:lvlJc w:val="left"/>
      <w:pPr>
        <w:tabs>
          <w:tab w:val="num" w:pos="420"/>
        </w:tabs>
        <w:ind w:left="420" w:hanging="510"/>
      </w:pPr>
      <w:rPr>
        <w:rFonts w:hint="default"/>
        <w:b/>
        <w:bCs/>
        <w:color w:val="auto"/>
      </w:rPr>
    </w:lvl>
    <w:lvl w:ilvl="2">
      <w:start w:val="1"/>
      <w:numFmt w:val="decimal"/>
      <w:lvlText w:val="%1.%2.%3."/>
      <w:lvlJc w:val="left"/>
      <w:pPr>
        <w:tabs>
          <w:tab w:val="num" w:pos="1440"/>
        </w:tabs>
        <w:ind w:left="1440" w:hanging="720"/>
      </w:pPr>
      <w:rPr>
        <w:rFonts w:hint="default"/>
        <w:b/>
        <w:bCs/>
        <w:strike w:val="0"/>
        <w:color w:val="auto"/>
      </w:rPr>
    </w:lvl>
    <w:lvl w:ilvl="3">
      <w:start w:val="1"/>
      <w:numFmt w:val="decimal"/>
      <w:lvlText w:val="%1.%2.%3.%4."/>
      <w:lvlJc w:val="left"/>
      <w:pPr>
        <w:tabs>
          <w:tab w:val="num" w:pos="450"/>
        </w:tabs>
        <w:ind w:left="450" w:hanging="720"/>
      </w:pPr>
      <w:rPr>
        <w:rFonts w:hint="default"/>
        <w:color w:val="auto"/>
      </w:rPr>
    </w:lvl>
    <w:lvl w:ilvl="4">
      <w:start w:val="1"/>
      <w:numFmt w:val="decimal"/>
      <w:lvlText w:val="%1.%2.%3.%4.%5."/>
      <w:lvlJc w:val="left"/>
      <w:pPr>
        <w:tabs>
          <w:tab w:val="num" w:pos="720"/>
        </w:tabs>
        <w:ind w:left="720" w:hanging="1080"/>
      </w:pPr>
      <w:rPr>
        <w:rFonts w:hint="default"/>
        <w:color w:val="auto"/>
      </w:rPr>
    </w:lvl>
    <w:lvl w:ilvl="5">
      <w:start w:val="1"/>
      <w:numFmt w:val="decimal"/>
      <w:lvlText w:val="%1.%2.%3.%4.%5.%6."/>
      <w:lvlJc w:val="left"/>
      <w:pPr>
        <w:tabs>
          <w:tab w:val="num" w:pos="630"/>
        </w:tabs>
        <w:ind w:left="630" w:hanging="1080"/>
      </w:pPr>
      <w:rPr>
        <w:rFonts w:hint="default"/>
        <w:color w:val="auto"/>
      </w:rPr>
    </w:lvl>
    <w:lvl w:ilvl="6">
      <w:start w:val="1"/>
      <w:numFmt w:val="decimal"/>
      <w:lvlText w:val="%1.%2.%3.%4.%5.%6.%7."/>
      <w:lvlJc w:val="left"/>
      <w:pPr>
        <w:tabs>
          <w:tab w:val="num" w:pos="900"/>
        </w:tabs>
        <w:ind w:left="900" w:hanging="1440"/>
      </w:pPr>
      <w:rPr>
        <w:rFonts w:hint="default"/>
        <w:color w:val="auto"/>
      </w:rPr>
    </w:lvl>
    <w:lvl w:ilvl="7">
      <w:start w:val="1"/>
      <w:numFmt w:val="decimal"/>
      <w:lvlText w:val="%1.%2.%3.%4.%5.%6.%7.%8."/>
      <w:lvlJc w:val="left"/>
      <w:pPr>
        <w:tabs>
          <w:tab w:val="num" w:pos="810"/>
        </w:tabs>
        <w:ind w:left="810" w:hanging="1440"/>
      </w:pPr>
      <w:rPr>
        <w:rFonts w:hint="default"/>
        <w:color w:val="auto"/>
      </w:rPr>
    </w:lvl>
    <w:lvl w:ilvl="8">
      <w:start w:val="1"/>
      <w:numFmt w:val="decimal"/>
      <w:lvlText w:val="%1.%2.%3.%4.%5.%6.%7.%8.%9."/>
      <w:lvlJc w:val="left"/>
      <w:pPr>
        <w:tabs>
          <w:tab w:val="num" w:pos="1080"/>
        </w:tabs>
        <w:ind w:left="1080" w:hanging="1800"/>
      </w:pPr>
      <w:rPr>
        <w:rFonts w:hint="default"/>
        <w:color w:val="auto"/>
      </w:rPr>
    </w:lvl>
  </w:abstractNum>
  <w:abstractNum w:abstractNumId="18" w15:restartNumberingAfterBreak="0">
    <w:nsid w:val="72EE6A53"/>
    <w:multiLevelType w:val="multilevel"/>
    <w:tmpl w:val="F2C4119E"/>
    <w:lvl w:ilvl="0">
      <w:start w:val="1"/>
      <w:numFmt w:val="decimal"/>
      <w:lvlText w:val="%1."/>
      <w:lvlJc w:val="left"/>
      <w:pPr>
        <w:ind w:left="360" w:hanging="360"/>
      </w:pPr>
      <w:rPr>
        <w:rFonts w:hint="default"/>
      </w:rPr>
    </w:lvl>
    <w:lvl w:ilvl="1">
      <w:start w:val="1"/>
      <w:numFmt w:val="decimal"/>
      <w:lvlText w:val="%1.%2."/>
      <w:lvlJc w:val="left"/>
      <w:pPr>
        <w:ind w:left="1620" w:hanging="360"/>
      </w:pPr>
      <w:rPr>
        <w:rFonts w:hint="default"/>
        <w:b/>
        <w:bCs/>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9" w15:restartNumberingAfterBreak="0">
    <w:nsid w:val="7B03757E"/>
    <w:multiLevelType w:val="multilevel"/>
    <w:tmpl w:val="1AFA6C4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432939923">
    <w:abstractNumId w:val="5"/>
  </w:num>
  <w:num w:numId="2" w16cid:durableId="2055152979">
    <w:abstractNumId w:val="2"/>
  </w:num>
  <w:num w:numId="3" w16cid:durableId="501161655">
    <w:abstractNumId w:val="8"/>
  </w:num>
  <w:num w:numId="4" w16cid:durableId="208155789">
    <w:abstractNumId w:val="9"/>
  </w:num>
  <w:num w:numId="5" w16cid:durableId="901066677">
    <w:abstractNumId w:val="10"/>
  </w:num>
  <w:num w:numId="6" w16cid:durableId="1621565937">
    <w:abstractNumId w:val="19"/>
  </w:num>
  <w:num w:numId="7" w16cid:durableId="1372724339">
    <w:abstractNumId w:val="3"/>
  </w:num>
  <w:num w:numId="8" w16cid:durableId="696153206">
    <w:abstractNumId w:val="13"/>
  </w:num>
  <w:num w:numId="9" w16cid:durableId="901721250">
    <w:abstractNumId w:val="14"/>
  </w:num>
  <w:num w:numId="10" w16cid:durableId="1927960706">
    <w:abstractNumId w:val="1"/>
  </w:num>
  <w:num w:numId="11" w16cid:durableId="2087801088">
    <w:abstractNumId w:val="0"/>
  </w:num>
  <w:num w:numId="12" w16cid:durableId="21275800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9726309">
    <w:abstractNumId w:val="15"/>
  </w:num>
  <w:num w:numId="14" w16cid:durableId="830292230">
    <w:abstractNumId w:val="12"/>
  </w:num>
  <w:num w:numId="15" w16cid:durableId="25756599">
    <w:abstractNumId w:val="16"/>
  </w:num>
  <w:num w:numId="16" w16cid:durableId="1291789932">
    <w:abstractNumId w:val="17"/>
  </w:num>
  <w:num w:numId="17" w16cid:durableId="1109544686">
    <w:abstractNumId w:val="6"/>
  </w:num>
  <w:num w:numId="18" w16cid:durableId="874461425">
    <w:abstractNumId w:val="11"/>
  </w:num>
  <w:num w:numId="19" w16cid:durableId="786394307">
    <w:abstractNumId w:val="4"/>
  </w:num>
  <w:num w:numId="20" w16cid:durableId="1259363696">
    <w:abstractNumId w:val="18"/>
  </w:num>
  <w:num w:numId="21" w16cid:durableId="18115591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251"/>
    <w:rsid w:val="007B0FD0"/>
    <w:rsid w:val="00A152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16D9E1EC"/>
  <w15:chartTrackingRefBased/>
  <w15:docId w15:val="{F8057819-DC3A-49AD-9FCC-898FD0602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15251"/>
    <w:pPr>
      <w:spacing w:after="0" w:line="240" w:lineRule="auto"/>
    </w:pPr>
    <w:rPr>
      <w:rFonts w:ascii="Times New Roman" w:eastAsia="Times New Roman" w:hAnsi="Times New Roman" w:cs="Times New Roman"/>
      <w:kern w:val="0"/>
      <w:lang w:eastAsia="lv-LV"/>
      <w14:ligatures w14:val="none"/>
    </w:rPr>
  </w:style>
  <w:style w:type="paragraph" w:styleId="Virsraksts1">
    <w:name w:val="heading 1"/>
    <w:basedOn w:val="Parasts"/>
    <w:next w:val="Parasts"/>
    <w:link w:val="Virsraksts1Rakstz"/>
    <w:uiPriority w:val="9"/>
    <w:qFormat/>
    <w:rsid w:val="00A152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A152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A15251"/>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A15251"/>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A15251"/>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A15251"/>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15251"/>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15251"/>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15251"/>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15251"/>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A15251"/>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A15251"/>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A15251"/>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A15251"/>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A15251"/>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15251"/>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15251"/>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15251"/>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15251"/>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15251"/>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15251"/>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15251"/>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15251"/>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15251"/>
    <w:rPr>
      <w:i/>
      <w:iCs/>
      <w:color w:val="404040" w:themeColor="text1" w:themeTint="BF"/>
    </w:rPr>
  </w:style>
  <w:style w:type="paragraph" w:styleId="Sarakstarindkopa">
    <w:name w:val="List Paragraph"/>
    <w:basedOn w:val="Parasts"/>
    <w:uiPriority w:val="34"/>
    <w:qFormat/>
    <w:rsid w:val="00A15251"/>
    <w:pPr>
      <w:ind w:left="720"/>
      <w:contextualSpacing/>
    </w:pPr>
  </w:style>
  <w:style w:type="character" w:styleId="Intensvsizclums">
    <w:name w:val="Intense Emphasis"/>
    <w:basedOn w:val="Noklusjumarindkopasfonts"/>
    <w:uiPriority w:val="21"/>
    <w:qFormat/>
    <w:rsid w:val="00A15251"/>
    <w:rPr>
      <w:i/>
      <w:iCs/>
      <w:color w:val="2F5496" w:themeColor="accent1" w:themeShade="BF"/>
    </w:rPr>
  </w:style>
  <w:style w:type="paragraph" w:styleId="Intensvscitts">
    <w:name w:val="Intense Quote"/>
    <w:basedOn w:val="Parasts"/>
    <w:next w:val="Parasts"/>
    <w:link w:val="IntensvscittsRakstz"/>
    <w:uiPriority w:val="30"/>
    <w:qFormat/>
    <w:rsid w:val="00A152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A15251"/>
    <w:rPr>
      <w:i/>
      <w:iCs/>
      <w:color w:val="2F5496" w:themeColor="accent1" w:themeShade="BF"/>
    </w:rPr>
  </w:style>
  <w:style w:type="character" w:styleId="Intensvaatsauce">
    <w:name w:val="Intense Reference"/>
    <w:basedOn w:val="Noklusjumarindkopasfonts"/>
    <w:uiPriority w:val="32"/>
    <w:qFormat/>
    <w:rsid w:val="00A15251"/>
    <w:rPr>
      <w:b/>
      <w:bCs/>
      <w:smallCaps/>
      <w:color w:val="2F5496" w:themeColor="accent1" w:themeShade="BF"/>
      <w:spacing w:val="5"/>
    </w:rPr>
  </w:style>
  <w:style w:type="character" w:styleId="Hipersaite">
    <w:name w:val="Hyperlink"/>
    <w:rsid w:val="00A15251"/>
    <w:rPr>
      <w:color w:val="0000FF"/>
      <w:u w:val="single"/>
    </w:rPr>
  </w:style>
  <w:style w:type="table" w:styleId="Reatabula">
    <w:name w:val="Table Grid"/>
    <w:basedOn w:val="Parastatabula"/>
    <w:rsid w:val="00A15251"/>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A1525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15251"/>
    <w:rPr>
      <w:rFonts w:ascii="Tahoma" w:eastAsia="Times New Roman" w:hAnsi="Tahoma" w:cs="Tahoma"/>
      <w:kern w:val="0"/>
      <w:sz w:val="16"/>
      <w:szCs w:val="16"/>
      <w:lang w:eastAsia="lv-LV"/>
      <w14:ligatures w14:val="none"/>
    </w:rPr>
  </w:style>
  <w:style w:type="paragraph" w:styleId="Galvene">
    <w:name w:val="header"/>
    <w:basedOn w:val="Parasts"/>
    <w:link w:val="GalveneRakstz"/>
    <w:unhideWhenUsed/>
    <w:rsid w:val="00A15251"/>
    <w:pPr>
      <w:tabs>
        <w:tab w:val="center" w:pos="4844"/>
        <w:tab w:val="right" w:pos="9689"/>
      </w:tabs>
    </w:pPr>
  </w:style>
  <w:style w:type="character" w:customStyle="1" w:styleId="GalveneRakstz">
    <w:name w:val="Galvene Rakstz."/>
    <w:basedOn w:val="Noklusjumarindkopasfonts"/>
    <w:link w:val="Galvene"/>
    <w:rsid w:val="00A15251"/>
    <w:rPr>
      <w:rFonts w:ascii="Times New Roman" w:eastAsia="Times New Roman" w:hAnsi="Times New Roman" w:cs="Times New Roman"/>
      <w:kern w:val="0"/>
      <w:lang w:eastAsia="lv-LV"/>
      <w14:ligatures w14:val="none"/>
    </w:rPr>
  </w:style>
  <w:style w:type="paragraph" w:styleId="Kjene">
    <w:name w:val="footer"/>
    <w:basedOn w:val="Parasts"/>
    <w:link w:val="KjeneRakstz"/>
    <w:uiPriority w:val="99"/>
    <w:unhideWhenUsed/>
    <w:rsid w:val="00A15251"/>
    <w:pPr>
      <w:tabs>
        <w:tab w:val="center" w:pos="4844"/>
        <w:tab w:val="right" w:pos="9689"/>
      </w:tabs>
    </w:pPr>
  </w:style>
  <w:style w:type="character" w:customStyle="1" w:styleId="KjeneRakstz">
    <w:name w:val="Kājene Rakstz."/>
    <w:basedOn w:val="Noklusjumarindkopasfonts"/>
    <w:link w:val="Kjene"/>
    <w:uiPriority w:val="99"/>
    <w:rsid w:val="00A15251"/>
    <w:rPr>
      <w:rFonts w:ascii="Times New Roman" w:eastAsia="Times New Roman" w:hAnsi="Times New Roman" w:cs="Times New Roman"/>
      <w:kern w:val="0"/>
      <w:lang w:eastAsia="lv-LV"/>
      <w14:ligatures w14:val="none"/>
    </w:rPr>
  </w:style>
  <w:style w:type="character" w:styleId="Lappusesnumurs">
    <w:name w:val="page number"/>
    <w:basedOn w:val="Noklusjumarindkopasfonts"/>
    <w:rsid w:val="00A15251"/>
  </w:style>
  <w:style w:type="paragraph" w:styleId="Pamatteksts2">
    <w:name w:val="Body Text 2"/>
    <w:basedOn w:val="Parasts"/>
    <w:link w:val="Pamatteksts2Rakstz"/>
    <w:rsid w:val="00A15251"/>
    <w:rPr>
      <w:lang w:eastAsia="en-US"/>
    </w:rPr>
  </w:style>
  <w:style w:type="character" w:customStyle="1" w:styleId="Pamatteksts2Rakstz">
    <w:name w:val="Pamatteksts 2 Rakstz."/>
    <w:basedOn w:val="Noklusjumarindkopasfonts"/>
    <w:link w:val="Pamatteksts2"/>
    <w:rsid w:val="00A15251"/>
    <w:rPr>
      <w:rFonts w:ascii="Times New Roman" w:eastAsia="Times New Roman" w:hAnsi="Times New Roman" w:cs="Times New Roman"/>
      <w:kern w:val="0"/>
      <w14:ligatures w14:val="none"/>
    </w:rPr>
  </w:style>
  <w:style w:type="paragraph" w:customStyle="1" w:styleId="VCG">
    <w:name w:val="VCG"/>
    <w:basedOn w:val="Parasts"/>
    <w:link w:val="VCGChar"/>
    <w:rsid w:val="00A15251"/>
    <w:pPr>
      <w:ind w:firstLine="720"/>
      <w:jc w:val="both"/>
    </w:pPr>
    <w:rPr>
      <w:rFonts w:ascii="Helvetica" w:hAnsi="Helvetica"/>
      <w:sz w:val="22"/>
      <w:lang w:eastAsia="en-US"/>
    </w:rPr>
  </w:style>
  <w:style w:type="character" w:customStyle="1" w:styleId="VCGChar">
    <w:name w:val="VCG Char"/>
    <w:link w:val="VCG"/>
    <w:locked/>
    <w:rsid w:val="00A15251"/>
    <w:rPr>
      <w:rFonts w:ascii="Helvetica" w:eastAsia="Times New Roman" w:hAnsi="Helvetica" w:cs="Times New Roman"/>
      <w:kern w:val="0"/>
      <w:sz w:val="22"/>
      <w14:ligatures w14:val="none"/>
    </w:rPr>
  </w:style>
  <w:style w:type="paragraph" w:styleId="Komentrateksts">
    <w:name w:val="annotation text"/>
    <w:basedOn w:val="Parasts"/>
    <w:link w:val="KomentratekstsRakstz"/>
    <w:uiPriority w:val="99"/>
    <w:unhideWhenUsed/>
    <w:rsid w:val="00A15251"/>
    <w:rPr>
      <w:sz w:val="20"/>
      <w:szCs w:val="20"/>
    </w:rPr>
  </w:style>
  <w:style w:type="character" w:customStyle="1" w:styleId="KomentratekstsRakstz">
    <w:name w:val="Komentāra teksts Rakstz."/>
    <w:basedOn w:val="Noklusjumarindkopasfonts"/>
    <w:link w:val="Komentrateksts"/>
    <w:uiPriority w:val="99"/>
    <w:rsid w:val="00A15251"/>
    <w:rPr>
      <w:rFonts w:ascii="Times New Roman" w:eastAsia="Times New Roman" w:hAnsi="Times New Roman" w:cs="Times New Roman"/>
      <w:kern w:val="0"/>
      <w:sz w:val="20"/>
      <w:szCs w:val="20"/>
      <w:lang w:eastAsia="lv-LV"/>
      <w14:ligatures w14:val="none"/>
    </w:rPr>
  </w:style>
  <w:style w:type="paragraph" w:styleId="Komentratma">
    <w:name w:val="annotation subject"/>
    <w:basedOn w:val="Komentrateksts"/>
    <w:next w:val="Komentrateksts"/>
    <w:link w:val="KomentratmaRakstz"/>
    <w:uiPriority w:val="99"/>
    <w:semiHidden/>
    <w:unhideWhenUsed/>
    <w:rsid w:val="00A15251"/>
    <w:rPr>
      <w:b/>
      <w:bCs/>
      <w:iCs/>
      <w:lang w:eastAsia="en-US"/>
    </w:rPr>
  </w:style>
  <w:style w:type="character" w:customStyle="1" w:styleId="KomentratmaRakstz">
    <w:name w:val="Komentāra tēma Rakstz."/>
    <w:basedOn w:val="KomentratekstsRakstz"/>
    <w:link w:val="Komentratma"/>
    <w:uiPriority w:val="99"/>
    <w:semiHidden/>
    <w:rsid w:val="00A15251"/>
    <w:rPr>
      <w:rFonts w:ascii="Times New Roman" w:eastAsia="Times New Roman" w:hAnsi="Times New Roman" w:cs="Times New Roman"/>
      <w:b/>
      <w:bCs/>
      <w:iCs/>
      <w:kern w:val="0"/>
      <w:sz w:val="20"/>
      <w:szCs w:val="20"/>
      <w:lang w:eastAsia="lv-LV"/>
      <w14:ligatures w14:val="none"/>
    </w:rPr>
  </w:style>
  <w:style w:type="character" w:styleId="Neatrisintapieminana">
    <w:name w:val="Unresolved Mention"/>
    <w:basedOn w:val="Noklusjumarindkopasfonts"/>
    <w:uiPriority w:val="99"/>
    <w:semiHidden/>
    <w:unhideWhenUsed/>
    <w:rsid w:val="00A15251"/>
    <w:rPr>
      <w:color w:val="605E5C"/>
      <w:shd w:val="clear" w:color="auto" w:fill="E1DFDD"/>
    </w:rPr>
  </w:style>
  <w:style w:type="character" w:styleId="Komentraatsauce">
    <w:name w:val="annotation reference"/>
    <w:basedOn w:val="Noklusjumarindkopasfonts"/>
    <w:uiPriority w:val="99"/>
    <w:semiHidden/>
    <w:unhideWhenUsed/>
    <w:rsid w:val="00A15251"/>
    <w:rPr>
      <w:sz w:val="16"/>
      <w:szCs w:val="16"/>
    </w:rPr>
  </w:style>
  <w:style w:type="paragraph" w:customStyle="1" w:styleId="paragraph">
    <w:name w:val="paragraph"/>
    <w:basedOn w:val="Parasts"/>
    <w:rsid w:val="00A15251"/>
    <w:pPr>
      <w:spacing w:before="100" w:beforeAutospacing="1" w:after="100" w:afterAutospacing="1"/>
    </w:pPr>
  </w:style>
  <w:style w:type="character" w:customStyle="1" w:styleId="normaltextrun">
    <w:name w:val="normaltextrun"/>
    <w:basedOn w:val="Noklusjumarindkopasfonts"/>
    <w:rsid w:val="00A15251"/>
  </w:style>
  <w:style w:type="character" w:customStyle="1" w:styleId="eop">
    <w:name w:val="eop"/>
    <w:basedOn w:val="Noklusjumarindkopasfonts"/>
    <w:rsid w:val="00A15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anta.smiltniece@cesunovad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20796</Words>
  <Characters>11854</Characters>
  <Application>Microsoft Office Word</Application>
  <DocSecurity>0</DocSecurity>
  <Lines>98</Lines>
  <Paragraphs>65</Paragraphs>
  <ScaleCrop>false</ScaleCrop>
  <Company/>
  <LinksUpToDate>false</LinksUpToDate>
  <CharactersWithSpaces>32585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Smiltniece</dc:creator>
  <cp:keywords/>
  <dc:description/>
  <cp:lastModifiedBy>Santa Smiltniece</cp:lastModifiedBy>
  <cp:revision>1</cp:revision>
  <dcterms:created xsi:type="dcterms:W3CDTF">2025-02-05T06:36:00Z</dcterms:created>
  <dcterms:modified xsi:type="dcterms:W3CDTF">2025-02-05T06:37:00Z</dcterms:modified>
</cp:coreProperties>
</file>