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C295" w14:textId="77777777" w:rsidR="00545901" w:rsidRDefault="00545901" w:rsidP="00545901">
      <w:r w:rsidRPr="00114705">
        <w:rPr>
          <w:noProof/>
        </w:rPr>
        <w:drawing>
          <wp:inline distT="0" distB="0" distL="0" distR="0" wp14:anchorId="7DF80115" wp14:editId="7A6EDAAF">
            <wp:extent cx="5939790" cy="1247280"/>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1247280"/>
                    </a:xfrm>
                    <a:prstGeom prst="rect">
                      <a:avLst/>
                    </a:prstGeom>
                    <a:noFill/>
                    <a:ln>
                      <a:noFill/>
                    </a:ln>
                  </pic:spPr>
                </pic:pic>
              </a:graphicData>
            </a:graphic>
          </wp:inline>
        </w:drawing>
      </w:r>
    </w:p>
    <w:p w14:paraId="6CB37828" w14:textId="77777777" w:rsidR="00B35A9E" w:rsidRPr="00666B40" w:rsidRDefault="00B35A9E" w:rsidP="00B35A9E">
      <w:pPr>
        <w:jc w:val="right"/>
        <w:rPr>
          <w:rFonts w:asciiTheme="minorHAnsi" w:hAnsiTheme="minorHAnsi" w:cstheme="minorHAnsi"/>
        </w:rPr>
      </w:pPr>
      <w:r w:rsidRPr="00666B40">
        <w:rPr>
          <w:rFonts w:asciiTheme="minorHAnsi" w:hAnsiTheme="minorHAnsi" w:cstheme="minorHAnsi"/>
        </w:rPr>
        <w:t>Noraksts</w:t>
      </w:r>
    </w:p>
    <w:p w14:paraId="3C158846" w14:textId="77777777" w:rsidR="00B35A9E" w:rsidRDefault="00B35A9E" w:rsidP="00B35A9E">
      <w:pPr>
        <w:jc w:val="right"/>
        <w:rPr>
          <w:rFonts w:asciiTheme="minorHAnsi" w:hAnsiTheme="minorHAnsi" w:cstheme="minorHAnsi"/>
        </w:rPr>
      </w:pPr>
      <w:r w:rsidRPr="00666B40">
        <w:rPr>
          <w:rFonts w:asciiTheme="minorHAnsi" w:hAnsiTheme="minorHAnsi" w:cstheme="minorHAnsi"/>
        </w:rPr>
        <w:t xml:space="preserve">Cēsu novada domes </w:t>
      </w:r>
    </w:p>
    <w:p w14:paraId="2119B515" w14:textId="77777777" w:rsidR="00B35A9E" w:rsidRDefault="00B35A9E" w:rsidP="00B35A9E">
      <w:pPr>
        <w:jc w:val="right"/>
        <w:rPr>
          <w:rFonts w:asciiTheme="minorHAnsi" w:hAnsiTheme="minorHAnsi" w:cstheme="minorHAnsi"/>
        </w:rPr>
      </w:pPr>
      <w:r w:rsidRPr="00666B40">
        <w:rPr>
          <w:rFonts w:asciiTheme="minorHAnsi" w:hAnsiTheme="minorHAnsi" w:cstheme="minorHAnsi"/>
        </w:rPr>
        <w:t>sēde</w:t>
      </w:r>
      <w:r>
        <w:rPr>
          <w:rFonts w:asciiTheme="minorHAnsi" w:hAnsiTheme="minorHAnsi" w:cstheme="minorHAnsi"/>
        </w:rPr>
        <w:t xml:space="preserve"> 20.06.2024</w:t>
      </w:r>
      <w:r w:rsidRPr="00666B40">
        <w:rPr>
          <w:rFonts w:asciiTheme="minorHAnsi" w:hAnsiTheme="minorHAnsi" w:cstheme="minorHAnsi"/>
        </w:rPr>
        <w:t>.</w:t>
      </w:r>
      <w:r>
        <w:rPr>
          <w:rFonts w:asciiTheme="minorHAnsi" w:hAnsiTheme="minorHAnsi" w:cstheme="minorHAnsi"/>
        </w:rPr>
        <w:t xml:space="preserve"> </w:t>
      </w:r>
    </w:p>
    <w:p w14:paraId="72449D53" w14:textId="1E3CB542" w:rsidR="00B35A9E" w:rsidRDefault="00B35A9E" w:rsidP="00B35A9E">
      <w:pPr>
        <w:jc w:val="right"/>
        <w:rPr>
          <w:rFonts w:asciiTheme="minorHAnsi" w:hAnsiTheme="minorHAnsi" w:cstheme="minorHAnsi"/>
        </w:rPr>
      </w:pPr>
      <w:r>
        <w:rPr>
          <w:rFonts w:asciiTheme="minorHAnsi" w:hAnsiTheme="minorHAnsi" w:cstheme="minorHAnsi"/>
        </w:rPr>
        <w:t>p</w:t>
      </w:r>
      <w:r w:rsidRPr="00666B40">
        <w:rPr>
          <w:rFonts w:asciiTheme="minorHAnsi" w:hAnsiTheme="minorHAnsi" w:cstheme="minorHAnsi"/>
        </w:rPr>
        <w:t>rotokols Nr.</w:t>
      </w:r>
      <w:r>
        <w:rPr>
          <w:rFonts w:asciiTheme="minorHAnsi" w:hAnsiTheme="minorHAnsi" w:cstheme="minorHAnsi"/>
        </w:rPr>
        <w:t>7</w:t>
      </w:r>
      <w:r w:rsidRPr="00666B40">
        <w:rPr>
          <w:rFonts w:asciiTheme="minorHAnsi" w:hAnsiTheme="minorHAnsi" w:cstheme="minorHAnsi"/>
        </w:rPr>
        <w:t xml:space="preserve">, </w:t>
      </w:r>
      <w:r>
        <w:rPr>
          <w:rFonts w:asciiTheme="minorHAnsi" w:hAnsiTheme="minorHAnsi" w:cstheme="minorHAnsi"/>
        </w:rPr>
        <w:t>29.</w:t>
      </w:r>
      <w:r w:rsidRPr="00666B40">
        <w:rPr>
          <w:rFonts w:asciiTheme="minorHAnsi" w:hAnsiTheme="minorHAnsi" w:cstheme="minorHAnsi"/>
        </w:rPr>
        <w:t xml:space="preserve"> punkts</w:t>
      </w:r>
    </w:p>
    <w:p w14:paraId="530DA006" w14:textId="156B639B" w:rsidR="00545901" w:rsidRPr="00545901" w:rsidRDefault="00545901" w:rsidP="00545901">
      <w:pPr>
        <w:jc w:val="center"/>
        <w:rPr>
          <w:rFonts w:asciiTheme="minorHAnsi" w:hAnsiTheme="minorHAnsi" w:cstheme="minorHAnsi"/>
        </w:rPr>
      </w:pPr>
      <w:r w:rsidRPr="00545901">
        <w:rPr>
          <w:rFonts w:asciiTheme="minorHAnsi" w:hAnsiTheme="minorHAnsi" w:cstheme="minorHAnsi"/>
        </w:rPr>
        <w:t>LĒMUMS</w:t>
      </w:r>
    </w:p>
    <w:p w14:paraId="4CC0F479" w14:textId="77777777" w:rsidR="00545901" w:rsidRPr="00545901" w:rsidRDefault="00545901" w:rsidP="00545901">
      <w:pPr>
        <w:jc w:val="center"/>
        <w:rPr>
          <w:rFonts w:asciiTheme="minorHAnsi" w:hAnsiTheme="minorHAnsi" w:cstheme="minorHAnsi"/>
        </w:rPr>
      </w:pPr>
      <w:r w:rsidRPr="00545901">
        <w:rPr>
          <w:rFonts w:asciiTheme="minorHAnsi" w:hAnsiTheme="minorHAnsi" w:cstheme="minorHAnsi"/>
        </w:rPr>
        <w:t>Cēsīs, Cēsu novadā</w:t>
      </w:r>
    </w:p>
    <w:p w14:paraId="216FAE2F" w14:textId="77777777" w:rsidR="00545901" w:rsidRPr="00545901" w:rsidRDefault="00545901" w:rsidP="00545901">
      <w:pPr>
        <w:rPr>
          <w:rFonts w:asciiTheme="minorHAnsi" w:hAnsiTheme="minorHAnsi" w:cstheme="minorHAnsi"/>
        </w:rPr>
      </w:pPr>
      <w:r w:rsidRPr="00545901">
        <w:rPr>
          <w:rFonts w:asciiTheme="minorHAnsi" w:hAnsiTheme="minorHAnsi" w:cstheme="minorHAnsi"/>
        </w:rPr>
        <w:t>20.06.2024.</w:t>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t xml:space="preserve">                  </w:t>
      </w:r>
      <w:r w:rsidRPr="00545901">
        <w:rPr>
          <w:rFonts w:asciiTheme="minorHAnsi" w:hAnsiTheme="minorHAnsi" w:cstheme="minorHAnsi"/>
        </w:rPr>
        <w:tab/>
        <w:t xml:space="preserve">               Nr.297</w:t>
      </w:r>
    </w:p>
    <w:p w14:paraId="547A0DF3" w14:textId="77777777" w:rsidR="00545901" w:rsidRPr="00545901" w:rsidRDefault="00545901" w:rsidP="00545901">
      <w:pPr>
        <w:rPr>
          <w:rFonts w:asciiTheme="minorHAnsi" w:hAnsiTheme="minorHAnsi" w:cstheme="minorHAnsi"/>
        </w:rPr>
      </w:pPr>
    </w:p>
    <w:p w14:paraId="69760B0D" w14:textId="77777777" w:rsidR="00545901" w:rsidRPr="00545901" w:rsidRDefault="00545901" w:rsidP="00545901">
      <w:pPr>
        <w:jc w:val="center"/>
        <w:rPr>
          <w:rFonts w:asciiTheme="minorHAnsi" w:eastAsia="Calibri" w:hAnsiTheme="minorHAnsi" w:cstheme="minorHAnsi"/>
          <w:b/>
          <w:bCs/>
        </w:rPr>
      </w:pPr>
      <w:r w:rsidRPr="00545901">
        <w:rPr>
          <w:rFonts w:asciiTheme="minorHAnsi" w:eastAsia="Calibri" w:hAnsiTheme="minorHAnsi" w:cstheme="minorHAnsi"/>
          <w:b/>
          <w:bCs/>
        </w:rPr>
        <w:t>Par Cēsu novada domes noteikumu</w:t>
      </w:r>
    </w:p>
    <w:p w14:paraId="7092E183" w14:textId="77777777" w:rsidR="00545901" w:rsidRPr="00545901" w:rsidRDefault="00545901" w:rsidP="00545901">
      <w:pPr>
        <w:pBdr>
          <w:bottom w:val="single" w:sz="12" w:space="1" w:color="auto"/>
        </w:pBdr>
        <w:spacing w:line="276" w:lineRule="auto"/>
        <w:ind w:right="54"/>
        <w:jc w:val="center"/>
        <w:rPr>
          <w:rFonts w:asciiTheme="minorHAnsi" w:eastAsia="Calibri" w:hAnsiTheme="minorHAnsi" w:cstheme="minorHAnsi"/>
          <w:b/>
          <w:bCs/>
        </w:rPr>
      </w:pPr>
      <w:r w:rsidRPr="00545901">
        <w:rPr>
          <w:rFonts w:asciiTheme="minorHAnsi" w:eastAsia="Calibri" w:hAnsiTheme="minorHAnsi" w:cstheme="minorHAnsi"/>
          <w:b/>
          <w:bCs/>
        </w:rPr>
        <w:t xml:space="preserve"> “</w:t>
      </w:r>
      <w:r w:rsidRPr="00545901">
        <w:rPr>
          <w:rFonts w:asciiTheme="minorHAnsi" w:hAnsiTheme="minorHAnsi" w:cstheme="minorHAnsi"/>
          <w:b/>
          <w:bCs/>
        </w:rPr>
        <w:t>Kārtība, kādā tiek veikta rakšanas darbu atļauju izsniegšana Cēsu novada pašvaldības īpašumā vai valdījumā esošo ceļu un ielu zemes nodalījuma joslā</w:t>
      </w:r>
      <w:r w:rsidRPr="00545901">
        <w:rPr>
          <w:rFonts w:asciiTheme="minorHAnsi" w:eastAsia="Calibri" w:hAnsiTheme="minorHAnsi" w:cstheme="minorHAnsi"/>
          <w:b/>
          <w:bCs/>
        </w:rPr>
        <w:t>” apstiprināšanu</w:t>
      </w:r>
    </w:p>
    <w:p w14:paraId="4DE25F17" w14:textId="77777777" w:rsidR="00545901" w:rsidRPr="00545901" w:rsidRDefault="00545901" w:rsidP="00545901">
      <w:pPr>
        <w:jc w:val="center"/>
        <w:rPr>
          <w:rFonts w:asciiTheme="minorHAnsi" w:eastAsia="Calibri" w:hAnsiTheme="minorHAnsi" w:cstheme="minorHAnsi"/>
        </w:rPr>
      </w:pPr>
      <w:r w:rsidRPr="00545901">
        <w:rPr>
          <w:rFonts w:asciiTheme="minorHAnsi" w:eastAsia="Calibri" w:hAnsiTheme="minorHAnsi" w:cstheme="minorHAnsi"/>
        </w:rPr>
        <w:t>Ziņo J.Rozenbergs, domes priekšsēdētājs</w:t>
      </w:r>
    </w:p>
    <w:p w14:paraId="0066E2FB" w14:textId="77777777" w:rsidR="00545901" w:rsidRPr="00545901" w:rsidRDefault="00545901" w:rsidP="00545901">
      <w:pPr>
        <w:jc w:val="center"/>
        <w:rPr>
          <w:rFonts w:asciiTheme="minorHAnsi" w:eastAsia="Calibri" w:hAnsiTheme="minorHAnsi" w:cstheme="minorHAnsi"/>
        </w:rPr>
      </w:pPr>
    </w:p>
    <w:p w14:paraId="061E60B3" w14:textId="77777777" w:rsidR="00545901" w:rsidRPr="00545901" w:rsidRDefault="00545901" w:rsidP="00545901">
      <w:pPr>
        <w:ind w:firstLine="720"/>
        <w:jc w:val="both"/>
        <w:rPr>
          <w:rFonts w:asciiTheme="minorHAnsi" w:eastAsia="Calibri" w:hAnsiTheme="minorHAnsi" w:cstheme="minorHAnsi"/>
        </w:rPr>
      </w:pPr>
      <w:r w:rsidRPr="00545901">
        <w:rPr>
          <w:rFonts w:asciiTheme="minorHAnsi" w:eastAsia="Calibri" w:hAnsiTheme="minorHAnsi" w:cstheme="minorHAnsi"/>
        </w:rPr>
        <w:t xml:space="preserve">Ar 2023. gada 1. janvāri spēku zaudēja 1994. gada 19. maija Likums “Par pašvaldībām”, kas paredzēja pašvaldību tiesības izdot saistošos noteikumus, paredzot administratīvo atbildību par to pārkāpšanu, par pašvaldības inženierkomunikāciju un transporta infrastruktūras aizsardzību, nosakot, ka šo jomu regulē būvniecību regulējoši normatīvie akti. Lai Cēsu novadā panāktu vienotu pieeju rakšanas darbu atļauju izsniegšanā, rakšanas darbu izpildes uzraudzības nodrošināšanā, kā arī garantijas noteikumu nodrošināšanā, ir nepieciešama iekšēja kārtība, kas nosaka atbildīgo darbinieku rīcību kopumu un nepieciešamo dokumentāciju, neatkarīgi no būvniecības procesā izvirzītajām prasībām. </w:t>
      </w:r>
    </w:p>
    <w:p w14:paraId="56705844" w14:textId="77777777" w:rsidR="00545901" w:rsidRPr="00545901" w:rsidRDefault="00545901" w:rsidP="00545901">
      <w:pPr>
        <w:ind w:firstLine="851"/>
        <w:jc w:val="both"/>
        <w:rPr>
          <w:rFonts w:asciiTheme="minorHAnsi" w:eastAsia="Calibri" w:hAnsiTheme="minorHAnsi" w:cstheme="minorHAnsi"/>
        </w:rPr>
      </w:pPr>
      <w:r w:rsidRPr="00545901">
        <w:rPr>
          <w:rFonts w:asciiTheme="minorHAnsi" w:eastAsia="Calibri" w:hAnsiTheme="minorHAnsi" w:cstheme="minorHAnsi"/>
        </w:rPr>
        <w:t>Pamatojoties uz Valsts pārvaldes iekārtas likuma 72.panta pirmās daļas 2.punktu, 73.panta pirmās daļas 4.punktu, Cēsu novada Uzņēmējdarbības un attīstības komitejas 30.05.2024. atzinumu (protokols Nr.6) un Cēsu novada Finanšu komitejas 13.06.2024. atzinumu (protokols Nr.6), Cēsu novada dome, ar 16 balsīm - par (Andris Melbārdis , Atis Egliņš-Eglītis, Biruta Mežale, Elīna Stapulone, Ella Frīdvalde-Andersone, Ēriks Bauers, Guntis  Grosbergs, Hardijs VENTS, Indriķis Putniņš, Inese Suija-Markova, Inga Cipe, Ivo Rode, Jānis Kārkliņš, Jānis Ķipurs, Jānis Rozenbergs, Laimis Šāvējs) ,  pret nav,  atturas nav,</w:t>
      </w:r>
      <w:r w:rsidRPr="00545901">
        <w:rPr>
          <w:rFonts w:asciiTheme="minorHAnsi" w:eastAsia="Calibri" w:hAnsiTheme="minorHAnsi" w:cstheme="minorHAnsi"/>
          <w:sz w:val="24"/>
          <w:szCs w:val="24"/>
        </w:rPr>
        <w:t xml:space="preserve"> </w:t>
      </w:r>
      <w:r w:rsidRPr="00545901">
        <w:rPr>
          <w:rFonts w:asciiTheme="minorHAnsi" w:eastAsia="Calibri" w:hAnsiTheme="minorHAnsi" w:cstheme="minorHAnsi"/>
        </w:rPr>
        <w:t>nolemj:</w:t>
      </w:r>
    </w:p>
    <w:p w14:paraId="2EF71B7B" w14:textId="77777777" w:rsidR="00545901" w:rsidRPr="00545901" w:rsidRDefault="00545901" w:rsidP="00545901">
      <w:pPr>
        <w:pStyle w:val="Sarakstarindkopa"/>
        <w:numPr>
          <w:ilvl w:val="0"/>
          <w:numId w:val="15"/>
        </w:numPr>
        <w:ind w:left="709"/>
        <w:rPr>
          <w:rFonts w:asciiTheme="minorHAnsi" w:eastAsia="Calibri" w:hAnsiTheme="minorHAnsi" w:cstheme="minorHAnsi"/>
        </w:rPr>
      </w:pPr>
      <w:r w:rsidRPr="00545901">
        <w:rPr>
          <w:rFonts w:asciiTheme="minorHAnsi" w:eastAsia="Calibri" w:hAnsiTheme="minorHAnsi" w:cstheme="minorHAnsi"/>
        </w:rPr>
        <w:t>Apstiprināt Cēsu novada domes 2024.gada 20.jūnija noteikumus Nr.241 “</w:t>
      </w:r>
      <w:r w:rsidRPr="00545901">
        <w:rPr>
          <w:rFonts w:asciiTheme="minorHAnsi" w:hAnsiTheme="minorHAnsi" w:cstheme="minorHAnsi"/>
        </w:rPr>
        <w:t>Kārtība, kādā tiek veikta rakšanas darbu atļauju izsniegšana Cēsu novada pašvaldības īpašumā vai valdījumā esošo ceļu un ielu zemes nodalījuma joslā</w:t>
      </w:r>
      <w:r w:rsidRPr="00545901">
        <w:rPr>
          <w:rFonts w:asciiTheme="minorHAnsi" w:eastAsia="Calibri" w:hAnsiTheme="minorHAnsi" w:cstheme="minorHAnsi"/>
        </w:rPr>
        <w:t xml:space="preserve">” </w:t>
      </w:r>
      <w:r w:rsidRPr="00545901">
        <w:rPr>
          <w:rFonts w:asciiTheme="minorHAnsi" w:eastAsia="Calibri" w:hAnsiTheme="minorHAnsi" w:cstheme="minorHAnsi"/>
          <w:color w:val="000000" w:themeColor="text1"/>
        </w:rPr>
        <w:t>saskaņā ar pielikumu</w:t>
      </w:r>
      <w:r w:rsidRPr="00545901">
        <w:rPr>
          <w:rFonts w:asciiTheme="minorHAnsi" w:eastAsia="Calibri" w:hAnsiTheme="minorHAnsi" w:cstheme="minorHAnsi"/>
        </w:rPr>
        <w:t>;</w:t>
      </w:r>
    </w:p>
    <w:p w14:paraId="58E60B29" w14:textId="77777777" w:rsidR="00545901" w:rsidRPr="00545901" w:rsidRDefault="00545901" w:rsidP="00545901">
      <w:pPr>
        <w:pStyle w:val="Sarakstarindkopa"/>
        <w:numPr>
          <w:ilvl w:val="0"/>
          <w:numId w:val="15"/>
        </w:numPr>
        <w:ind w:left="709"/>
        <w:rPr>
          <w:rFonts w:asciiTheme="minorHAnsi" w:eastAsia="Calibri" w:hAnsiTheme="minorHAnsi" w:cstheme="minorHAnsi"/>
        </w:rPr>
      </w:pPr>
      <w:r w:rsidRPr="00545901">
        <w:rPr>
          <w:rFonts w:asciiTheme="minorHAnsi" w:eastAsia="Calibri" w:hAnsiTheme="minorHAnsi" w:cstheme="minorHAnsi"/>
        </w:rPr>
        <w:t>Lēmuma izpildi uzdot Cēsu novada pašvaldības Īpašuma apsaimniekošanas pārvaldei un apvienību pārvaldēm;</w:t>
      </w:r>
    </w:p>
    <w:p w14:paraId="0C46F6B2" w14:textId="77777777" w:rsidR="00545901" w:rsidRPr="00545901" w:rsidRDefault="00545901" w:rsidP="00545901">
      <w:pPr>
        <w:pStyle w:val="Sarakstarindkopa"/>
        <w:numPr>
          <w:ilvl w:val="0"/>
          <w:numId w:val="15"/>
        </w:numPr>
        <w:ind w:left="709"/>
        <w:rPr>
          <w:rFonts w:asciiTheme="minorHAnsi" w:eastAsia="Calibri" w:hAnsiTheme="minorHAnsi" w:cstheme="minorHAnsi"/>
        </w:rPr>
      </w:pPr>
      <w:r w:rsidRPr="00545901">
        <w:rPr>
          <w:rFonts w:asciiTheme="minorHAnsi" w:eastAsia="Calibri" w:hAnsiTheme="minorHAnsi" w:cstheme="minorHAnsi"/>
        </w:rPr>
        <w:t>Kontroli par lēmuma izpildi veikt Cēsu novada pašvaldības izpilddirektoram.</w:t>
      </w:r>
    </w:p>
    <w:p w14:paraId="1972B321" w14:textId="77777777" w:rsidR="00545901" w:rsidRPr="00545901" w:rsidRDefault="00545901" w:rsidP="00545901">
      <w:pPr>
        <w:shd w:val="clear" w:color="auto" w:fill="FFFFFF"/>
        <w:tabs>
          <w:tab w:val="left" w:leader="underscore" w:pos="3749"/>
          <w:tab w:val="left" w:leader="underscore" w:pos="8789"/>
        </w:tabs>
        <w:jc w:val="both"/>
        <w:rPr>
          <w:rFonts w:asciiTheme="minorHAnsi" w:hAnsiTheme="minorHAnsi" w:cstheme="minorHAnsi"/>
          <w:color w:val="000000"/>
          <w:spacing w:val="-1"/>
        </w:rPr>
      </w:pPr>
    </w:p>
    <w:p w14:paraId="604EAFC2" w14:textId="77777777" w:rsidR="00545901" w:rsidRPr="00545901" w:rsidRDefault="00545901" w:rsidP="00545901">
      <w:pPr>
        <w:shd w:val="clear" w:color="auto" w:fill="FFFFFF"/>
        <w:tabs>
          <w:tab w:val="left" w:leader="underscore" w:pos="3749"/>
          <w:tab w:val="left" w:leader="underscore" w:pos="8789"/>
        </w:tabs>
        <w:jc w:val="both"/>
        <w:rPr>
          <w:rFonts w:asciiTheme="minorHAnsi" w:hAnsiTheme="minorHAnsi" w:cstheme="minorHAnsi"/>
          <w:color w:val="000000"/>
          <w:spacing w:val="-1"/>
        </w:rPr>
      </w:pPr>
    </w:p>
    <w:p w14:paraId="75DDED23"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Sēdes vadītājs</w:t>
      </w:r>
    </w:p>
    <w:p w14:paraId="5DDF3DEA"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Cēsu novada domes priekšsēdētāj</w:t>
      </w:r>
      <w:r>
        <w:rPr>
          <w:rFonts w:asciiTheme="minorHAnsi" w:hAnsiTheme="minorHAnsi" w:cstheme="minorHAnsi"/>
        </w:rPr>
        <w:t xml:space="preserve">s </w:t>
      </w:r>
      <w:r>
        <w:rPr>
          <w:rFonts w:asciiTheme="minorHAnsi" w:hAnsiTheme="minorHAnsi" w:cstheme="minorHAnsi"/>
        </w:rPr>
        <w:tab/>
      </w:r>
      <w:r w:rsidRPr="005D1EE7">
        <w:rPr>
          <w:rFonts w:asciiTheme="minorHAnsi" w:hAnsiTheme="minorHAnsi" w:cstheme="minorHAnsi"/>
        </w:rPr>
        <w:t xml:space="preserve"> </w:t>
      </w:r>
      <w:r w:rsidRPr="005D1EE7">
        <w:rPr>
          <w:rFonts w:asciiTheme="minorHAnsi" w:hAnsiTheme="minorHAnsi" w:cstheme="minorHAnsi"/>
        </w:rPr>
        <w:tab/>
        <w:t xml:space="preserve"> /personiskais paraksts/</w:t>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Pr>
          <w:rFonts w:asciiTheme="minorHAnsi" w:hAnsiTheme="minorHAnsi" w:cstheme="minorHAnsi"/>
        </w:rPr>
        <w:t>J.Rozenbergs</w:t>
      </w:r>
    </w:p>
    <w:p w14:paraId="585730EB" w14:textId="77777777" w:rsidR="002E215B" w:rsidRPr="005D1EE7" w:rsidRDefault="002E215B" w:rsidP="002E215B">
      <w:pPr>
        <w:pStyle w:val="Sarakstarindkopa"/>
        <w:ind w:left="0" w:firstLine="0"/>
        <w:rPr>
          <w:rFonts w:asciiTheme="minorHAnsi" w:hAnsiTheme="minorHAnsi" w:cstheme="minorHAnsi"/>
        </w:rPr>
      </w:pPr>
    </w:p>
    <w:p w14:paraId="23FC8B54"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Noraksts pareizs</w:t>
      </w:r>
    </w:p>
    <w:p w14:paraId="2A79D4D5"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Cēsu novada Centrālās administrācijas</w:t>
      </w:r>
    </w:p>
    <w:p w14:paraId="1EE6B584" w14:textId="77777777" w:rsidR="002E215B"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Administrācijas biroja sekretāre</w:t>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t>I.Ģērmane</w:t>
      </w:r>
    </w:p>
    <w:p w14:paraId="13CE3D08" w14:textId="77777777" w:rsidR="002E215B" w:rsidRDefault="002E215B" w:rsidP="002E215B">
      <w:pPr>
        <w:pStyle w:val="Sarakstarindkopa"/>
        <w:ind w:left="142"/>
        <w:rPr>
          <w:rFonts w:asciiTheme="minorHAnsi" w:hAnsiTheme="minorHAnsi" w:cstheme="minorHAnsi"/>
        </w:rPr>
      </w:pPr>
    </w:p>
    <w:p w14:paraId="6A081899" w14:textId="77777777" w:rsidR="002E215B" w:rsidRDefault="002E215B" w:rsidP="002E215B">
      <w:pPr>
        <w:pStyle w:val="Sarakstarindkopa"/>
        <w:ind w:left="0"/>
        <w:jc w:val="center"/>
        <w:rPr>
          <w:rFonts w:asciiTheme="minorHAnsi" w:hAnsiTheme="minorHAnsi" w:cstheme="minorHAnsi"/>
        </w:rPr>
      </w:pPr>
      <w:r w:rsidRPr="005D1EE7">
        <w:rPr>
          <w:rFonts w:asciiTheme="minorHAnsi" w:hAnsiTheme="minorHAnsi" w:cstheme="minorHAnsi"/>
        </w:rPr>
        <w:t>DOKUMENTS PARAKSTĪTS AR DROŠU ELEKTRONISKO PARAKSTU UN SATUR LAIKA ZĪMOGU</w:t>
      </w:r>
    </w:p>
    <w:p w14:paraId="7300B5E2" w14:textId="037B5149" w:rsidR="00532A22" w:rsidRDefault="00532A22" w:rsidP="00BC7F6B">
      <w:pPr>
        <w:pStyle w:val="Pamatteksts"/>
        <w:rPr>
          <w:rFonts w:asciiTheme="minorHAnsi" w:hAnsiTheme="minorHAnsi" w:cstheme="minorBidi"/>
          <w:sz w:val="20"/>
          <w:szCs w:val="20"/>
        </w:rPr>
      </w:pPr>
    </w:p>
    <w:p w14:paraId="49C141D9" w14:textId="77777777" w:rsidR="00532A22" w:rsidRDefault="00532A22" w:rsidP="6553AA58">
      <w:pPr>
        <w:pStyle w:val="Pamatteksts"/>
        <w:ind w:left="652"/>
        <w:jc w:val="right"/>
        <w:rPr>
          <w:rFonts w:asciiTheme="minorHAnsi" w:hAnsiTheme="minorHAnsi" w:cstheme="minorBidi"/>
        </w:rPr>
      </w:pPr>
    </w:p>
    <w:p w14:paraId="4AFE4AC7" w14:textId="77777777" w:rsidR="00532A22" w:rsidRDefault="00532A22" w:rsidP="6553AA58">
      <w:pPr>
        <w:pStyle w:val="Pamatteksts"/>
        <w:ind w:left="652"/>
        <w:jc w:val="right"/>
        <w:rPr>
          <w:rFonts w:asciiTheme="minorHAnsi" w:hAnsiTheme="minorHAnsi" w:cstheme="minorBidi"/>
        </w:rPr>
      </w:pPr>
    </w:p>
    <w:p w14:paraId="110367D2" w14:textId="5A030004" w:rsidR="00DF1893" w:rsidRPr="00545901" w:rsidRDefault="00A27634" w:rsidP="00A27634">
      <w:pPr>
        <w:pStyle w:val="Pamatteksts"/>
        <w:ind w:left="652"/>
        <w:jc w:val="right"/>
        <w:rPr>
          <w:rFonts w:asciiTheme="minorHAnsi" w:hAnsiTheme="minorHAnsi" w:cstheme="minorHAnsi"/>
          <w:sz w:val="22"/>
          <w:szCs w:val="22"/>
        </w:rPr>
      </w:pPr>
      <w:r w:rsidRPr="00545901">
        <w:rPr>
          <w:rFonts w:asciiTheme="minorHAnsi" w:hAnsiTheme="minorHAnsi" w:cstheme="minorHAnsi"/>
          <w:sz w:val="22"/>
          <w:szCs w:val="22"/>
        </w:rPr>
        <w:lastRenderedPageBreak/>
        <w:t>Pielikums</w:t>
      </w:r>
    </w:p>
    <w:p w14:paraId="4EED4F7B" w14:textId="3571064B" w:rsidR="00A27634" w:rsidRPr="00545901" w:rsidRDefault="00A27634" w:rsidP="00A27634">
      <w:pPr>
        <w:pStyle w:val="Pamatteksts"/>
        <w:ind w:left="652"/>
        <w:jc w:val="right"/>
        <w:rPr>
          <w:rFonts w:asciiTheme="minorHAnsi" w:hAnsiTheme="minorHAnsi" w:cstheme="minorHAnsi"/>
          <w:sz w:val="22"/>
          <w:szCs w:val="22"/>
        </w:rPr>
      </w:pPr>
      <w:r w:rsidRPr="00545901">
        <w:rPr>
          <w:rFonts w:asciiTheme="minorHAnsi" w:hAnsiTheme="minorHAnsi" w:cstheme="minorHAnsi"/>
          <w:sz w:val="22"/>
          <w:szCs w:val="22"/>
        </w:rPr>
        <w:t>Cēsu novada domes</w:t>
      </w:r>
    </w:p>
    <w:p w14:paraId="6182436A" w14:textId="0F891370" w:rsidR="700EC845" w:rsidRPr="00545901" w:rsidRDefault="00545901" w:rsidP="4C2CBAE3">
      <w:pPr>
        <w:pStyle w:val="Pamatteksts"/>
        <w:spacing w:line="259" w:lineRule="auto"/>
        <w:ind w:left="652"/>
        <w:jc w:val="right"/>
        <w:rPr>
          <w:rFonts w:asciiTheme="minorHAnsi" w:hAnsiTheme="minorHAnsi" w:cstheme="minorHAnsi"/>
          <w:sz w:val="22"/>
          <w:szCs w:val="22"/>
        </w:rPr>
      </w:pPr>
      <w:r>
        <w:rPr>
          <w:rFonts w:asciiTheme="minorHAnsi" w:hAnsiTheme="minorHAnsi" w:cstheme="minorHAnsi"/>
          <w:sz w:val="22"/>
          <w:szCs w:val="22"/>
        </w:rPr>
        <w:t>20</w:t>
      </w:r>
      <w:r w:rsidR="00C2291C" w:rsidRPr="00545901">
        <w:rPr>
          <w:rFonts w:asciiTheme="minorHAnsi" w:hAnsiTheme="minorHAnsi" w:cstheme="minorHAnsi"/>
          <w:sz w:val="22"/>
          <w:szCs w:val="22"/>
        </w:rPr>
        <w:t>.0</w:t>
      </w:r>
      <w:r w:rsidR="3F0FE427" w:rsidRPr="00545901">
        <w:rPr>
          <w:rFonts w:asciiTheme="minorHAnsi" w:hAnsiTheme="minorHAnsi" w:cstheme="minorHAnsi"/>
          <w:sz w:val="22"/>
          <w:szCs w:val="22"/>
        </w:rPr>
        <w:t>6</w:t>
      </w:r>
      <w:r w:rsidR="00C2291C" w:rsidRPr="00545901">
        <w:rPr>
          <w:rFonts w:asciiTheme="minorHAnsi" w:hAnsiTheme="minorHAnsi" w:cstheme="minorHAnsi"/>
          <w:sz w:val="22"/>
          <w:szCs w:val="22"/>
        </w:rPr>
        <w:t>.</w:t>
      </w:r>
      <w:r w:rsidR="00A27634" w:rsidRPr="00545901">
        <w:rPr>
          <w:rFonts w:asciiTheme="minorHAnsi" w:hAnsiTheme="minorHAnsi" w:cstheme="minorHAnsi"/>
          <w:sz w:val="22"/>
          <w:szCs w:val="22"/>
        </w:rPr>
        <w:t>202</w:t>
      </w:r>
      <w:r w:rsidR="029663C7" w:rsidRPr="00545901">
        <w:rPr>
          <w:rFonts w:asciiTheme="minorHAnsi" w:hAnsiTheme="minorHAnsi" w:cstheme="minorHAnsi"/>
          <w:sz w:val="22"/>
          <w:szCs w:val="22"/>
        </w:rPr>
        <w:t>4</w:t>
      </w:r>
      <w:r w:rsidR="00A27634" w:rsidRPr="00545901">
        <w:rPr>
          <w:rFonts w:asciiTheme="minorHAnsi" w:hAnsiTheme="minorHAnsi" w:cstheme="minorHAnsi"/>
          <w:sz w:val="22"/>
          <w:szCs w:val="22"/>
        </w:rPr>
        <w:t>. lēmumam Nr.</w:t>
      </w:r>
      <w:r>
        <w:rPr>
          <w:rFonts w:asciiTheme="minorHAnsi" w:hAnsiTheme="minorHAnsi" w:cstheme="minorHAnsi"/>
          <w:sz w:val="22"/>
          <w:szCs w:val="22"/>
        </w:rPr>
        <w:t>297</w:t>
      </w:r>
    </w:p>
    <w:p w14:paraId="722BF960" w14:textId="77777777" w:rsidR="00A27634" w:rsidRPr="00545901" w:rsidRDefault="00A27634" w:rsidP="00A27634">
      <w:pPr>
        <w:pStyle w:val="Pamatteksts"/>
        <w:ind w:left="652"/>
        <w:jc w:val="right"/>
        <w:rPr>
          <w:rFonts w:asciiTheme="minorHAnsi" w:hAnsiTheme="minorHAnsi" w:cstheme="minorHAnsi"/>
          <w:sz w:val="22"/>
          <w:szCs w:val="22"/>
        </w:rPr>
      </w:pPr>
    </w:p>
    <w:p w14:paraId="6521DF41" w14:textId="6DDA1D96" w:rsidR="00A27634" w:rsidRPr="00545901" w:rsidRDefault="00A27634" w:rsidP="00A27634">
      <w:pPr>
        <w:pStyle w:val="Pamatteksts"/>
        <w:ind w:left="652"/>
        <w:jc w:val="right"/>
        <w:rPr>
          <w:rFonts w:asciiTheme="minorHAnsi" w:hAnsiTheme="minorHAnsi" w:cstheme="minorHAnsi"/>
          <w:sz w:val="22"/>
          <w:szCs w:val="22"/>
        </w:rPr>
      </w:pPr>
      <w:r w:rsidRPr="00545901">
        <w:rPr>
          <w:rFonts w:asciiTheme="minorHAnsi" w:hAnsiTheme="minorHAnsi" w:cstheme="minorHAnsi"/>
          <w:sz w:val="22"/>
          <w:szCs w:val="22"/>
        </w:rPr>
        <w:t>APSTIPRINĀTS</w:t>
      </w:r>
    </w:p>
    <w:p w14:paraId="23CB2CB1" w14:textId="6933E447" w:rsidR="00A27634" w:rsidRPr="00545901" w:rsidRDefault="00545901" w:rsidP="00A27634">
      <w:pPr>
        <w:pStyle w:val="Pamatteksts"/>
        <w:ind w:left="652"/>
        <w:jc w:val="right"/>
        <w:rPr>
          <w:rFonts w:asciiTheme="minorHAnsi" w:hAnsiTheme="minorHAnsi" w:cstheme="minorHAnsi"/>
          <w:sz w:val="22"/>
          <w:szCs w:val="22"/>
        </w:rPr>
      </w:pPr>
      <w:r>
        <w:rPr>
          <w:rFonts w:asciiTheme="minorHAnsi" w:hAnsiTheme="minorHAnsi" w:cstheme="minorHAnsi"/>
          <w:sz w:val="22"/>
          <w:szCs w:val="22"/>
        </w:rPr>
        <w:t>a</w:t>
      </w:r>
      <w:r w:rsidR="00A27634" w:rsidRPr="00545901">
        <w:rPr>
          <w:rFonts w:asciiTheme="minorHAnsi" w:hAnsiTheme="minorHAnsi" w:cstheme="minorHAnsi"/>
          <w:sz w:val="22"/>
          <w:szCs w:val="22"/>
        </w:rPr>
        <w:t>r Cēsu novada domes</w:t>
      </w:r>
    </w:p>
    <w:p w14:paraId="71C6BD2F" w14:textId="0AC1DC62" w:rsidR="00A27634" w:rsidRPr="00545901" w:rsidRDefault="00545901" w:rsidP="4C2CBAE3">
      <w:pPr>
        <w:pStyle w:val="Pamatteksts"/>
        <w:ind w:left="652"/>
        <w:jc w:val="right"/>
        <w:rPr>
          <w:rFonts w:asciiTheme="minorHAnsi" w:hAnsiTheme="minorHAnsi" w:cstheme="minorHAnsi"/>
          <w:sz w:val="22"/>
          <w:szCs w:val="22"/>
        </w:rPr>
      </w:pPr>
      <w:r>
        <w:rPr>
          <w:rFonts w:asciiTheme="minorHAnsi" w:hAnsiTheme="minorHAnsi" w:cstheme="minorHAnsi"/>
          <w:sz w:val="22"/>
          <w:szCs w:val="22"/>
        </w:rPr>
        <w:t>20</w:t>
      </w:r>
      <w:r w:rsidR="00C2291C" w:rsidRPr="00545901">
        <w:rPr>
          <w:rFonts w:asciiTheme="minorHAnsi" w:hAnsiTheme="minorHAnsi" w:cstheme="minorHAnsi"/>
          <w:sz w:val="22"/>
          <w:szCs w:val="22"/>
        </w:rPr>
        <w:t>.0</w:t>
      </w:r>
      <w:r w:rsidR="381FB9F9" w:rsidRPr="00545901">
        <w:rPr>
          <w:rFonts w:asciiTheme="minorHAnsi" w:hAnsiTheme="minorHAnsi" w:cstheme="minorHAnsi"/>
          <w:sz w:val="22"/>
          <w:szCs w:val="22"/>
        </w:rPr>
        <w:t>6</w:t>
      </w:r>
      <w:r w:rsidR="00C2291C" w:rsidRPr="00545901">
        <w:rPr>
          <w:rFonts w:asciiTheme="minorHAnsi" w:hAnsiTheme="minorHAnsi" w:cstheme="minorHAnsi"/>
          <w:sz w:val="22"/>
          <w:szCs w:val="22"/>
        </w:rPr>
        <w:t>.</w:t>
      </w:r>
      <w:r w:rsidR="00A27634" w:rsidRPr="00545901">
        <w:rPr>
          <w:rFonts w:asciiTheme="minorHAnsi" w:hAnsiTheme="minorHAnsi" w:cstheme="minorHAnsi"/>
          <w:sz w:val="22"/>
          <w:szCs w:val="22"/>
        </w:rPr>
        <w:t>20</w:t>
      </w:r>
      <w:r w:rsidR="6A99E504" w:rsidRPr="00545901">
        <w:rPr>
          <w:rFonts w:asciiTheme="minorHAnsi" w:hAnsiTheme="minorHAnsi" w:cstheme="minorHAnsi"/>
          <w:sz w:val="22"/>
          <w:szCs w:val="22"/>
        </w:rPr>
        <w:t>2</w:t>
      </w:r>
      <w:r w:rsidR="2343F12E" w:rsidRPr="00545901">
        <w:rPr>
          <w:rFonts w:asciiTheme="minorHAnsi" w:hAnsiTheme="minorHAnsi" w:cstheme="minorHAnsi"/>
          <w:sz w:val="22"/>
          <w:szCs w:val="22"/>
        </w:rPr>
        <w:t>4</w:t>
      </w:r>
      <w:r w:rsidR="00A27634" w:rsidRPr="00545901">
        <w:rPr>
          <w:rFonts w:asciiTheme="minorHAnsi" w:hAnsiTheme="minorHAnsi" w:cstheme="minorHAnsi"/>
          <w:sz w:val="22"/>
          <w:szCs w:val="22"/>
        </w:rPr>
        <w:t>.</w:t>
      </w:r>
      <w:r w:rsidR="46E4BC7B" w:rsidRPr="00545901">
        <w:rPr>
          <w:rFonts w:asciiTheme="minorHAnsi" w:hAnsiTheme="minorHAnsi" w:cstheme="minorHAnsi"/>
          <w:sz w:val="22"/>
          <w:szCs w:val="22"/>
        </w:rPr>
        <w:t xml:space="preserve"> </w:t>
      </w:r>
      <w:r w:rsidR="00A27634" w:rsidRPr="00545901">
        <w:rPr>
          <w:rFonts w:asciiTheme="minorHAnsi" w:hAnsiTheme="minorHAnsi" w:cstheme="minorHAnsi"/>
          <w:sz w:val="22"/>
          <w:szCs w:val="22"/>
        </w:rPr>
        <w:t>lēmumu Nr.</w:t>
      </w:r>
      <w:r>
        <w:rPr>
          <w:rFonts w:asciiTheme="minorHAnsi" w:hAnsiTheme="minorHAnsi" w:cstheme="minorHAnsi"/>
          <w:sz w:val="22"/>
          <w:szCs w:val="22"/>
        </w:rPr>
        <w:t>297</w:t>
      </w:r>
    </w:p>
    <w:p w14:paraId="0C683484" w14:textId="77777777" w:rsidR="00A27634" w:rsidRPr="00545901" w:rsidRDefault="00A27634" w:rsidP="00A27634">
      <w:pPr>
        <w:pStyle w:val="Pamatteksts"/>
        <w:ind w:left="652"/>
        <w:jc w:val="right"/>
        <w:rPr>
          <w:rFonts w:asciiTheme="minorHAnsi" w:hAnsiTheme="minorHAnsi" w:cstheme="minorHAnsi"/>
          <w:sz w:val="22"/>
          <w:szCs w:val="22"/>
        </w:rPr>
      </w:pPr>
    </w:p>
    <w:p w14:paraId="308640A8" w14:textId="3D001E89" w:rsidR="00A27634" w:rsidRPr="00545901" w:rsidRDefault="00A27634" w:rsidP="00A27634">
      <w:pPr>
        <w:pStyle w:val="Pamatteksts"/>
        <w:ind w:left="652"/>
        <w:jc w:val="center"/>
        <w:rPr>
          <w:rFonts w:asciiTheme="minorHAnsi" w:hAnsiTheme="minorHAnsi" w:cstheme="minorHAnsi"/>
          <w:b/>
          <w:bCs/>
          <w:sz w:val="22"/>
          <w:szCs w:val="22"/>
        </w:rPr>
      </w:pPr>
      <w:r w:rsidRPr="00545901">
        <w:rPr>
          <w:rFonts w:asciiTheme="minorHAnsi" w:hAnsiTheme="minorHAnsi" w:cstheme="minorHAnsi"/>
          <w:b/>
          <w:bCs/>
          <w:sz w:val="22"/>
          <w:szCs w:val="22"/>
        </w:rPr>
        <w:t>Noteikumi</w:t>
      </w:r>
    </w:p>
    <w:p w14:paraId="2A9F3471" w14:textId="1FBB4097" w:rsidR="00DF1893" w:rsidRPr="00545901" w:rsidRDefault="00A27634" w:rsidP="2418A13B">
      <w:pPr>
        <w:pStyle w:val="Pamatteksts"/>
        <w:ind w:right="54"/>
        <w:jc w:val="center"/>
        <w:rPr>
          <w:rFonts w:asciiTheme="minorHAnsi" w:hAnsiTheme="minorHAnsi" w:cstheme="minorHAnsi"/>
          <w:sz w:val="22"/>
          <w:szCs w:val="22"/>
        </w:rPr>
      </w:pPr>
      <w:r w:rsidRPr="00545901">
        <w:rPr>
          <w:rFonts w:asciiTheme="minorHAnsi" w:hAnsiTheme="minorHAnsi" w:cstheme="minorHAnsi"/>
          <w:spacing w:val="-2"/>
          <w:sz w:val="22"/>
          <w:szCs w:val="22"/>
        </w:rPr>
        <w:t xml:space="preserve">               </w:t>
      </w:r>
      <w:r w:rsidR="00E20723" w:rsidRPr="00545901">
        <w:rPr>
          <w:rFonts w:asciiTheme="minorHAnsi" w:hAnsiTheme="minorHAnsi" w:cstheme="minorHAnsi"/>
          <w:spacing w:val="-2"/>
          <w:sz w:val="22"/>
          <w:szCs w:val="22"/>
        </w:rPr>
        <w:t>Cēsīs</w:t>
      </w:r>
      <w:r w:rsidR="00E80263" w:rsidRPr="00545901">
        <w:rPr>
          <w:rFonts w:asciiTheme="minorHAnsi" w:hAnsiTheme="minorHAnsi" w:cstheme="minorHAnsi"/>
          <w:spacing w:val="-2"/>
          <w:sz w:val="22"/>
          <w:szCs w:val="22"/>
        </w:rPr>
        <w:t>, Cēsu novad</w:t>
      </w:r>
      <w:r w:rsidR="59796743" w:rsidRPr="00545901">
        <w:rPr>
          <w:rFonts w:asciiTheme="minorHAnsi" w:hAnsiTheme="minorHAnsi" w:cstheme="minorHAnsi"/>
          <w:spacing w:val="-2"/>
          <w:sz w:val="22"/>
          <w:szCs w:val="22"/>
        </w:rPr>
        <w:t xml:space="preserve">ā </w:t>
      </w:r>
    </w:p>
    <w:p w14:paraId="4862674B" w14:textId="1532AB65" w:rsidR="00DF1893" w:rsidRPr="00545901" w:rsidRDefault="59796743" w:rsidP="543401AF">
      <w:pPr>
        <w:pStyle w:val="Pamatteksts"/>
        <w:ind w:right="54"/>
        <w:jc w:val="center"/>
        <w:rPr>
          <w:rFonts w:asciiTheme="minorHAnsi" w:hAnsiTheme="minorHAnsi" w:cstheme="minorHAnsi"/>
          <w:b/>
          <w:i/>
          <w:color w:val="FF0000"/>
          <w:sz w:val="22"/>
          <w:szCs w:val="22"/>
        </w:rPr>
      </w:pPr>
      <w:r w:rsidRPr="00545901">
        <w:rPr>
          <w:rFonts w:asciiTheme="minorHAnsi" w:hAnsiTheme="minorHAnsi" w:cstheme="minorHAnsi"/>
          <w:sz w:val="22"/>
          <w:szCs w:val="22"/>
        </w:rPr>
        <w:t xml:space="preserve">  </w:t>
      </w:r>
    </w:p>
    <w:p w14:paraId="152913CA" w14:textId="0F7175D4" w:rsidR="00A27634" w:rsidRPr="00545901" w:rsidRDefault="00A27634" w:rsidP="00BC7F6B">
      <w:pPr>
        <w:pStyle w:val="Pamatteksts"/>
        <w:ind w:right="54"/>
        <w:rPr>
          <w:rFonts w:asciiTheme="minorHAnsi" w:hAnsiTheme="minorHAnsi" w:cstheme="minorHAnsi"/>
          <w:sz w:val="22"/>
          <w:szCs w:val="22"/>
          <w:lang w:val="de-DE"/>
        </w:rPr>
      </w:pPr>
      <w:r w:rsidRPr="00545901">
        <w:rPr>
          <w:rFonts w:asciiTheme="minorHAnsi" w:hAnsiTheme="minorHAnsi" w:cstheme="minorHAnsi"/>
          <w:spacing w:val="-2"/>
          <w:sz w:val="22"/>
          <w:szCs w:val="22"/>
          <w:lang w:val="de-DE"/>
        </w:rPr>
        <w:t>202</w:t>
      </w:r>
      <w:r w:rsidR="360C15D6" w:rsidRPr="00545901">
        <w:rPr>
          <w:rFonts w:asciiTheme="minorHAnsi" w:hAnsiTheme="minorHAnsi" w:cstheme="minorHAnsi"/>
          <w:spacing w:val="-2"/>
          <w:sz w:val="22"/>
          <w:szCs w:val="22"/>
          <w:lang w:val="de-DE"/>
        </w:rPr>
        <w:t>4</w:t>
      </w:r>
      <w:r w:rsidRPr="00545901">
        <w:rPr>
          <w:rFonts w:asciiTheme="minorHAnsi" w:hAnsiTheme="minorHAnsi" w:cstheme="minorHAnsi"/>
          <w:spacing w:val="-2"/>
          <w:sz w:val="22"/>
          <w:szCs w:val="22"/>
          <w:lang w:val="de-DE"/>
        </w:rPr>
        <w:t xml:space="preserve">.gada </w:t>
      </w:r>
      <w:r w:rsidR="00545901">
        <w:rPr>
          <w:rFonts w:asciiTheme="minorHAnsi" w:hAnsiTheme="minorHAnsi" w:cstheme="minorHAnsi"/>
          <w:spacing w:val="-2"/>
          <w:sz w:val="22"/>
          <w:szCs w:val="22"/>
          <w:lang w:val="de-DE"/>
        </w:rPr>
        <w:t>20</w:t>
      </w:r>
      <w:r w:rsidR="01C8A9F7" w:rsidRPr="00545901">
        <w:rPr>
          <w:rFonts w:asciiTheme="minorHAnsi" w:hAnsiTheme="minorHAnsi" w:cstheme="minorHAnsi"/>
          <w:spacing w:val="-2"/>
          <w:sz w:val="22"/>
          <w:szCs w:val="22"/>
          <w:lang w:val="de-DE"/>
        </w:rPr>
        <w:t xml:space="preserve">. </w:t>
      </w:r>
      <w:r w:rsidR="00196FBB" w:rsidRPr="00545901">
        <w:rPr>
          <w:rFonts w:asciiTheme="minorHAnsi" w:hAnsiTheme="minorHAnsi" w:cstheme="minorHAnsi"/>
          <w:spacing w:val="-2"/>
          <w:sz w:val="22"/>
          <w:szCs w:val="22"/>
          <w:lang w:val="de-DE"/>
        </w:rPr>
        <w:t>jūnijā</w:t>
      </w:r>
      <w:r w:rsidRPr="00545901">
        <w:rPr>
          <w:rFonts w:asciiTheme="minorHAnsi" w:hAnsiTheme="minorHAnsi" w:cstheme="minorHAnsi"/>
          <w:spacing w:val="-2"/>
          <w:sz w:val="22"/>
          <w:szCs w:val="22"/>
          <w:lang w:val="de-DE"/>
        </w:rPr>
        <w:t xml:space="preserve">                                                                                                                      </w:t>
      </w:r>
      <w:r w:rsidR="00545901">
        <w:rPr>
          <w:rFonts w:asciiTheme="minorHAnsi" w:hAnsiTheme="minorHAnsi" w:cstheme="minorHAnsi"/>
          <w:spacing w:val="-2"/>
          <w:sz w:val="22"/>
          <w:szCs w:val="22"/>
          <w:lang w:val="de-DE"/>
        </w:rPr>
        <w:tab/>
      </w:r>
      <w:r w:rsidR="00545901">
        <w:rPr>
          <w:rFonts w:asciiTheme="minorHAnsi" w:hAnsiTheme="minorHAnsi" w:cstheme="minorHAnsi"/>
          <w:spacing w:val="-2"/>
          <w:sz w:val="22"/>
          <w:szCs w:val="22"/>
          <w:lang w:val="de-DE"/>
        </w:rPr>
        <w:tab/>
      </w:r>
      <w:r w:rsidRPr="00545901">
        <w:rPr>
          <w:rFonts w:asciiTheme="minorHAnsi" w:hAnsiTheme="minorHAnsi" w:cstheme="minorHAnsi"/>
          <w:spacing w:val="-2"/>
          <w:sz w:val="22"/>
          <w:szCs w:val="22"/>
          <w:lang w:val="de-DE"/>
        </w:rPr>
        <w:t>Nr.</w:t>
      </w:r>
      <w:r w:rsidR="00545901">
        <w:rPr>
          <w:rFonts w:asciiTheme="minorHAnsi" w:hAnsiTheme="minorHAnsi" w:cstheme="minorHAnsi"/>
          <w:spacing w:val="-2"/>
          <w:sz w:val="22"/>
          <w:szCs w:val="22"/>
          <w:lang w:val="de-DE"/>
        </w:rPr>
        <w:t>241</w:t>
      </w:r>
    </w:p>
    <w:p w14:paraId="3C305CB5" w14:textId="40BE4FD4" w:rsidR="00DF1893" w:rsidRPr="00545901" w:rsidRDefault="00DF1893" w:rsidP="00D579C3">
      <w:pPr>
        <w:pStyle w:val="Pamatteksts"/>
        <w:spacing w:before="2"/>
        <w:ind w:right="54"/>
        <w:jc w:val="both"/>
        <w:rPr>
          <w:rFonts w:asciiTheme="minorHAnsi" w:hAnsiTheme="minorHAnsi" w:cstheme="minorHAnsi"/>
          <w:sz w:val="22"/>
          <w:szCs w:val="22"/>
        </w:rPr>
      </w:pPr>
    </w:p>
    <w:p w14:paraId="29C65025" w14:textId="684807E8" w:rsidR="00A33566" w:rsidRPr="00545901" w:rsidRDefault="00A33566" w:rsidP="3CD3A346">
      <w:pPr>
        <w:spacing w:before="7"/>
        <w:ind w:right="54"/>
        <w:jc w:val="center"/>
        <w:rPr>
          <w:rFonts w:asciiTheme="minorHAnsi" w:hAnsiTheme="minorHAnsi" w:cstheme="minorHAnsi"/>
        </w:rPr>
      </w:pPr>
    </w:p>
    <w:p w14:paraId="0CEE566A" w14:textId="15D2396D" w:rsidR="00DF1893" w:rsidRPr="00545901" w:rsidRDefault="00436F07" w:rsidP="00BC7F6B">
      <w:pPr>
        <w:spacing w:before="1" w:line="276" w:lineRule="auto"/>
        <w:ind w:right="54"/>
        <w:jc w:val="center"/>
        <w:rPr>
          <w:rFonts w:asciiTheme="minorHAnsi" w:hAnsiTheme="minorHAnsi" w:cstheme="minorHAnsi"/>
          <w:b/>
          <w:bCs/>
        </w:rPr>
      </w:pPr>
      <w:r w:rsidRPr="00545901">
        <w:rPr>
          <w:rFonts w:asciiTheme="minorHAnsi" w:hAnsiTheme="minorHAnsi" w:cstheme="minorHAnsi"/>
          <w:b/>
          <w:bCs/>
        </w:rPr>
        <w:t>K</w:t>
      </w:r>
      <w:r w:rsidR="3E5371E5" w:rsidRPr="00545901">
        <w:rPr>
          <w:rFonts w:asciiTheme="minorHAnsi" w:hAnsiTheme="minorHAnsi" w:cstheme="minorHAnsi"/>
          <w:b/>
          <w:bCs/>
        </w:rPr>
        <w:t>ārtīb</w:t>
      </w:r>
      <w:r w:rsidRPr="00545901">
        <w:rPr>
          <w:rFonts w:asciiTheme="minorHAnsi" w:hAnsiTheme="minorHAnsi" w:cstheme="minorHAnsi"/>
          <w:b/>
          <w:bCs/>
        </w:rPr>
        <w:t>a</w:t>
      </w:r>
      <w:r w:rsidR="3E5371E5" w:rsidRPr="00545901">
        <w:rPr>
          <w:rFonts w:asciiTheme="minorHAnsi" w:hAnsiTheme="minorHAnsi" w:cstheme="minorHAnsi"/>
          <w:b/>
          <w:bCs/>
        </w:rPr>
        <w:t>,</w:t>
      </w:r>
      <w:r w:rsidR="3E5371E5" w:rsidRPr="00545901">
        <w:rPr>
          <w:rFonts w:asciiTheme="minorHAnsi" w:hAnsiTheme="minorHAnsi" w:cstheme="minorHAnsi"/>
          <w:b/>
          <w:bCs/>
          <w:spacing w:val="-4"/>
        </w:rPr>
        <w:t xml:space="preserve"> </w:t>
      </w:r>
      <w:r w:rsidR="3E5371E5" w:rsidRPr="00545901">
        <w:rPr>
          <w:rFonts w:asciiTheme="minorHAnsi" w:hAnsiTheme="minorHAnsi" w:cstheme="minorHAnsi"/>
          <w:b/>
          <w:bCs/>
        </w:rPr>
        <w:t>kādā</w:t>
      </w:r>
      <w:r w:rsidR="3E5371E5" w:rsidRPr="00545901">
        <w:rPr>
          <w:rFonts w:asciiTheme="minorHAnsi" w:hAnsiTheme="minorHAnsi" w:cstheme="minorHAnsi"/>
          <w:b/>
          <w:bCs/>
          <w:spacing w:val="-5"/>
        </w:rPr>
        <w:t xml:space="preserve"> </w:t>
      </w:r>
      <w:r w:rsidR="054C9964" w:rsidRPr="00545901">
        <w:rPr>
          <w:rFonts w:asciiTheme="minorHAnsi" w:hAnsiTheme="minorHAnsi" w:cstheme="minorHAnsi"/>
          <w:b/>
          <w:bCs/>
        </w:rPr>
        <w:t xml:space="preserve">tiek veikta rakšanas darbu atļauju izsniegšana </w:t>
      </w:r>
      <w:r w:rsidR="64842157" w:rsidRPr="00545901">
        <w:rPr>
          <w:rFonts w:asciiTheme="minorHAnsi" w:hAnsiTheme="minorHAnsi" w:cstheme="minorHAnsi"/>
          <w:b/>
          <w:bCs/>
        </w:rPr>
        <w:t>Cēsu</w:t>
      </w:r>
      <w:r w:rsidR="3E5371E5" w:rsidRPr="00545901">
        <w:rPr>
          <w:rFonts w:asciiTheme="minorHAnsi" w:hAnsiTheme="minorHAnsi" w:cstheme="minorHAnsi"/>
          <w:b/>
          <w:bCs/>
        </w:rPr>
        <w:t xml:space="preserve"> novada</w:t>
      </w:r>
      <w:r w:rsidR="0EF9BAC2" w:rsidRPr="00545901">
        <w:rPr>
          <w:rFonts w:asciiTheme="minorHAnsi" w:hAnsiTheme="minorHAnsi" w:cstheme="minorHAnsi"/>
          <w:b/>
          <w:bCs/>
        </w:rPr>
        <w:t xml:space="preserve"> </w:t>
      </w:r>
      <w:r w:rsidR="57B5CB78" w:rsidRPr="00545901">
        <w:rPr>
          <w:rFonts w:asciiTheme="minorHAnsi" w:hAnsiTheme="minorHAnsi" w:cstheme="minorHAnsi"/>
          <w:b/>
          <w:bCs/>
        </w:rPr>
        <w:t>pašvaldības</w:t>
      </w:r>
      <w:r w:rsidR="00BC7F6B" w:rsidRPr="00545901">
        <w:rPr>
          <w:rFonts w:asciiTheme="minorHAnsi" w:hAnsiTheme="minorHAnsi" w:cstheme="minorHAnsi"/>
          <w:b/>
          <w:bCs/>
        </w:rPr>
        <w:t xml:space="preserve"> </w:t>
      </w:r>
      <w:r w:rsidR="57B5CB78" w:rsidRPr="00545901">
        <w:rPr>
          <w:rFonts w:asciiTheme="minorHAnsi" w:hAnsiTheme="minorHAnsi" w:cstheme="minorHAnsi"/>
          <w:b/>
          <w:bCs/>
        </w:rPr>
        <w:t>īpašumā vai valdījumā esošo ceļu un ielu zemes nodalījuma joslā</w:t>
      </w:r>
    </w:p>
    <w:p w14:paraId="24A7B94D" w14:textId="36AFCAD8" w:rsidR="7AA0A09F" w:rsidRPr="00545901" w:rsidRDefault="3E5371E5" w:rsidP="00B50B79">
      <w:pPr>
        <w:spacing w:before="233" w:after="240" w:line="259" w:lineRule="auto"/>
        <w:ind w:left="4037" w:right="54" w:firstLine="9"/>
        <w:jc w:val="right"/>
        <w:rPr>
          <w:rFonts w:asciiTheme="minorHAnsi" w:hAnsiTheme="minorHAnsi" w:cstheme="minorHAnsi"/>
          <w:i/>
          <w:iCs/>
        </w:rPr>
      </w:pPr>
      <w:r w:rsidRPr="00545901">
        <w:rPr>
          <w:rFonts w:asciiTheme="minorHAnsi" w:hAnsiTheme="minorHAnsi" w:cstheme="minorHAnsi"/>
          <w:i/>
          <w:iCs/>
        </w:rPr>
        <w:t>Izdoti</w:t>
      </w:r>
      <w:r w:rsidRPr="00545901">
        <w:rPr>
          <w:rFonts w:asciiTheme="minorHAnsi" w:hAnsiTheme="minorHAnsi" w:cstheme="minorHAnsi"/>
          <w:i/>
          <w:iCs/>
          <w:spacing w:val="-7"/>
        </w:rPr>
        <w:t xml:space="preserve"> </w:t>
      </w:r>
      <w:r w:rsidRPr="00545901">
        <w:rPr>
          <w:rFonts w:asciiTheme="minorHAnsi" w:hAnsiTheme="minorHAnsi" w:cstheme="minorHAnsi"/>
          <w:i/>
          <w:iCs/>
        </w:rPr>
        <w:t>saskaņā</w:t>
      </w:r>
      <w:r w:rsidRPr="00545901">
        <w:rPr>
          <w:rFonts w:asciiTheme="minorHAnsi" w:hAnsiTheme="minorHAnsi" w:cstheme="minorHAnsi"/>
          <w:i/>
          <w:iCs/>
          <w:spacing w:val="-6"/>
        </w:rPr>
        <w:t xml:space="preserve"> </w:t>
      </w:r>
      <w:r w:rsidRPr="00545901">
        <w:rPr>
          <w:rFonts w:asciiTheme="minorHAnsi" w:hAnsiTheme="minorHAnsi" w:cstheme="minorHAnsi"/>
          <w:i/>
          <w:iCs/>
        </w:rPr>
        <w:t>ar</w:t>
      </w:r>
      <w:r w:rsidRPr="00545901">
        <w:rPr>
          <w:rFonts w:asciiTheme="minorHAnsi" w:hAnsiTheme="minorHAnsi" w:cstheme="minorHAnsi"/>
          <w:i/>
          <w:iCs/>
          <w:spacing w:val="-6"/>
        </w:rPr>
        <w:t xml:space="preserve"> </w:t>
      </w:r>
      <w:r w:rsidR="7AA0A09F" w:rsidRPr="00545901">
        <w:rPr>
          <w:rFonts w:asciiTheme="minorHAnsi" w:hAnsiTheme="minorHAnsi" w:cstheme="minorHAnsi"/>
          <w:i/>
          <w:iCs/>
        </w:rPr>
        <w:t>Valsts pārvaldes iekārtas likuma 72.panta pirmās daļas 2.punktu</w:t>
      </w:r>
      <w:r w:rsidR="00B50B79" w:rsidRPr="00545901">
        <w:rPr>
          <w:rFonts w:asciiTheme="minorHAnsi" w:hAnsiTheme="minorHAnsi" w:cstheme="minorHAnsi"/>
          <w:i/>
          <w:iCs/>
        </w:rPr>
        <w:t xml:space="preserve">, </w:t>
      </w:r>
      <w:r w:rsidR="7AA0A09F" w:rsidRPr="00545901">
        <w:rPr>
          <w:rFonts w:asciiTheme="minorHAnsi" w:hAnsiTheme="minorHAnsi" w:cstheme="minorHAnsi"/>
          <w:i/>
          <w:iCs/>
        </w:rPr>
        <w:t>73.panta pirmās daļas 4.punktu</w:t>
      </w:r>
    </w:p>
    <w:p w14:paraId="72FFD12E" w14:textId="3644D961" w:rsidR="2C5686FA" w:rsidRPr="00545901" w:rsidRDefault="2C5686FA" w:rsidP="009109D5">
      <w:pPr>
        <w:spacing w:after="120"/>
        <w:ind w:left="1134" w:right="57" w:hanging="567"/>
        <w:jc w:val="center"/>
        <w:rPr>
          <w:rFonts w:asciiTheme="minorHAnsi" w:hAnsiTheme="minorHAnsi" w:cstheme="minorHAnsi"/>
        </w:rPr>
      </w:pPr>
      <w:r w:rsidRPr="00545901">
        <w:rPr>
          <w:rFonts w:asciiTheme="minorHAnsi" w:hAnsiTheme="minorHAnsi" w:cstheme="minorHAnsi"/>
          <w:b/>
          <w:bCs/>
        </w:rPr>
        <w:t>I. VISPĀRĪGIE JAUTĀJUMI</w:t>
      </w:r>
    </w:p>
    <w:p w14:paraId="4B687EDA" w14:textId="36EFEAA2" w:rsidR="00DF1893" w:rsidRPr="00545901" w:rsidRDefault="2401EA96" w:rsidP="3CD3A346">
      <w:pPr>
        <w:pStyle w:val="Sarakstarindkopa"/>
        <w:numPr>
          <w:ilvl w:val="0"/>
          <w:numId w:val="9"/>
        </w:numPr>
        <w:ind w:right="54"/>
        <w:rPr>
          <w:rFonts w:asciiTheme="minorHAnsi" w:hAnsiTheme="minorHAnsi" w:cstheme="minorHAnsi"/>
        </w:rPr>
      </w:pPr>
      <w:r w:rsidRPr="00545901">
        <w:rPr>
          <w:rFonts w:asciiTheme="minorHAnsi" w:hAnsiTheme="minorHAnsi" w:cstheme="minorHAnsi"/>
        </w:rPr>
        <w:t>Noteikumu (turpmāk – noteikumi) nosaka kārtību, kādā</w:t>
      </w:r>
      <w:r w:rsidR="79A7B0FF" w:rsidRPr="00545901">
        <w:rPr>
          <w:rFonts w:asciiTheme="minorHAnsi" w:hAnsiTheme="minorHAnsi" w:cstheme="minorHAnsi"/>
        </w:rPr>
        <w:t xml:space="preserve"> fiziskām un juridiskām personām (turpmāk - Personām)</w:t>
      </w:r>
      <w:r w:rsidRPr="00545901">
        <w:rPr>
          <w:rFonts w:asciiTheme="minorHAnsi" w:hAnsiTheme="minorHAnsi" w:cstheme="minorHAnsi"/>
        </w:rPr>
        <w:t xml:space="preserve"> tiek</w:t>
      </w:r>
      <w:r w:rsidR="2409FBAA" w:rsidRPr="00545901">
        <w:rPr>
          <w:rFonts w:asciiTheme="minorHAnsi" w:hAnsiTheme="minorHAnsi" w:cstheme="minorHAnsi"/>
        </w:rPr>
        <w:t xml:space="preserve"> izsniegta</w:t>
      </w:r>
      <w:r w:rsidR="0D9E3001" w:rsidRPr="00545901">
        <w:rPr>
          <w:rFonts w:asciiTheme="minorHAnsi" w:hAnsiTheme="minorHAnsi" w:cstheme="minorHAnsi"/>
        </w:rPr>
        <w:t xml:space="preserve"> </w:t>
      </w:r>
      <w:r w:rsidR="5AB857C6" w:rsidRPr="00545901">
        <w:rPr>
          <w:rFonts w:asciiTheme="minorHAnsi" w:hAnsiTheme="minorHAnsi" w:cstheme="minorHAnsi"/>
        </w:rPr>
        <w:t>atļauja</w:t>
      </w:r>
      <w:r w:rsidR="0D9E3001" w:rsidRPr="00545901">
        <w:rPr>
          <w:rFonts w:asciiTheme="minorHAnsi" w:hAnsiTheme="minorHAnsi" w:cstheme="minorHAnsi"/>
        </w:rPr>
        <w:t xml:space="preserve"> (slēgts līgums)</w:t>
      </w:r>
      <w:r w:rsidR="5FC87AAA" w:rsidRPr="00545901">
        <w:rPr>
          <w:rFonts w:asciiTheme="minorHAnsi" w:hAnsiTheme="minorHAnsi" w:cstheme="minorHAnsi"/>
        </w:rPr>
        <w:t xml:space="preserve"> veikt</w:t>
      </w:r>
      <w:r w:rsidR="0D9E3001" w:rsidRPr="00545901">
        <w:rPr>
          <w:rFonts w:asciiTheme="minorHAnsi" w:hAnsiTheme="minorHAnsi" w:cstheme="minorHAnsi"/>
        </w:rPr>
        <w:t xml:space="preserve"> </w:t>
      </w:r>
      <w:r w:rsidR="0B3FDB91" w:rsidRPr="00545901">
        <w:rPr>
          <w:rFonts w:asciiTheme="minorHAnsi" w:hAnsiTheme="minorHAnsi" w:cstheme="minorHAnsi"/>
        </w:rPr>
        <w:t>rakšanas darbu</w:t>
      </w:r>
      <w:r w:rsidR="47A806F0" w:rsidRPr="00545901">
        <w:rPr>
          <w:rFonts w:asciiTheme="minorHAnsi" w:hAnsiTheme="minorHAnsi" w:cstheme="minorHAnsi"/>
        </w:rPr>
        <w:t>s</w:t>
      </w:r>
      <w:r w:rsidR="0B3FDB91" w:rsidRPr="00545901">
        <w:rPr>
          <w:rFonts w:asciiTheme="minorHAnsi" w:hAnsiTheme="minorHAnsi" w:cstheme="minorHAnsi"/>
        </w:rPr>
        <w:t xml:space="preserve"> </w:t>
      </w:r>
      <w:r w:rsidR="595EB1EB" w:rsidRPr="00545901">
        <w:rPr>
          <w:rFonts w:asciiTheme="minorHAnsi" w:hAnsiTheme="minorHAnsi" w:cstheme="minorHAnsi"/>
        </w:rPr>
        <w:t>C</w:t>
      </w:r>
      <w:r w:rsidR="0B3FDB91" w:rsidRPr="00545901">
        <w:rPr>
          <w:rFonts w:asciiTheme="minorHAnsi" w:hAnsiTheme="minorHAnsi" w:cstheme="minorHAnsi"/>
        </w:rPr>
        <w:t>ēsu novada pašvaldības</w:t>
      </w:r>
      <w:r w:rsidR="3985ADB1" w:rsidRPr="00545901">
        <w:rPr>
          <w:rFonts w:asciiTheme="minorHAnsi" w:hAnsiTheme="minorHAnsi" w:cstheme="minorHAnsi"/>
        </w:rPr>
        <w:t xml:space="preserve"> (turpmāk - Pašvaldības)</w:t>
      </w:r>
      <w:r w:rsidR="0B3FDB91" w:rsidRPr="00545901">
        <w:rPr>
          <w:rFonts w:asciiTheme="minorHAnsi" w:hAnsiTheme="minorHAnsi" w:cstheme="minorHAnsi"/>
        </w:rPr>
        <w:t xml:space="preserve"> </w:t>
      </w:r>
      <w:r w:rsidR="50D58B73" w:rsidRPr="00545901">
        <w:rPr>
          <w:rFonts w:asciiTheme="minorHAnsi" w:hAnsiTheme="minorHAnsi" w:cstheme="minorHAnsi"/>
        </w:rPr>
        <w:t xml:space="preserve">īpašumā vai valdījumā esošu ceļu un ielu </w:t>
      </w:r>
      <w:r w:rsidR="68A536BF" w:rsidRPr="00545901">
        <w:rPr>
          <w:rFonts w:asciiTheme="minorHAnsi" w:hAnsiTheme="minorHAnsi" w:cstheme="minorHAnsi"/>
        </w:rPr>
        <w:t xml:space="preserve">(turpmāk - Autoceļu) </w:t>
      </w:r>
      <w:r w:rsidR="50D58B73" w:rsidRPr="00545901">
        <w:rPr>
          <w:rFonts w:asciiTheme="minorHAnsi" w:hAnsiTheme="minorHAnsi" w:cstheme="minorHAnsi"/>
        </w:rPr>
        <w:t>zemes nodalījuma joslās veicot</w:t>
      </w:r>
      <w:r w:rsidR="0578906D" w:rsidRPr="00545901">
        <w:rPr>
          <w:rFonts w:asciiTheme="minorHAnsi" w:hAnsiTheme="minorHAnsi" w:cstheme="minorHAnsi"/>
        </w:rPr>
        <w:t xml:space="preserve"> maģistrālo inženiertīklu pārbūvi</w:t>
      </w:r>
      <w:r w:rsidR="385127F7" w:rsidRPr="00545901">
        <w:rPr>
          <w:rFonts w:asciiTheme="minorHAnsi" w:hAnsiTheme="minorHAnsi" w:cstheme="minorHAnsi"/>
        </w:rPr>
        <w:t>, izbūvi</w:t>
      </w:r>
      <w:r w:rsidR="607076F9" w:rsidRPr="00545901">
        <w:rPr>
          <w:rFonts w:asciiTheme="minorHAnsi" w:hAnsiTheme="minorHAnsi" w:cstheme="minorHAnsi"/>
        </w:rPr>
        <w:t xml:space="preserve">, remontdarbus </w:t>
      </w:r>
      <w:r w:rsidR="0578906D" w:rsidRPr="00545901">
        <w:rPr>
          <w:rFonts w:asciiTheme="minorHAnsi" w:hAnsiTheme="minorHAnsi" w:cstheme="minorHAnsi"/>
        </w:rPr>
        <w:t xml:space="preserve">vai </w:t>
      </w:r>
      <w:r w:rsidR="53843D28" w:rsidRPr="00545901">
        <w:rPr>
          <w:rFonts w:asciiTheme="minorHAnsi" w:hAnsiTheme="minorHAnsi" w:cstheme="minorHAnsi"/>
        </w:rPr>
        <w:t>privātīpašumu pieslēgšan</w:t>
      </w:r>
      <w:r w:rsidR="4D36604F" w:rsidRPr="00545901">
        <w:rPr>
          <w:rFonts w:asciiTheme="minorHAnsi" w:hAnsiTheme="minorHAnsi" w:cstheme="minorHAnsi"/>
        </w:rPr>
        <w:t>u</w:t>
      </w:r>
      <w:r w:rsidR="53843D28" w:rsidRPr="00545901">
        <w:rPr>
          <w:rFonts w:asciiTheme="minorHAnsi" w:hAnsiTheme="minorHAnsi" w:cstheme="minorHAnsi"/>
        </w:rPr>
        <w:t xml:space="preserve"> inženiertīkliem</w:t>
      </w:r>
      <w:r w:rsidR="28C8E286" w:rsidRPr="00545901">
        <w:rPr>
          <w:rFonts w:asciiTheme="minorHAnsi" w:hAnsiTheme="minorHAnsi" w:cstheme="minorHAnsi"/>
        </w:rPr>
        <w:t xml:space="preserve">. </w:t>
      </w:r>
      <w:r w:rsidRPr="00545901">
        <w:rPr>
          <w:rFonts w:asciiTheme="minorHAnsi" w:hAnsiTheme="minorHAnsi" w:cstheme="minorHAnsi"/>
        </w:rPr>
        <w:t xml:space="preserve"> </w:t>
      </w:r>
    </w:p>
    <w:p w14:paraId="00BC3148" w14:textId="1C2C03AF" w:rsidR="00DF1893" w:rsidRPr="00545901" w:rsidRDefault="24A523BE" w:rsidP="009109D5">
      <w:pPr>
        <w:pStyle w:val="Sarakstarindkopa"/>
        <w:numPr>
          <w:ilvl w:val="0"/>
          <w:numId w:val="9"/>
        </w:numPr>
        <w:ind w:right="54"/>
        <w:rPr>
          <w:rFonts w:asciiTheme="minorHAnsi" w:hAnsiTheme="minorHAnsi" w:cstheme="minorHAnsi"/>
        </w:rPr>
      </w:pPr>
      <w:r w:rsidRPr="00545901">
        <w:rPr>
          <w:rFonts w:asciiTheme="minorHAnsi" w:hAnsiTheme="minorHAnsi" w:cstheme="minorHAnsi"/>
        </w:rPr>
        <w:t>Noteikumi neattiecas uz</w:t>
      </w:r>
      <w:r w:rsidR="31E8498E" w:rsidRPr="00545901">
        <w:rPr>
          <w:rFonts w:asciiTheme="minorHAnsi" w:hAnsiTheme="minorHAnsi" w:cstheme="minorHAnsi"/>
        </w:rPr>
        <w:t xml:space="preserve"> </w:t>
      </w:r>
      <w:r w:rsidR="175A7D00" w:rsidRPr="00545901">
        <w:rPr>
          <w:rFonts w:asciiTheme="minorHAnsi" w:hAnsiTheme="minorHAnsi" w:cstheme="minorHAnsi"/>
        </w:rPr>
        <w:t>P</w:t>
      </w:r>
      <w:r w:rsidR="31E8498E" w:rsidRPr="00545901">
        <w:rPr>
          <w:rFonts w:asciiTheme="minorHAnsi" w:hAnsiTheme="minorHAnsi" w:cstheme="minorHAnsi"/>
        </w:rPr>
        <w:t>ersonām kas veic</w:t>
      </w:r>
      <w:r w:rsidRPr="00545901">
        <w:rPr>
          <w:rFonts w:asciiTheme="minorHAnsi" w:hAnsiTheme="minorHAnsi" w:cstheme="minorHAnsi"/>
        </w:rPr>
        <w:t>:</w:t>
      </w:r>
    </w:p>
    <w:p w14:paraId="0D36C947" w14:textId="14FD1C86" w:rsidR="24A523BE" w:rsidRPr="00545901" w:rsidRDefault="38F90DFB" w:rsidP="009109D5">
      <w:pPr>
        <w:pStyle w:val="Sarakstarindkopa"/>
        <w:numPr>
          <w:ilvl w:val="1"/>
          <w:numId w:val="9"/>
        </w:numPr>
        <w:tabs>
          <w:tab w:val="left" w:pos="528"/>
        </w:tabs>
        <w:ind w:right="54"/>
        <w:rPr>
          <w:rFonts w:asciiTheme="minorHAnsi" w:hAnsiTheme="minorHAnsi" w:cstheme="minorHAnsi"/>
        </w:rPr>
      </w:pPr>
      <w:r w:rsidRPr="00545901">
        <w:rPr>
          <w:rFonts w:asciiTheme="minorHAnsi" w:hAnsiTheme="minorHAnsi" w:cstheme="minorHAnsi"/>
        </w:rPr>
        <w:t>Autoceļu</w:t>
      </w:r>
      <w:r w:rsidR="1EDD3E5D" w:rsidRPr="00545901">
        <w:rPr>
          <w:rFonts w:asciiTheme="minorHAnsi" w:hAnsiTheme="minorHAnsi" w:cstheme="minorHAnsi"/>
        </w:rPr>
        <w:t xml:space="preserve"> </w:t>
      </w:r>
      <w:r w:rsidR="4055736B" w:rsidRPr="00545901">
        <w:rPr>
          <w:rFonts w:asciiTheme="minorHAnsi" w:hAnsiTheme="minorHAnsi" w:cstheme="minorHAnsi"/>
        </w:rPr>
        <w:t xml:space="preserve">vai </w:t>
      </w:r>
      <w:r w:rsidR="586DEC19" w:rsidRPr="00545901">
        <w:rPr>
          <w:rFonts w:asciiTheme="minorHAnsi" w:hAnsiTheme="minorHAnsi" w:cstheme="minorHAnsi"/>
        </w:rPr>
        <w:t>inženiertīklu</w:t>
      </w:r>
      <w:r w:rsidR="4055736B" w:rsidRPr="00545901">
        <w:rPr>
          <w:rFonts w:asciiTheme="minorHAnsi" w:hAnsiTheme="minorHAnsi" w:cstheme="minorHAnsi"/>
        </w:rPr>
        <w:t xml:space="preserve"> izbūves un </w:t>
      </w:r>
      <w:r w:rsidR="1EDD3E5D" w:rsidRPr="00545901">
        <w:rPr>
          <w:rFonts w:asciiTheme="minorHAnsi" w:hAnsiTheme="minorHAnsi" w:cstheme="minorHAnsi"/>
        </w:rPr>
        <w:t>p</w:t>
      </w:r>
      <w:r w:rsidR="61601F54" w:rsidRPr="00545901">
        <w:rPr>
          <w:rFonts w:asciiTheme="minorHAnsi" w:hAnsiTheme="minorHAnsi" w:cstheme="minorHAnsi"/>
        </w:rPr>
        <w:t>ār</w:t>
      </w:r>
      <w:r w:rsidR="1EDD3E5D" w:rsidRPr="00545901">
        <w:rPr>
          <w:rFonts w:asciiTheme="minorHAnsi" w:hAnsiTheme="minorHAnsi" w:cstheme="minorHAnsi"/>
        </w:rPr>
        <w:t xml:space="preserve">būves darbus </w:t>
      </w:r>
      <w:r w:rsidR="6B10BE9D" w:rsidRPr="00545901">
        <w:rPr>
          <w:rFonts w:asciiTheme="minorHAnsi" w:hAnsiTheme="minorHAnsi" w:cstheme="minorHAnsi"/>
        </w:rPr>
        <w:t>Pašvaldības uzdevumā</w:t>
      </w:r>
      <w:r w:rsidR="57010E49" w:rsidRPr="00545901">
        <w:rPr>
          <w:rFonts w:asciiTheme="minorHAnsi" w:hAnsiTheme="minorHAnsi" w:cstheme="minorHAnsi"/>
        </w:rPr>
        <w:t>;</w:t>
      </w:r>
    </w:p>
    <w:p w14:paraId="22732146" w14:textId="02C71504" w:rsidR="3316A9B9" w:rsidRPr="00545901" w:rsidRDefault="54024E15" w:rsidP="009109D5">
      <w:pPr>
        <w:pStyle w:val="Sarakstarindkopa"/>
        <w:numPr>
          <w:ilvl w:val="1"/>
          <w:numId w:val="9"/>
        </w:numPr>
        <w:tabs>
          <w:tab w:val="left" w:pos="528"/>
        </w:tabs>
        <w:spacing w:line="259" w:lineRule="auto"/>
        <w:ind w:right="54"/>
        <w:rPr>
          <w:rFonts w:asciiTheme="minorHAnsi" w:hAnsiTheme="minorHAnsi" w:cstheme="minorHAnsi"/>
        </w:rPr>
      </w:pPr>
      <w:r w:rsidRPr="00545901">
        <w:rPr>
          <w:rFonts w:asciiTheme="minorHAnsi" w:hAnsiTheme="minorHAnsi" w:cstheme="minorHAnsi"/>
        </w:rPr>
        <w:t>V</w:t>
      </w:r>
      <w:r w:rsidR="274AB0D7" w:rsidRPr="00545901">
        <w:rPr>
          <w:rFonts w:asciiTheme="minorHAnsi" w:hAnsiTheme="minorHAnsi" w:cstheme="minorHAnsi"/>
        </w:rPr>
        <w:t xml:space="preserve">alsts aizsardzības komunikāciju (tranšeju, aizsargbūvju) izbūvi </w:t>
      </w:r>
      <w:r w:rsidR="21684C95" w:rsidRPr="00545901">
        <w:rPr>
          <w:rFonts w:asciiTheme="minorHAnsi" w:hAnsiTheme="minorHAnsi" w:cstheme="minorHAnsi"/>
        </w:rPr>
        <w:t>militāra apdraudējuma vai kara</w:t>
      </w:r>
      <w:r w:rsidR="2DD4315F" w:rsidRPr="00545901">
        <w:rPr>
          <w:rFonts w:asciiTheme="minorHAnsi" w:hAnsiTheme="minorHAnsi" w:cstheme="minorHAnsi"/>
        </w:rPr>
        <w:t>darbības</w:t>
      </w:r>
      <w:r w:rsidR="21684C95" w:rsidRPr="00545901">
        <w:rPr>
          <w:rFonts w:asciiTheme="minorHAnsi" w:hAnsiTheme="minorHAnsi" w:cstheme="minorHAnsi"/>
        </w:rPr>
        <w:t xml:space="preserve"> gadījumā.</w:t>
      </w:r>
      <w:r w:rsidR="274AB0D7" w:rsidRPr="00545901">
        <w:rPr>
          <w:rFonts w:asciiTheme="minorHAnsi" w:hAnsiTheme="minorHAnsi" w:cstheme="minorHAnsi"/>
        </w:rPr>
        <w:t xml:space="preserve"> </w:t>
      </w:r>
    </w:p>
    <w:p w14:paraId="7287877B" w14:textId="36F85AAA" w:rsidR="003F53E9" w:rsidRPr="00545901" w:rsidRDefault="003F53E9" w:rsidP="00301393">
      <w:pPr>
        <w:tabs>
          <w:tab w:val="left" w:pos="528"/>
        </w:tabs>
        <w:ind w:left="1134" w:right="54" w:hanging="283"/>
        <w:jc w:val="both"/>
        <w:rPr>
          <w:rFonts w:asciiTheme="minorHAnsi" w:hAnsiTheme="minorHAnsi" w:cstheme="minorHAnsi"/>
        </w:rPr>
      </w:pPr>
    </w:p>
    <w:p w14:paraId="3DB0B146" w14:textId="2477AFC0" w:rsidR="003F53E9" w:rsidRPr="00545901" w:rsidRDefault="003F53E9" w:rsidP="00700BB3">
      <w:pPr>
        <w:spacing w:after="120"/>
        <w:ind w:left="1135" w:right="57" w:hanging="284"/>
        <w:jc w:val="center"/>
        <w:rPr>
          <w:rFonts w:asciiTheme="minorHAnsi" w:hAnsiTheme="minorHAnsi" w:cstheme="minorHAnsi"/>
          <w:b/>
        </w:rPr>
      </w:pPr>
      <w:r w:rsidRPr="00545901">
        <w:rPr>
          <w:rFonts w:asciiTheme="minorHAnsi" w:hAnsiTheme="minorHAnsi" w:cstheme="minorHAnsi"/>
          <w:b/>
        </w:rPr>
        <w:t xml:space="preserve">II. PIETEIKUMA SAŅEMŠANA </w:t>
      </w:r>
      <w:r w:rsidR="006D43F5" w:rsidRPr="00545901">
        <w:rPr>
          <w:rFonts w:asciiTheme="minorHAnsi" w:hAnsiTheme="minorHAnsi" w:cstheme="minorHAnsi"/>
          <w:b/>
        </w:rPr>
        <w:t xml:space="preserve">UN </w:t>
      </w:r>
      <w:r w:rsidR="00947FB2" w:rsidRPr="00545901">
        <w:rPr>
          <w:rFonts w:asciiTheme="minorHAnsi" w:hAnsiTheme="minorHAnsi" w:cstheme="minorHAnsi"/>
          <w:b/>
        </w:rPr>
        <w:t>LĪGUMA</w:t>
      </w:r>
      <w:r w:rsidRPr="00545901">
        <w:rPr>
          <w:rFonts w:asciiTheme="minorHAnsi" w:hAnsiTheme="minorHAnsi" w:cstheme="minorHAnsi"/>
          <w:b/>
        </w:rPr>
        <w:t xml:space="preserve"> SLĒGŠANA</w:t>
      </w:r>
    </w:p>
    <w:p w14:paraId="68CF9DD4" w14:textId="5802BF41" w:rsidR="00DF1893" w:rsidRPr="00545901" w:rsidRDefault="1EB216F8" w:rsidP="004B3D4E">
      <w:pPr>
        <w:pStyle w:val="Sarakstarindkopa"/>
        <w:numPr>
          <w:ilvl w:val="0"/>
          <w:numId w:val="9"/>
        </w:numPr>
        <w:tabs>
          <w:tab w:val="left" w:pos="528"/>
        </w:tabs>
        <w:ind w:right="54"/>
        <w:rPr>
          <w:rFonts w:asciiTheme="minorHAnsi" w:hAnsiTheme="minorHAnsi" w:cstheme="minorHAnsi"/>
        </w:rPr>
      </w:pPr>
      <w:r w:rsidRPr="00545901">
        <w:rPr>
          <w:rFonts w:asciiTheme="minorHAnsi" w:hAnsiTheme="minorHAnsi" w:cstheme="minorHAnsi"/>
        </w:rPr>
        <w:t>Persona</w:t>
      </w:r>
      <w:r w:rsidR="00E20723" w:rsidRPr="00545901">
        <w:rPr>
          <w:rFonts w:asciiTheme="minorHAnsi" w:hAnsiTheme="minorHAnsi" w:cstheme="minorHAnsi"/>
        </w:rPr>
        <w:t xml:space="preserve"> 1.</w:t>
      </w:r>
      <w:r w:rsidR="75767249" w:rsidRPr="00545901">
        <w:rPr>
          <w:rFonts w:asciiTheme="minorHAnsi" w:hAnsiTheme="minorHAnsi" w:cstheme="minorHAnsi"/>
        </w:rPr>
        <w:t xml:space="preserve"> </w:t>
      </w:r>
      <w:r w:rsidR="00E20723" w:rsidRPr="00545901">
        <w:rPr>
          <w:rFonts w:asciiTheme="minorHAnsi" w:hAnsiTheme="minorHAnsi" w:cstheme="minorHAnsi"/>
        </w:rPr>
        <w:t xml:space="preserve">punktā minēto darbību uzsākšanas iesniedz </w:t>
      </w:r>
      <w:r w:rsidR="786A059F" w:rsidRPr="00545901">
        <w:rPr>
          <w:rFonts w:asciiTheme="minorHAnsi" w:hAnsiTheme="minorHAnsi" w:cstheme="minorHAnsi"/>
        </w:rPr>
        <w:t>Cēsu</w:t>
      </w:r>
      <w:r w:rsidR="00E20723" w:rsidRPr="00545901">
        <w:rPr>
          <w:rFonts w:asciiTheme="minorHAnsi" w:hAnsiTheme="minorHAnsi" w:cstheme="minorHAnsi"/>
        </w:rPr>
        <w:t xml:space="preserve"> novada pašvaldības</w:t>
      </w:r>
      <w:r w:rsidR="13E1FE08" w:rsidRPr="00545901">
        <w:rPr>
          <w:rFonts w:asciiTheme="minorHAnsi" w:hAnsiTheme="minorHAnsi" w:cstheme="minorHAnsi"/>
        </w:rPr>
        <w:t xml:space="preserve"> Centrālās administrācijas</w:t>
      </w:r>
      <w:r w:rsidR="00E20723" w:rsidRPr="00545901">
        <w:rPr>
          <w:rFonts w:asciiTheme="minorHAnsi" w:hAnsiTheme="minorHAnsi" w:cstheme="minorHAnsi"/>
        </w:rPr>
        <w:t xml:space="preserve"> </w:t>
      </w:r>
      <w:r w:rsidR="2A06A6CC" w:rsidRPr="00545901">
        <w:rPr>
          <w:rFonts w:asciiTheme="minorHAnsi" w:hAnsiTheme="minorHAnsi" w:cstheme="minorHAnsi"/>
        </w:rPr>
        <w:t>Īpašumu apsaimniekošanas</w:t>
      </w:r>
      <w:r w:rsidR="00E20723" w:rsidRPr="00545901">
        <w:rPr>
          <w:rFonts w:asciiTheme="minorHAnsi" w:hAnsiTheme="minorHAnsi" w:cstheme="minorHAnsi"/>
        </w:rPr>
        <w:t xml:space="preserve"> pārvaldei (turpmāk – </w:t>
      </w:r>
      <w:r w:rsidR="0EA77F81" w:rsidRPr="00545901">
        <w:rPr>
          <w:rFonts w:asciiTheme="minorHAnsi" w:hAnsiTheme="minorHAnsi" w:cstheme="minorHAnsi"/>
        </w:rPr>
        <w:t>Ī</w:t>
      </w:r>
      <w:r w:rsidR="00E20723" w:rsidRPr="00545901">
        <w:rPr>
          <w:rFonts w:asciiTheme="minorHAnsi" w:hAnsiTheme="minorHAnsi" w:cstheme="minorHAnsi"/>
        </w:rPr>
        <w:t xml:space="preserve">AP) </w:t>
      </w:r>
      <w:r w:rsidR="69787DAF" w:rsidRPr="00545901">
        <w:rPr>
          <w:rFonts w:asciiTheme="minorHAnsi" w:hAnsiTheme="minorHAnsi" w:cstheme="minorHAnsi"/>
        </w:rPr>
        <w:t xml:space="preserve">vai </w:t>
      </w:r>
      <w:r w:rsidR="04F45919" w:rsidRPr="00545901">
        <w:rPr>
          <w:rFonts w:asciiTheme="minorHAnsi" w:hAnsiTheme="minorHAnsi" w:cstheme="minorHAnsi"/>
        </w:rPr>
        <w:t xml:space="preserve">atbilstoši teritoriālajam iedalījumam, attiecīgajā apvienības pārvaldē (turpmāk - AP) </w:t>
      </w:r>
      <w:r w:rsidR="00E20723" w:rsidRPr="00545901">
        <w:rPr>
          <w:rFonts w:asciiTheme="minorHAnsi" w:hAnsiTheme="minorHAnsi" w:cstheme="minorHAnsi"/>
        </w:rPr>
        <w:t>pieteikumu (pielikums Nr.</w:t>
      </w:r>
      <w:r w:rsidR="306D3D30" w:rsidRPr="00545901">
        <w:rPr>
          <w:rFonts w:asciiTheme="minorHAnsi" w:hAnsiTheme="minorHAnsi" w:cstheme="minorHAnsi"/>
        </w:rPr>
        <w:t xml:space="preserve"> </w:t>
      </w:r>
      <w:r w:rsidR="00E20723" w:rsidRPr="00545901">
        <w:rPr>
          <w:rFonts w:asciiTheme="minorHAnsi" w:hAnsiTheme="minorHAnsi" w:cstheme="minorHAnsi"/>
        </w:rPr>
        <w:t xml:space="preserve">1) par </w:t>
      </w:r>
      <w:r w:rsidR="56F065C5" w:rsidRPr="00545901">
        <w:rPr>
          <w:rFonts w:asciiTheme="minorHAnsi" w:hAnsiTheme="minorHAnsi" w:cstheme="minorHAnsi"/>
        </w:rPr>
        <w:t xml:space="preserve">rakšanas darbu </w:t>
      </w:r>
      <w:r w:rsidR="29F9DDB8" w:rsidRPr="00545901">
        <w:rPr>
          <w:rFonts w:asciiTheme="minorHAnsi" w:hAnsiTheme="minorHAnsi" w:cstheme="minorHAnsi"/>
        </w:rPr>
        <w:t>atļaujas izsnie</w:t>
      </w:r>
      <w:r w:rsidR="0D754CF4" w:rsidRPr="00545901">
        <w:rPr>
          <w:rFonts w:asciiTheme="minorHAnsi" w:hAnsiTheme="minorHAnsi" w:cstheme="minorHAnsi"/>
        </w:rPr>
        <w:t>g</w:t>
      </w:r>
      <w:r w:rsidR="29F9DDB8" w:rsidRPr="00545901">
        <w:rPr>
          <w:rFonts w:asciiTheme="minorHAnsi" w:hAnsiTheme="minorHAnsi" w:cstheme="minorHAnsi"/>
        </w:rPr>
        <w:t>šanu</w:t>
      </w:r>
      <w:r w:rsidR="2045C1D7" w:rsidRPr="00545901">
        <w:rPr>
          <w:rFonts w:asciiTheme="minorHAnsi" w:hAnsiTheme="minorHAnsi" w:cstheme="minorHAnsi"/>
        </w:rPr>
        <w:t>.</w:t>
      </w:r>
    </w:p>
    <w:p w14:paraId="181D3EDD" w14:textId="4496EAF6" w:rsidR="00DF1893" w:rsidRPr="00545901" w:rsidRDefault="7B4D4486" w:rsidP="004B3D4E">
      <w:pPr>
        <w:pStyle w:val="Sarakstarindkopa"/>
        <w:numPr>
          <w:ilvl w:val="0"/>
          <w:numId w:val="9"/>
        </w:numPr>
        <w:tabs>
          <w:tab w:val="left" w:pos="528"/>
        </w:tabs>
        <w:ind w:right="54"/>
        <w:rPr>
          <w:rFonts w:asciiTheme="minorHAnsi" w:hAnsiTheme="minorHAnsi" w:cstheme="minorHAnsi"/>
        </w:rPr>
      </w:pPr>
      <w:r w:rsidRPr="00545901">
        <w:rPr>
          <w:rFonts w:asciiTheme="minorHAnsi" w:hAnsiTheme="minorHAnsi" w:cstheme="minorHAnsi"/>
        </w:rPr>
        <w:t xml:space="preserve">ĪAP vai AP 5 (piecu) </w:t>
      </w:r>
      <w:r w:rsidR="5A9FB71F" w:rsidRPr="00545901">
        <w:rPr>
          <w:rFonts w:asciiTheme="minorHAnsi" w:hAnsiTheme="minorHAnsi" w:cstheme="minorHAnsi"/>
        </w:rPr>
        <w:t xml:space="preserve">darba dienu laikā izskata pieteikumu un </w:t>
      </w:r>
      <w:r w:rsidRPr="00545901">
        <w:rPr>
          <w:rFonts w:asciiTheme="minorHAnsi" w:hAnsiTheme="minorHAnsi" w:cstheme="minorHAnsi"/>
        </w:rPr>
        <w:t xml:space="preserve">izsniedz </w:t>
      </w:r>
      <w:r w:rsidR="78970EE9" w:rsidRPr="00545901">
        <w:rPr>
          <w:rFonts w:asciiTheme="minorHAnsi" w:hAnsiTheme="minorHAnsi" w:cstheme="minorHAnsi"/>
        </w:rPr>
        <w:t>P</w:t>
      </w:r>
      <w:r w:rsidR="39F229B8" w:rsidRPr="00545901">
        <w:rPr>
          <w:rFonts w:asciiTheme="minorHAnsi" w:hAnsiTheme="minorHAnsi" w:cstheme="minorHAnsi"/>
        </w:rPr>
        <w:t>e</w:t>
      </w:r>
      <w:r w:rsidRPr="00545901">
        <w:rPr>
          <w:rFonts w:asciiTheme="minorHAnsi" w:hAnsiTheme="minorHAnsi" w:cstheme="minorHAnsi"/>
        </w:rPr>
        <w:t>rsonai</w:t>
      </w:r>
      <w:r w:rsidR="70308108" w:rsidRPr="00545901">
        <w:rPr>
          <w:rFonts w:asciiTheme="minorHAnsi" w:hAnsiTheme="minorHAnsi" w:cstheme="minorHAnsi"/>
        </w:rPr>
        <w:t xml:space="preserve"> sarakstu ar </w:t>
      </w:r>
      <w:r w:rsidR="26309C43" w:rsidRPr="00545901">
        <w:rPr>
          <w:rFonts w:asciiTheme="minorHAnsi" w:hAnsiTheme="minorHAnsi" w:cstheme="minorHAnsi"/>
        </w:rPr>
        <w:t xml:space="preserve">trešās puses - </w:t>
      </w:r>
      <w:r w:rsidR="20C03441" w:rsidRPr="00545901">
        <w:rPr>
          <w:rFonts w:asciiTheme="minorHAnsi" w:hAnsiTheme="minorHAnsi" w:cstheme="minorHAnsi"/>
        </w:rPr>
        <w:t>rakšanas darbu vietu</w:t>
      </w:r>
      <w:r w:rsidR="57E98182" w:rsidRPr="00545901">
        <w:rPr>
          <w:rFonts w:asciiTheme="minorHAnsi" w:hAnsiTheme="minorHAnsi" w:cstheme="minorHAnsi"/>
        </w:rPr>
        <w:t xml:space="preserve"> </w:t>
      </w:r>
      <w:r w:rsidR="20C03441" w:rsidRPr="00545901">
        <w:rPr>
          <w:rFonts w:asciiTheme="minorHAnsi" w:hAnsiTheme="minorHAnsi" w:cstheme="minorHAnsi"/>
        </w:rPr>
        <w:t>(turpmāk tekst</w:t>
      </w:r>
      <w:r w:rsidR="52C15D3E" w:rsidRPr="00545901">
        <w:rPr>
          <w:rFonts w:asciiTheme="minorHAnsi" w:hAnsiTheme="minorHAnsi" w:cstheme="minorHAnsi"/>
        </w:rPr>
        <w:t>ā - Objektu)</w:t>
      </w:r>
      <w:r w:rsidR="57E98182" w:rsidRPr="00545901">
        <w:rPr>
          <w:rFonts w:asciiTheme="minorHAnsi" w:hAnsiTheme="minorHAnsi" w:cstheme="minorHAnsi"/>
        </w:rPr>
        <w:t xml:space="preserve"> </w:t>
      </w:r>
      <w:r w:rsidR="258D96F7" w:rsidRPr="00545901">
        <w:rPr>
          <w:rFonts w:asciiTheme="minorHAnsi" w:hAnsiTheme="minorHAnsi" w:cstheme="minorHAnsi"/>
        </w:rPr>
        <w:t>šķērsojošo</w:t>
      </w:r>
      <w:r w:rsidR="37B923EF" w:rsidRPr="00545901">
        <w:rPr>
          <w:rFonts w:asciiTheme="minorHAnsi" w:hAnsiTheme="minorHAnsi" w:cstheme="minorHAnsi"/>
        </w:rPr>
        <w:t xml:space="preserve"> vai piegulošo</w:t>
      </w:r>
      <w:r w:rsidR="63BEC0A6" w:rsidRPr="00545901">
        <w:rPr>
          <w:rFonts w:asciiTheme="minorHAnsi" w:hAnsiTheme="minorHAnsi" w:cstheme="minorHAnsi"/>
        </w:rPr>
        <w:t xml:space="preserve"> inženier</w:t>
      </w:r>
      <w:r w:rsidR="73D4B1B7" w:rsidRPr="00545901">
        <w:rPr>
          <w:rFonts w:asciiTheme="minorHAnsi" w:hAnsiTheme="minorHAnsi" w:cstheme="minorHAnsi"/>
        </w:rPr>
        <w:t>tīklu</w:t>
      </w:r>
      <w:r w:rsidR="63BEC0A6" w:rsidRPr="00545901">
        <w:rPr>
          <w:rFonts w:asciiTheme="minorHAnsi" w:hAnsiTheme="minorHAnsi" w:cstheme="minorHAnsi"/>
        </w:rPr>
        <w:t xml:space="preserve"> turētājiem</w:t>
      </w:r>
      <w:r w:rsidR="5EA126A9" w:rsidRPr="00545901">
        <w:rPr>
          <w:rFonts w:asciiTheme="minorHAnsi" w:hAnsiTheme="minorHAnsi" w:cstheme="minorHAnsi"/>
        </w:rPr>
        <w:t>, no</w:t>
      </w:r>
      <w:r w:rsidR="258D96F7" w:rsidRPr="00545901">
        <w:rPr>
          <w:rFonts w:asciiTheme="minorHAnsi" w:hAnsiTheme="minorHAnsi" w:cstheme="minorHAnsi"/>
        </w:rPr>
        <w:t xml:space="preserve"> </w:t>
      </w:r>
      <w:r w:rsidR="70308108" w:rsidRPr="00545901">
        <w:rPr>
          <w:rFonts w:asciiTheme="minorHAnsi" w:hAnsiTheme="minorHAnsi" w:cstheme="minorHAnsi"/>
        </w:rPr>
        <w:t>kur</w:t>
      </w:r>
      <w:r w:rsidR="46DE29AA" w:rsidRPr="00545901">
        <w:rPr>
          <w:rFonts w:asciiTheme="minorHAnsi" w:hAnsiTheme="minorHAnsi" w:cstheme="minorHAnsi"/>
        </w:rPr>
        <w:t>iem</w:t>
      </w:r>
      <w:r w:rsidR="70308108" w:rsidRPr="00545901">
        <w:rPr>
          <w:rFonts w:asciiTheme="minorHAnsi" w:hAnsiTheme="minorHAnsi" w:cstheme="minorHAnsi"/>
        </w:rPr>
        <w:t xml:space="preserve"> saņemams rakšanas darbu saskaņojums</w:t>
      </w:r>
      <w:r w:rsidR="4821D986" w:rsidRPr="00545901">
        <w:rPr>
          <w:rFonts w:asciiTheme="minorHAnsi" w:hAnsiTheme="minorHAnsi" w:cstheme="minorHAnsi"/>
        </w:rPr>
        <w:t xml:space="preserve">, kā arī papildus dokumentu pieprasījumu, ja </w:t>
      </w:r>
      <w:r w:rsidR="1732BBB1" w:rsidRPr="00545901">
        <w:rPr>
          <w:rFonts w:asciiTheme="minorHAnsi" w:hAnsiTheme="minorHAnsi" w:cstheme="minorHAnsi"/>
        </w:rPr>
        <w:t>nepieciešama papildus informācija vai satiksmes organizācijas shēma u.tml.</w:t>
      </w:r>
      <w:r w:rsidR="4821D986" w:rsidRPr="00545901">
        <w:rPr>
          <w:rFonts w:asciiTheme="minorHAnsi" w:hAnsiTheme="minorHAnsi" w:cstheme="minorHAnsi"/>
        </w:rPr>
        <w:t xml:space="preserve"> </w:t>
      </w:r>
    </w:p>
    <w:p w14:paraId="04F419AC" w14:textId="382F28A5" w:rsidR="00DF1893" w:rsidRPr="00545901" w:rsidRDefault="4B8E6FEA" w:rsidP="004B3D4E">
      <w:pPr>
        <w:pStyle w:val="Sarakstarindkopa"/>
        <w:numPr>
          <w:ilvl w:val="0"/>
          <w:numId w:val="9"/>
        </w:numPr>
        <w:tabs>
          <w:tab w:val="left" w:pos="528"/>
        </w:tabs>
        <w:ind w:right="54"/>
        <w:rPr>
          <w:rFonts w:asciiTheme="minorHAnsi" w:hAnsiTheme="minorHAnsi" w:cstheme="minorHAnsi"/>
        </w:rPr>
      </w:pPr>
      <w:r w:rsidRPr="00545901">
        <w:rPr>
          <w:rFonts w:asciiTheme="minorHAnsi" w:hAnsiTheme="minorHAnsi" w:cstheme="minorHAnsi"/>
        </w:rPr>
        <w:t xml:space="preserve">Pēc nepieciešamo </w:t>
      </w:r>
      <w:r w:rsidR="11CC0982" w:rsidRPr="00545901">
        <w:rPr>
          <w:rFonts w:asciiTheme="minorHAnsi" w:hAnsiTheme="minorHAnsi" w:cstheme="minorHAnsi"/>
        </w:rPr>
        <w:t xml:space="preserve">saskaņojumu saņemšanas </w:t>
      </w:r>
      <w:r w:rsidR="5A70E4BE" w:rsidRPr="00545901">
        <w:rPr>
          <w:rFonts w:asciiTheme="minorHAnsi" w:hAnsiTheme="minorHAnsi" w:cstheme="minorHAnsi"/>
        </w:rPr>
        <w:t>ĪAP</w:t>
      </w:r>
      <w:r w:rsidR="5B1622E0" w:rsidRPr="00545901">
        <w:rPr>
          <w:rFonts w:asciiTheme="minorHAnsi" w:hAnsiTheme="minorHAnsi" w:cstheme="minorHAnsi"/>
        </w:rPr>
        <w:t>/</w:t>
      </w:r>
      <w:r w:rsidR="5A70E4BE" w:rsidRPr="00545901">
        <w:rPr>
          <w:rFonts w:asciiTheme="minorHAnsi" w:hAnsiTheme="minorHAnsi" w:cstheme="minorHAnsi"/>
        </w:rPr>
        <w:t>AP</w:t>
      </w:r>
      <w:r w:rsidR="00E20723" w:rsidRPr="00545901">
        <w:rPr>
          <w:rFonts w:asciiTheme="minorHAnsi" w:hAnsiTheme="minorHAnsi" w:cstheme="minorHAnsi"/>
        </w:rPr>
        <w:t xml:space="preserve"> </w:t>
      </w:r>
      <w:r w:rsidR="2629C990" w:rsidRPr="00545901">
        <w:rPr>
          <w:rFonts w:asciiTheme="minorHAnsi" w:hAnsiTheme="minorHAnsi" w:cstheme="minorHAnsi"/>
        </w:rPr>
        <w:t xml:space="preserve">5 (piecu) darba dienu laikā sagatavo un </w:t>
      </w:r>
      <w:r w:rsidR="00947FB2" w:rsidRPr="00545901">
        <w:rPr>
          <w:rFonts w:asciiTheme="minorHAnsi" w:hAnsiTheme="minorHAnsi" w:cstheme="minorHAnsi"/>
        </w:rPr>
        <w:t xml:space="preserve">izsniedz vai </w:t>
      </w:r>
      <w:r w:rsidR="2629C990" w:rsidRPr="00545901">
        <w:rPr>
          <w:rFonts w:asciiTheme="minorHAnsi" w:hAnsiTheme="minorHAnsi" w:cstheme="minorHAnsi"/>
        </w:rPr>
        <w:t>nosūta</w:t>
      </w:r>
      <w:r w:rsidR="51F8B5B1" w:rsidRPr="00545901">
        <w:rPr>
          <w:rFonts w:asciiTheme="minorHAnsi" w:hAnsiTheme="minorHAnsi" w:cstheme="minorHAnsi"/>
        </w:rPr>
        <w:t xml:space="preserve"> </w:t>
      </w:r>
      <w:r w:rsidR="2629C990" w:rsidRPr="00545901">
        <w:rPr>
          <w:rFonts w:asciiTheme="minorHAnsi" w:hAnsiTheme="minorHAnsi" w:cstheme="minorHAnsi"/>
        </w:rPr>
        <w:t xml:space="preserve">Personai parakstīšanai Līgumu </w:t>
      </w:r>
      <w:r w:rsidR="0B506CE5" w:rsidRPr="00545901">
        <w:rPr>
          <w:rFonts w:asciiTheme="minorHAnsi" w:hAnsiTheme="minorHAnsi" w:cstheme="minorHAnsi"/>
        </w:rPr>
        <w:t xml:space="preserve">(pielikums Nr.2) </w:t>
      </w:r>
      <w:r w:rsidR="00E20723" w:rsidRPr="00545901">
        <w:rPr>
          <w:rFonts w:asciiTheme="minorHAnsi" w:hAnsiTheme="minorHAnsi" w:cstheme="minorHAnsi"/>
        </w:rPr>
        <w:t>un pievienotos dokumentus</w:t>
      </w:r>
      <w:r w:rsidR="5E59E4D7" w:rsidRPr="00545901">
        <w:rPr>
          <w:rFonts w:asciiTheme="minorHAnsi" w:hAnsiTheme="minorHAnsi" w:cstheme="minorHAnsi"/>
        </w:rPr>
        <w:t xml:space="preserve"> (saskaņotu sat</w:t>
      </w:r>
      <w:r w:rsidR="05E401AB" w:rsidRPr="00545901">
        <w:rPr>
          <w:rFonts w:asciiTheme="minorHAnsi" w:hAnsiTheme="minorHAnsi" w:cstheme="minorHAnsi"/>
        </w:rPr>
        <w:t>i</w:t>
      </w:r>
      <w:r w:rsidR="5E59E4D7" w:rsidRPr="00545901">
        <w:rPr>
          <w:rFonts w:asciiTheme="minorHAnsi" w:hAnsiTheme="minorHAnsi" w:cstheme="minorHAnsi"/>
        </w:rPr>
        <w:t>ksmes organizācijas shēmu būvdarbu laikā</w:t>
      </w:r>
      <w:r w:rsidR="1F14633A" w:rsidRPr="00545901">
        <w:rPr>
          <w:rFonts w:asciiTheme="minorHAnsi" w:hAnsiTheme="minorHAnsi" w:cstheme="minorHAnsi"/>
        </w:rPr>
        <w:t xml:space="preserve">, </w:t>
      </w:r>
      <w:r w:rsidR="5E59E4D7" w:rsidRPr="00545901">
        <w:rPr>
          <w:rFonts w:asciiTheme="minorHAnsi" w:hAnsiTheme="minorHAnsi" w:cstheme="minorHAnsi"/>
        </w:rPr>
        <w:t>u.</w:t>
      </w:r>
      <w:r w:rsidR="1E270F4D" w:rsidRPr="00545901">
        <w:rPr>
          <w:rFonts w:asciiTheme="minorHAnsi" w:hAnsiTheme="minorHAnsi" w:cstheme="minorHAnsi"/>
        </w:rPr>
        <w:t>c</w:t>
      </w:r>
      <w:r w:rsidR="5E59E4D7" w:rsidRPr="00545901">
        <w:rPr>
          <w:rFonts w:asciiTheme="minorHAnsi" w:hAnsiTheme="minorHAnsi" w:cstheme="minorHAnsi"/>
        </w:rPr>
        <w:t>.).</w:t>
      </w:r>
    </w:p>
    <w:p w14:paraId="51CF4D85" w14:textId="39937EE5" w:rsidR="00DF1893" w:rsidRPr="00545901" w:rsidRDefault="50167986" w:rsidP="004B3D4E">
      <w:pPr>
        <w:pStyle w:val="Sarakstarindkopa"/>
        <w:numPr>
          <w:ilvl w:val="0"/>
          <w:numId w:val="9"/>
        </w:numPr>
        <w:tabs>
          <w:tab w:val="left" w:pos="528"/>
        </w:tabs>
        <w:ind w:right="54"/>
        <w:rPr>
          <w:rFonts w:asciiTheme="minorHAnsi" w:hAnsiTheme="minorHAnsi" w:cstheme="minorHAnsi"/>
        </w:rPr>
      </w:pPr>
      <w:r w:rsidRPr="00545901">
        <w:rPr>
          <w:rFonts w:asciiTheme="minorHAnsi" w:hAnsiTheme="minorHAnsi" w:cstheme="minorHAnsi"/>
        </w:rPr>
        <w:t xml:space="preserve">Ar </w:t>
      </w:r>
      <w:r w:rsidR="5E59E4D7" w:rsidRPr="00545901">
        <w:rPr>
          <w:rFonts w:asciiTheme="minorHAnsi" w:hAnsiTheme="minorHAnsi" w:cstheme="minorHAnsi"/>
        </w:rPr>
        <w:t>Līguma abpusēj</w:t>
      </w:r>
      <w:r w:rsidR="58FC078E" w:rsidRPr="00545901">
        <w:rPr>
          <w:rFonts w:asciiTheme="minorHAnsi" w:hAnsiTheme="minorHAnsi" w:cstheme="minorHAnsi"/>
        </w:rPr>
        <w:t>a</w:t>
      </w:r>
      <w:r w:rsidR="62D1DE8E" w:rsidRPr="00545901">
        <w:rPr>
          <w:rFonts w:asciiTheme="minorHAnsi" w:hAnsiTheme="minorHAnsi" w:cstheme="minorHAnsi"/>
        </w:rPr>
        <w:t>s</w:t>
      </w:r>
      <w:r w:rsidR="5E59E4D7" w:rsidRPr="00545901">
        <w:rPr>
          <w:rFonts w:asciiTheme="minorHAnsi" w:hAnsiTheme="minorHAnsi" w:cstheme="minorHAnsi"/>
        </w:rPr>
        <w:t xml:space="preserve"> parakstīšana</w:t>
      </w:r>
      <w:r w:rsidR="017BDEA3" w:rsidRPr="00545901">
        <w:rPr>
          <w:rFonts w:asciiTheme="minorHAnsi" w:hAnsiTheme="minorHAnsi" w:cstheme="minorHAnsi"/>
        </w:rPr>
        <w:t>s brīdi</w:t>
      </w:r>
      <w:r w:rsidR="5E59E4D7" w:rsidRPr="00545901">
        <w:rPr>
          <w:rFonts w:asciiTheme="minorHAnsi" w:hAnsiTheme="minorHAnsi" w:cstheme="minorHAnsi"/>
        </w:rPr>
        <w:t xml:space="preserve"> </w:t>
      </w:r>
      <w:r w:rsidR="0DD27BD4" w:rsidRPr="00545901">
        <w:rPr>
          <w:rFonts w:asciiTheme="minorHAnsi" w:hAnsiTheme="minorHAnsi" w:cstheme="minorHAnsi"/>
        </w:rPr>
        <w:t xml:space="preserve">stājas spēkā atļauja veikt rakšanas darbus. </w:t>
      </w:r>
    </w:p>
    <w:p w14:paraId="26314E75" w14:textId="5AA00572" w:rsidR="00DF1893" w:rsidRPr="00545901" w:rsidRDefault="00E20723" w:rsidP="004B3D4E">
      <w:pPr>
        <w:pStyle w:val="Sarakstarindkopa"/>
        <w:numPr>
          <w:ilvl w:val="0"/>
          <w:numId w:val="9"/>
        </w:numPr>
        <w:tabs>
          <w:tab w:val="left" w:pos="528"/>
        </w:tabs>
        <w:ind w:right="54"/>
        <w:rPr>
          <w:rFonts w:asciiTheme="minorHAnsi" w:hAnsiTheme="minorHAnsi" w:cstheme="minorHAnsi"/>
        </w:rPr>
      </w:pPr>
      <w:r w:rsidRPr="00545901">
        <w:rPr>
          <w:rFonts w:asciiTheme="minorHAnsi" w:hAnsiTheme="minorHAnsi" w:cstheme="minorHAnsi"/>
        </w:rPr>
        <w:t xml:space="preserve">Par </w:t>
      </w:r>
      <w:r w:rsidR="1E609FD8" w:rsidRPr="00545901">
        <w:rPr>
          <w:rFonts w:asciiTheme="minorHAnsi" w:hAnsiTheme="minorHAnsi" w:cstheme="minorHAnsi"/>
        </w:rPr>
        <w:t>Līguma</w:t>
      </w:r>
      <w:r w:rsidR="00AF662F" w:rsidRPr="00545901">
        <w:rPr>
          <w:rFonts w:asciiTheme="minorHAnsi" w:hAnsiTheme="minorHAnsi" w:cstheme="minorHAnsi"/>
        </w:rPr>
        <w:t xml:space="preserve"> noslēgšanu</w:t>
      </w:r>
      <w:r w:rsidRPr="00545901">
        <w:rPr>
          <w:rFonts w:asciiTheme="minorHAnsi" w:hAnsiTheme="minorHAnsi" w:cstheme="minorHAnsi"/>
        </w:rPr>
        <w:t xml:space="preserve"> </w:t>
      </w:r>
      <w:r w:rsidR="6BB764D1" w:rsidRPr="00545901">
        <w:rPr>
          <w:rFonts w:asciiTheme="minorHAnsi" w:hAnsiTheme="minorHAnsi" w:cstheme="minorHAnsi"/>
        </w:rPr>
        <w:t>Ī</w:t>
      </w:r>
      <w:r w:rsidR="6A11B4C9" w:rsidRPr="00545901">
        <w:rPr>
          <w:rFonts w:asciiTheme="minorHAnsi" w:hAnsiTheme="minorHAnsi" w:cstheme="minorHAnsi"/>
        </w:rPr>
        <w:t>AP</w:t>
      </w:r>
      <w:r w:rsidR="12967F82" w:rsidRPr="00545901">
        <w:rPr>
          <w:rFonts w:asciiTheme="minorHAnsi" w:hAnsiTheme="minorHAnsi" w:cstheme="minorHAnsi"/>
        </w:rPr>
        <w:t>/</w:t>
      </w:r>
      <w:r w:rsidR="6A11B4C9" w:rsidRPr="00545901">
        <w:rPr>
          <w:rFonts w:asciiTheme="minorHAnsi" w:hAnsiTheme="minorHAnsi" w:cstheme="minorHAnsi"/>
        </w:rPr>
        <w:t>AP</w:t>
      </w:r>
      <w:r w:rsidRPr="00545901">
        <w:rPr>
          <w:rFonts w:asciiTheme="minorHAnsi" w:hAnsiTheme="minorHAnsi" w:cstheme="minorHAnsi"/>
        </w:rPr>
        <w:t xml:space="preserve"> informē </w:t>
      </w:r>
      <w:r w:rsidR="5078E3C1" w:rsidRPr="00545901">
        <w:rPr>
          <w:rFonts w:asciiTheme="minorHAnsi" w:hAnsiTheme="minorHAnsi" w:cstheme="minorHAnsi"/>
        </w:rPr>
        <w:t xml:space="preserve">Cēsu </w:t>
      </w:r>
      <w:r w:rsidRPr="00545901">
        <w:rPr>
          <w:rFonts w:asciiTheme="minorHAnsi" w:hAnsiTheme="minorHAnsi" w:cstheme="minorHAnsi"/>
        </w:rPr>
        <w:t xml:space="preserve">novada Pašvaldības </w:t>
      </w:r>
      <w:r w:rsidRPr="00545901">
        <w:rPr>
          <w:rFonts w:asciiTheme="minorHAnsi" w:hAnsiTheme="minorHAnsi" w:cstheme="minorHAnsi"/>
          <w:spacing w:val="-2"/>
        </w:rPr>
        <w:t>policiju</w:t>
      </w:r>
      <w:r w:rsidR="5C000D8F" w:rsidRPr="00545901">
        <w:rPr>
          <w:rFonts w:asciiTheme="minorHAnsi" w:hAnsiTheme="minorHAnsi" w:cstheme="minorHAnsi"/>
          <w:spacing w:val="-2"/>
        </w:rPr>
        <w:t xml:space="preserve"> un nepieciešamības gadījumā</w:t>
      </w:r>
      <w:r w:rsidR="202FDFEA" w:rsidRPr="00545901">
        <w:rPr>
          <w:rFonts w:asciiTheme="minorHAnsi" w:hAnsiTheme="minorHAnsi" w:cstheme="minorHAnsi"/>
          <w:spacing w:val="-2"/>
        </w:rPr>
        <w:t xml:space="preserve"> (rakšanas darbu laikā tiek slēgta satiksme vai rak</w:t>
      </w:r>
      <w:r w:rsidR="1990B4F6" w:rsidRPr="00545901">
        <w:rPr>
          <w:rFonts w:asciiTheme="minorHAnsi" w:hAnsiTheme="minorHAnsi" w:cstheme="minorHAnsi"/>
          <w:spacing w:val="-2"/>
        </w:rPr>
        <w:t>ša</w:t>
      </w:r>
      <w:r w:rsidR="202FDFEA" w:rsidRPr="00545901">
        <w:rPr>
          <w:rFonts w:asciiTheme="minorHAnsi" w:hAnsiTheme="minorHAnsi" w:cstheme="minorHAnsi"/>
          <w:spacing w:val="-2"/>
        </w:rPr>
        <w:t>nas darbi notiek uz maģistrālajiem autoceļiem)</w:t>
      </w:r>
      <w:r w:rsidR="5C000D8F" w:rsidRPr="00545901">
        <w:rPr>
          <w:rFonts w:asciiTheme="minorHAnsi" w:hAnsiTheme="minorHAnsi" w:cstheme="minorHAnsi"/>
          <w:spacing w:val="-2"/>
        </w:rPr>
        <w:t xml:space="preserve"> informē</w:t>
      </w:r>
      <w:r w:rsidR="00E50E3E" w:rsidRPr="00545901">
        <w:rPr>
          <w:rFonts w:asciiTheme="minorHAnsi" w:hAnsiTheme="minorHAnsi" w:cstheme="minorHAnsi"/>
          <w:spacing w:val="-2"/>
        </w:rPr>
        <w:t xml:space="preserve"> Cēsu novada Centrālās administrācijas Komunikāciju pārvaldi</w:t>
      </w:r>
      <w:r w:rsidR="00335BB8" w:rsidRPr="00545901">
        <w:rPr>
          <w:rFonts w:asciiTheme="minorHAnsi" w:hAnsiTheme="minorHAnsi" w:cstheme="minorHAnsi"/>
          <w:spacing w:val="-2"/>
        </w:rPr>
        <w:t xml:space="preserve"> par </w:t>
      </w:r>
      <w:r w:rsidR="008F2B82" w:rsidRPr="00545901">
        <w:rPr>
          <w:rFonts w:asciiTheme="minorHAnsi" w:hAnsiTheme="minorHAnsi" w:cstheme="minorHAnsi"/>
          <w:spacing w:val="-2"/>
        </w:rPr>
        <w:t>publ</w:t>
      </w:r>
      <w:r w:rsidR="00D34926" w:rsidRPr="00545901">
        <w:rPr>
          <w:rFonts w:asciiTheme="minorHAnsi" w:hAnsiTheme="minorHAnsi" w:cstheme="minorHAnsi"/>
          <w:spacing w:val="-2"/>
        </w:rPr>
        <w:t>i</w:t>
      </w:r>
      <w:r w:rsidR="008F2B82" w:rsidRPr="00545901">
        <w:rPr>
          <w:rFonts w:asciiTheme="minorHAnsi" w:hAnsiTheme="minorHAnsi" w:cstheme="minorHAnsi"/>
          <w:spacing w:val="-2"/>
        </w:rPr>
        <w:t>kācija</w:t>
      </w:r>
      <w:r w:rsidR="009A4A16" w:rsidRPr="00545901">
        <w:rPr>
          <w:rFonts w:asciiTheme="minorHAnsi" w:hAnsiTheme="minorHAnsi" w:cstheme="minorHAnsi"/>
          <w:spacing w:val="-2"/>
        </w:rPr>
        <w:t>s</w:t>
      </w:r>
      <w:r w:rsidR="008F2B82" w:rsidRPr="00545901">
        <w:rPr>
          <w:rFonts w:asciiTheme="minorHAnsi" w:hAnsiTheme="minorHAnsi" w:cstheme="minorHAnsi"/>
          <w:spacing w:val="-2"/>
        </w:rPr>
        <w:t xml:space="preserve"> nepieciešamību</w:t>
      </w:r>
      <w:r w:rsidR="009A4A16" w:rsidRPr="00545901">
        <w:rPr>
          <w:rFonts w:asciiTheme="minorHAnsi" w:hAnsiTheme="minorHAnsi" w:cstheme="minorHAnsi"/>
          <w:spacing w:val="-2"/>
        </w:rPr>
        <w:t xml:space="preserve"> sabiedrības informēšanai par noteikta laika satiksmes ierobežojumiem</w:t>
      </w:r>
      <w:r w:rsidR="001F0AD5" w:rsidRPr="00545901">
        <w:rPr>
          <w:rFonts w:asciiTheme="minorHAnsi" w:hAnsiTheme="minorHAnsi" w:cstheme="minorHAnsi"/>
          <w:spacing w:val="-2"/>
        </w:rPr>
        <w:t xml:space="preserve"> Autoceļā. </w:t>
      </w:r>
      <w:r w:rsidR="008F2B82" w:rsidRPr="00545901">
        <w:rPr>
          <w:rFonts w:asciiTheme="minorHAnsi" w:hAnsiTheme="minorHAnsi" w:cstheme="minorHAnsi"/>
          <w:spacing w:val="-2"/>
        </w:rPr>
        <w:t xml:space="preserve"> </w:t>
      </w:r>
      <w:r w:rsidR="5C000D8F" w:rsidRPr="00545901">
        <w:rPr>
          <w:rFonts w:asciiTheme="minorHAnsi" w:hAnsiTheme="minorHAnsi" w:cstheme="minorHAnsi"/>
          <w:spacing w:val="-2"/>
        </w:rPr>
        <w:t xml:space="preserve"> </w:t>
      </w:r>
    </w:p>
    <w:p w14:paraId="1E0DFE3F" w14:textId="44822C75" w:rsidR="000E7018" w:rsidRPr="00545901" w:rsidRDefault="008A7C5B" w:rsidP="004B3D4E">
      <w:pPr>
        <w:pStyle w:val="Sarakstarindkopa"/>
        <w:numPr>
          <w:ilvl w:val="0"/>
          <w:numId w:val="9"/>
        </w:numPr>
        <w:tabs>
          <w:tab w:val="left" w:pos="528"/>
        </w:tabs>
        <w:ind w:right="54"/>
        <w:rPr>
          <w:rFonts w:asciiTheme="minorHAnsi" w:hAnsiTheme="minorHAnsi" w:cstheme="minorHAnsi"/>
        </w:rPr>
      </w:pPr>
      <w:r w:rsidRPr="00545901">
        <w:rPr>
          <w:rFonts w:asciiTheme="minorHAnsi" w:hAnsiTheme="minorHAnsi" w:cstheme="minorHAnsi"/>
        </w:rPr>
        <w:t>Inženiertīklu avārij</w:t>
      </w:r>
      <w:r w:rsidR="00304103" w:rsidRPr="00545901">
        <w:rPr>
          <w:rFonts w:asciiTheme="minorHAnsi" w:hAnsiTheme="minorHAnsi" w:cstheme="minorHAnsi"/>
        </w:rPr>
        <w:t>u gadījumā:</w:t>
      </w:r>
    </w:p>
    <w:p w14:paraId="0BF9A771" w14:textId="565CF851" w:rsidR="006562B9" w:rsidRPr="00545901" w:rsidRDefault="00304103" w:rsidP="004B3D4E">
      <w:pPr>
        <w:pStyle w:val="Sarakstarindkopa"/>
        <w:numPr>
          <w:ilvl w:val="1"/>
          <w:numId w:val="9"/>
        </w:numPr>
        <w:tabs>
          <w:tab w:val="left" w:pos="528"/>
        </w:tabs>
        <w:ind w:right="54"/>
        <w:rPr>
          <w:rFonts w:asciiTheme="minorHAnsi" w:hAnsiTheme="minorHAnsi" w:cstheme="minorHAnsi"/>
        </w:rPr>
      </w:pPr>
      <w:r w:rsidRPr="00545901">
        <w:rPr>
          <w:rFonts w:asciiTheme="minorHAnsi" w:hAnsiTheme="minorHAnsi" w:cstheme="minorHAnsi"/>
        </w:rPr>
        <w:t>Persona</w:t>
      </w:r>
      <w:r w:rsidR="0076609A" w:rsidRPr="00545901">
        <w:rPr>
          <w:rFonts w:asciiTheme="minorHAnsi" w:hAnsiTheme="minorHAnsi" w:cstheme="minorHAnsi"/>
        </w:rPr>
        <w:t xml:space="preserve"> </w:t>
      </w:r>
      <w:r w:rsidR="50CE2B80" w:rsidRPr="00545901">
        <w:rPr>
          <w:rFonts w:asciiTheme="minorHAnsi" w:hAnsiTheme="minorHAnsi" w:cstheme="minorHAnsi"/>
        </w:rPr>
        <w:t>kartogrāfiski un sazinoties ar citu inženiertīklu turētājiem</w:t>
      </w:r>
      <w:r w:rsidR="0076609A" w:rsidRPr="00545901">
        <w:rPr>
          <w:rFonts w:asciiTheme="minorHAnsi" w:hAnsiTheme="minorHAnsi" w:cstheme="minorHAnsi"/>
        </w:rPr>
        <w:t xml:space="preserve"> pārliecinās par citu </w:t>
      </w:r>
      <w:r w:rsidR="001B1CAA" w:rsidRPr="00545901">
        <w:rPr>
          <w:rFonts w:asciiTheme="minorHAnsi" w:hAnsiTheme="minorHAnsi" w:cstheme="minorHAnsi"/>
        </w:rPr>
        <w:t xml:space="preserve">inženiertīklu klātbūtni </w:t>
      </w:r>
      <w:r w:rsidR="5E46FBB4" w:rsidRPr="00545901">
        <w:rPr>
          <w:rFonts w:asciiTheme="minorHAnsi" w:hAnsiTheme="minorHAnsi" w:cstheme="minorHAnsi"/>
        </w:rPr>
        <w:t>O</w:t>
      </w:r>
      <w:r w:rsidR="001B1CAA" w:rsidRPr="00545901">
        <w:rPr>
          <w:rFonts w:asciiTheme="minorHAnsi" w:hAnsiTheme="minorHAnsi" w:cstheme="minorHAnsi"/>
        </w:rPr>
        <w:t xml:space="preserve">bjektā, informē </w:t>
      </w:r>
      <w:r w:rsidR="001879D2" w:rsidRPr="00545901">
        <w:rPr>
          <w:rFonts w:asciiTheme="minorHAnsi" w:hAnsiTheme="minorHAnsi" w:cstheme="minorHAnsi"/>
        </w:rPr>
        <w:t>Ī</w:t>
      </w:r>
      <w:r w:rsidR="008E105E" w:rsidRPr="00545901">
        <w:rPr>
          <w:rFonts w:asciiTheme="minorHAnsi" w:hAnsiTheme="minorHAnsi" w:cstheme="minorHAnsi"/>
        </w:rPr>
        <w:t>AP</w:t>
      </w:r>
      <w:r w:rsidR="005D14F8" w:rsidRPr="00545901">
        <w:rPr>
          <w:rFonts w:asciiTheme="minorHAnsi" w:hAnsiTheme="minorHAnsi" w:cstheme="minorHAnsi"/>
        </w:rPr>
        <w:t xml:space="preserve">/AP par avāriju </w:t>
      </w:r>
      <w:r w:rsidR="001B1CAA" w:rsidRPr="00545901">
        <w:rPr>
          <w:rFonts w:asciiTheme="minorHAnsi" w:hAnsiTheme="minorHAnsi" w:cstheme="minorHAnsi"/>
        </w:rPr>
        <w:t>un</w:t>
      </w:r>
      <w:r w:rsidRPr="00545901">
        <w:rPr>
          <w:rFonts w:asciiTheme="minorHAnsi" w:hAnsiTheme="minorHAnsi" w:cstheme="minorHAnsi"/>
        </w:rPr>
        <w:t xml:space="preserve"> uzsāk </w:t>
      </w:r>
      <w:r w:rsidR="26DA2D99" w:rsidRPr="00545901">
        <w:rPr>
          <w:rFonts w:asciiTheme="minorHAnsi" w:hAnsiTheme="minorHAnsi" w:cstheme="minorHAnsi"/>
        </w:rPr>
        <w:t>a</w:t>
      </w:r>
      <w:r w:rsidR="2D898F1A" w:rsidRPr="00545901">
        <w:rPr>
          <w:rFonts w:asciiTheme="minorHAnsi" w:hAnsiTheme="minorHAnsi" w:cstheme="minorHAnsi"/>
        </w:rPr>
        <w:t xml:space="preserve">vārijas </w:t>
      </w:r>
      <w:r w:rsidRPr="00545901">
        <w:rPr>
          <w:rFonts w:asciiTheme="minorHAnsi" w:hAnsiTheme="minorHAnsi" w:cstheme="minorHAnsi"/>
        </w:rPr>
        <w:t>rakšanas darbus</w:t>
      </w:r>
      <w:r w:rsidR="006562B9" w:rsidRPr="00545901">
        <w:rPr>
          <w:rFonts w:asciiTheme="minorHAnsi" w:hAnsiTheme="minorHAnsi" w:cstheme="minorHAnsi"/>
        </w:rPr>
        <w:t>.</w:t>
      </w:r>
    </w:p>
    <w:p w14:paraId="63B40C6C" w14:textId="287BD151" w:rsidR="009A32A7" w:rsidRPr="00545901" w:rsidRDefault="00725F13" w:rsidP="004B3D4E">
      <w:pPr>
        <w:pStyle w:val="Sarakstarindkopa"/>
        <w:numPr>
          <w:ilvl w:val="1"/>
          <w:numId w:val="9"/>
        </w:numPr>
        <w:tabs>
          <w:tab w:val="left" w:pos="528"/>
        </w:tabs>
        <w:ind w:right="54"/>
        <w:rPr>
          <w:rFonts w:asciiTheme="minorHAnsi" w:hAnsiTheme="minorHAnsi" w:cstheme="minorHAnsi"/>
        </w:rPr>
      </w:pPr>
      <w:r w:rsidRPr="00545901">
        <w:rPr>
          <w:rFonts w:asciiTheme="minorHAnsi" w:hAnsiTheme="minorHAnsi" w:cstheme="minorHAnsi"/>
        </w:rPr>
        <w:t>Vienas darba dienas laikā</w:t>
      </w:r>
      <w:r w:rsidR="004E1A4B" w:rsidRPr="00545901">
        <w:rPr>
          <w:rFonts w:asciiTheme="minorHAnsi" w:hAnsiTheme="minorHAnsi" w:cstheme="minorHAnsi"/>
        </w:rPr>
        <w:t xml:space="preserve"> vai līdz pirmajai darba dienai (</w:t>
      </w:r>
      <w:r w:rsidR="00A26DE6" w:rsidRPr="00545901">
        <w:rPr>
          <w:rFonts w:asciiTheme="minorHAnsi" w:hAnsiTheme="minorHAnsi" w:cstheme="minorHAnsi"/>
        </w:rPr>
        <w:t xml:space="preserve">ieskaitot) Persona iesniedz </w:t>
      </w:r>
      <w:r w:rsidR="001879D2" w:rsidRPr="00545901">
        <w:rPr>
          <w:rFonts w:asciiTheme="minorHAnsi" w:hAnsiTheme="minorHAnsi" w:cstheme="minorHAnsi"/>
        </w:rPr>
        <w:t>Ī</w:t>
      </w:r>
      <w:r w:rsidR="00A26DE6" w:rsidRPr="00545901">
        <w:rPr>
          <w:rFonts w:asciiTheme="minorHAnsi" w:hAnsiTheme="minorHAnsi" w:cstheme="minorHAnsi"/>
        </w:rPr>
        <w:t>AP/AP</w:t>
      </w:r>
      <w:r w:rsidR="00BD5123" w:rsidRPr="00545901">
        <w:rPr>
          <w:rFonts w:asciiTheme="minorHAnsi" w:hAnsiTheme="minorHAnsi" w:cstheme="minorHAnsi"/>
        </w:rPr>
        <w:t xml:space="preserve"> </w:t>
      </w:r>
      <w:r w:rsidR="00BD5123" w:rsidRPr="00545901">
        <w:rPr>
          <w:rFonts w:asciiTheme="minorHAnsi" w:hAnsiTheme="minorHAnsi" w:cstheme="minorHAnsi"/>
        </w:rPr>
        <w:lastRenderedPageBreak/>
        <w:t>Pieteikumu rakšanas darbu atļaujas saņemšanai.</w:t>
      </w:r>
    </w:p>
    <w:p w14:paraId="366E84E5" w14:textId="0274DBFD" w:rsidR="003D224F" w:rsidRPr="00545901" w:rsidRDefault="00120A5F" w:rsidP="004B3D4E">
      <w:pPr>
        <w:pStyle w:val="Sarakstarindkopa"/>
        <w:numPr>
          <w:ilvl w:val="1"/>
          <w:numId w:val="9"/>
        </w:numPr>
        <w:tabs>
          <w:tab w:val="left" w:pos="528"/>
        </w:tabs>
        <w:ind w:right="54"/>
        <w:rPr>
          <w:rFonts w:asciiTheme="minorHAnsi" w:hAnsiTheme="minorHAnsi" w:cstheme="minorHAnsi"/>
        </w:rPr>
      </w:pPr>
      <w:r w:rsidRPr="00545901">
        <w:rPr>
          <w:rFonts w:asciiTheme="minorHAnsi" w:hAnsiTheme="minorHAnsi" w:cstheme="minorHAnsi"/>
        </w:rPr>
        <w:t>Ī</w:t>
      </w:r>
      <w:r w:rsidR="009A32A7" w:rsidRPr="00545901">
        <w:rPr>
          <w:rFonts w:asciiTheme="minorHAnsi" w:hAnsiTheme="minorHAnsi" w:cstheme="minorHAnsi"/>
        </w:rPr>
        <w:t>AP/AP saga</w:t>
      </w:r>
      <w:r w:rsidR="00EB1F5C" w:rsidRPr="00545901">
        <w:rPr>
          <w:rFonts w:asciiTheme="minorHAnsi" w:hAnsiTheme="minorHAnsi" w:cstheme="minorHAnsi"/>
        </w:rPr>
        <w:t>ta</w:t>
      </w:r>
      <w:r w:rsidR="009A32A7" w:rsidRPr="00545901">
        <w:rPr>
          <w:rFonts w:asciiTheme="minorHAnsi" w:hAnsiTheme="minorHAnsi" w:cstheme="minorHAnsi"/>
        </w:rPr>
        <w:t xml:space="preserve">vo Līgumu </w:t>
      </w:r>
      <w:r w:rsidR="00054D37" w:rsidRPr="00545901">
        <w:rPr>
          <w:rFonts w:asciiTheme="minorHAnsi" w:hAnsiTheme="minorHAnsi" w:cstheme="minorHAnsi"/>
        </w:rPr>
        <w:t xml:space="preserve">un nosūta Personai parakstīšanai. </w:t>
      </w:r>
    </w:p>
    <w:p w14:paraId="71FF87E6" w14:textId="1F3ABD53" w:rsidR="00304103" w:rsidRPr="00545901" w:rsidRDefault="003D224F" w:rsidP="004B3D4E">
      <w:pPr>
        <w:pStyle w:val="Sarakstarindkopa"/>
        <w:numPr>
          <w:ilvl w:val="1"/>
          <w:numId w:val="9"/>
        </w:numPr>
        <w:tabs>
          <w:tab w:val="left" w:pos="528"/>
        </w:tabs>
        <w:ind w:right="54"/>
        <w:rPr>
          <w:rFonts w:asciiTheme="minorHAnsi" w:hAnsiTheme="minorHAnsi" w:cstheme="minorHAnsi"/>
        </w:rPr>
      </w:pPr>
      <w:r w:rsidRPr="00545901">
        <w:rPr>
          <w:rFonts w:asciiTheme="minorHAnsi" w:hAnsiTheme="minorHAnsi" w:cstheme="minorHAnsi"/>
        </w:rPr>
        <w:t>Persona atbilstoši</w:t>
      </w:r>
      <w:r w:rsidR="001562A7" w:rsidRPr="00545901">
        <w:rPr>
          <w:rFonts w:asciiTheme="minorHAnsi" w:hAnsiTheme="minorHAnsi" w:cstheme="minorHAnsi"/>
        </w:rPr>
        <w:t xml:space="preserve"> </w:t>
      </w:r>
      <w:r w:rsidRPr="00545901">
        <w:rPr>
          <w:rFonts w:asciiTheme="minorHAnsi" w:hAnsiTheme="minorHAnsi" w:cstheme="minorHAnsi"/>
        </w:rPr>
        <w:t>Līguma nosacījumiem veic</w:t>
      </w:r>
      <w:r w:rsidR="001562A7" w:rsidRPr="00545901">
        <w:rPr>
          <w:rFonts w:asciiTheme="minorHAnsi" w:hAnsiTheme="minorHAnsi" w:cstheme="minorHAnsi"/>
        </w:rPr>
        <w:t xml:space="preserve"> </w:t>
      </w:r>
      <w:r w:rsidR="6D62C7B4" w:rsidRPr="00545901">
        <w:rPr>
          <w:rFonts w:asciiTheme="minorHAnsi" w:hAnsiTheme="minorHAnsi" w:cstheme="minorHAnsi"/>
        </w:rPr>
        <w:t>i</w:t>
      </w:r>
      <w:r w:rsidR="001562A7" w:rsidRPr="00545901">
        <w:rPr>
          <w:rFonts w:asciiTheme="minorHAnsi" w:hAnsiTheme="minorHAnsi" w:cstheme="minorHAnsi"/>
        </w:rPr>
        <w:t>elas</w:t>
      </w:r>
      <w:r w:rsidR="00D45179" w:rsidRPr="00545901">
        <w:rPr>
          <w:rFonts w:asciiTheme="minorHAnsi" w:hAnsiTheme="minorHAnsi" w:cstheme="minorHAnsi"/>
        </w:rPr>
        <w:t xml:space="preserve"> </w:t>
      </w:r>
      <w:r w:rsidR="001562A7" w:rsidRPr="00545901">
        <w:rPr>
          <w:rFonts w:asciiTheme="minorHAnsi" w:hAnsiTheme="minorHAnsi" w:cstheme="minorHAnsi"/>
        </w:rPr>
        <w:t xml:space="preserve">vai ietves seguma un/vai zaļās zonas atjaunošanas darbus. </w:t>
      </w:r>
      <w:r w:rsidRPr="00545901">
        <w:rPr>
          <w:rFonts w:asciiTheme="minorHAnsi" w:hAnsiTheme="minorHAnsi" w:cstheme="minorHAnsi"/>
        </w:rPr>
        <w:t xml:space="preserve"> </w:t>
      </w:r>
      <w:r w:rsidR="005D14F8" w:rsidRPr="00545901">
        <w:rPr>
          <w:rFonts w:asciiTheme="minorHAnsi" w:hAnsiTheme="minorHAnsi" w:cstheme="minorHAnsi"/>
        </w:rPr>
        <w:t xml:space="preserve"> </w:t>
      </w:r>
    </w:p>
    <w:p w14:paraId="4D471787" w14:textId="629F232A" w:rsidR="003F53E9" w:rsidRPr="00545901" w:rsidRDefault="003F53E9" w:rsidP="00301393">
      <w:pPr>
        <w:tabs>
          <w:tab w:val="left" w:pos="528"/>
        </w:tabs>
        <w:ind w:left="1134" w:right="54" w:hanging="283"/>
        <w:jc w:val="both"/>
        <w:rPr>
          <w:rFonts w:asciiTheme="minorHAnsi" w:hAnsiTheme="minorHAnsi" w:cstheme="minorHAnsi"/>
        </w:rPr>
      </w:pPr>
    </w:p>
    <w:p w14:paraId="0E14F713" w14:textId="55E88633" w:rsidR="003F53E9" w:rsidRPr="00545901" w:rsidRDefault="003F53E9" w:rsidP="000B2E55">
      <w:pPr>
        <w:spacing w:after="120"/>
        <w:ind w:left="1135" w:right="57" w:hanging="284"/>
        <w:jc w:val="center"/>
        <w:rPr>
          <w:rFonts w:asciiTheme="minorHAnsi" w:hAnsiTheme="minorHAnsi" w:cstheme="minorHAnsi"/>
          <w:b/>
        </w:rPr>
      </w:pPr>
      <w:r w:rsidRPr="00545901">
        <w:rPr>
          <w:rFonts w:asciiTheme="minorHAnsi" w:hAnsiTheme="minorHAnsi" w:cstheme="minorHAnsi"/>
          <w:b/>
        </w:rPr>
        <w:t xml:space="preserve">III. </w:t>
      </w:r>
      <w:r w:rsidR="00F0E233" w:rsidRPr="00545901">
        <w:rPr>
          <w:rFonts w:asciiTheme="minorHAnsi" w:hAnsiTheme="minorHAnsi" w:cstheme="minorHAnsi"/>
          <w:b/>
          <w:bCs/>
        </w:rPr>
        <w:t>LĪGUMA</w:t>
      </w:r>
      <w:r w:rsidRPr="00545901">
        <w:rPr>
          <w:rFonts w:asciiTheme="minorHAnsi" w:hAnsiTheme="minorHAnsi" w:cstheme="minorHAnsi"/>
          <w:b/>
        </w:rPr>
        <w:t xml:space="preserve"> IZPILDE UN KONTROLE</w:t>
      </w:r>
    </w:p>
    <w:p w14:paraId="2A950D45" w14:textId="42A46DF6" w:rsidR="00BA0256" w:rsidRPr="00545901" w:rsidRDefault="00E20723" w:rsidP="004B3D4E">
      <w:pPr>
        <w:pStyle w:val="Sarakstarindkopa"/>
        <w:numPr>
          <w:ilvl w:val="0"/>
          <w:numId w:val="9"/>
        </w:numPr>
        <w:tabs>
          <w:tab w:val="left" w:pos="528"/>
          <w:tab w:val="left" w:pos="8414"/>
        </w:tabs>
        <w:ind w:right="54"/>
        <w:rPr>
          <w:rFonts w:asciiTheme="minorHAnsi" w:hAnsiTheme="minorHAnsi" w:cstheme="minorHAnsi"/>
        </w:rPr>
      </w:pPr>
      <w:r w:rsidRPr="00545901">
        <w:rPr>
          <w:rFonts w:asciiTheme="minorHAnsi" w:hAnsiTheme="minorHAnsi" w:cstheme="minorHAnsi"/>
        </w:rPr>
        <w:t>Noteikumu 1.</w:t>
      </w:r>
      <w:r w:rsidR="75F3C351" w:rsidRPr="00545901">
        <w:rPr>
          <w:rFonts w:asciiTheme="minorHAnsi" w:hAnsiTheme="minorHAnsi" w:cstheme="minorHAnsi"/>
        </w:rPr>
        <w:t xml:space="preserve"> </w:t>
      </w:r>
      <w:r w:rsidRPr="00545901">
        <w:rPr>
          <w:rFonts w:asciiTheme="minorHAnsi" w:hAnsiTheme="minorHAnsi" w:cstheme="minorHAnsi"/>
        </w:rPr>
        <w:t xml:space="preserve">punktā minēto darbību veikšanas laikā </w:t>
      </w:r>
      <w:r w:rsidR="007A069E" w:rsidRPr="00545901">
        <w:rPr>
          <w:rFonts w:asciiTheme="minorHAnsi" w:hAnsiTheme="minorHAnsi" w:cstheme="minorHAnsi"/>
        </w:rPr>
        <w:t xml:space="preserve">ĪAP/AP </w:t>
      </w:r>
      <w:r w:rsidRPr="00545901">
        <w:rPr>
          <w:rFonts w:asciiTheme="minorHAnsi" w:hAnsiTheme="minorHAnsi" w:cstheme="minorHAnsi"/>
        </w:rPr>
        <w:t xml:space="preserve">seko līdzi </w:t>
      </w:r>
      <w:r w:rsidR="24250E82" w:rsidRPr="00545901">
        <w:rPr>
          <w:rFonts w:asciiTheme="minorHAnsi" w:hAnsiTheme="minorHAnsi" w:cstheme="minorHAnsi"/>
        </w:rPr>
        <w:t>O</w:t>
      </w:r>
      <w:r w:rsidR="001C6571" w:rsidRPr="00545901">
        <w:rPr>
          <w:rFonts w:asciiTheme="minorHAnsi" w:hAnsiTheme="minorHAnsi" w:cstheme="minorHAnsi"/>
        </w:rPr>
        <w:t>bjekta</w:t>
      </w:r>
      <w:r w:rsidR="0098700A" w:rsidRPr="00545901">
        <w:rPr>
          <w:rFonts w:asciiTheme="minorHAnsi" w:hAnsiTheme="minorHAnsi" w:cstheme="minorHAnsi"/>
        </w:rPr>
        <w:t xml:space="preserve">m piegulošā </w:t>
      </w:r>
      <w:r w:rsidR="5E3E4B57" w:rsidRPr="00545901">
        <w:rPr>
          <w:rFonts w:asciiTheme="minorHAnsi" w:hAnsiTheme="minorHAnsi" w:cstheme="minorHAnsi"/>
        </w:rPr>
        <w:t>A</w:t>
      </w:r>
      <w:r w:rsidR="0098700A" w:rsidRPr="00545901">
        <w:rPr>
          <w:rFonts w:asciiTheme="minorHAnsi" w:hAnsiTheme="minorHAnsi" w:cstheme="minorHAnsi"/>
        </w:rPr>
        <w:t>utoceļ</w:t>
      </w:r>
      <w:r w:rsidR="00724CBA" w:rsidRPr="00545901">
        <w:rPr>
          <w:rFonts w:asciiTheme="minorHAnsi" w:hAnsiTheme="minorHAnsi" w:cstheme="minorHAnsi"/>
        </w:rPr>
        <w:t>u</w:t>
      </w:r>
      <w:r w:rsidR="0098700A" w:rsidRPr="00545901">
        <w:rPr>
          <w:rFonts w:asciiTheme="minorHAnsi" w:hAnsiTheme="minorHAnsi" w:cstheme="minorHAnsi"/>
        </w:rPr>
        <w:t xml:space="preserve"> un ietvju </w:t>
      </w:r>
      <w:r w:rsidRPr="00545901">
        <w:rPr>
          <w:rFonts w:asciiTheme="minorHAnsi" w:hAnsiTheme="minorHAnsi" w:cstheme="minorHAnsi"/>
        </w:rPr>
        <w:t>ceļu posma tehniskajam stāvoklim</w:t>
      </w:r>
      <w:r w:rsidR="00BC1211" w:rsidRPr="00545901">
        <w:rPr>
          <w:rFonts w:asciiTheme="minorHAnsi" w:hAnsiTheme="minorHAnsi" w:cstheme="minorHAnsi"/>
        </w:rPr>
        <w:t xml:space="preserve">, </w:t>
      </w:r>
      <w:r w:rsidR="00552114" w:rsidRPr="00545901">
        <w:rPr>
          <w:rFonts w:asciiTheme="minorHAnsi" w:hAnsiTheme="minorHAnsi" w:cstheme="minorHAnsi"/>
        </w:rPr>
        <w:t>Līgumā noteiktajam būvdarbu termiņam</w:t>
      </w:r>
      <w:r w:rsidR="00946DCB" w:rsidRPr="00545901">
        <w:rPr>
          <w:rFonts w:asciiTheme="minorHAnsi" w:hAnsiTheme="minorHAnsi" w:cstheme="minorHAnsi"/>
        </w:rPr>
        <w:t xml:space="preserve">, pārliecinās par satiksmes organizācijas shēmā ietverto satiksmes organizācijas elementu atbilstošu izvietojumu.   </w:t>
      </w:r>
    </w:p>
    <w:p w14:paraId="39177D85" w14:textId="6E911C71" w:rsidR="006D43F5" w:rsidRPr="00545901" w:rsidRDefault="00351F79" w:rsidP="004B3D4E">
      <w:pPr>
        <w:pStyle w:val="Sarakstarindkopa"/>
        <w:numPr>
          <w:ilvl w:val="0"/>
          <w:numId w:val="9"/>
        </w:numPr>
        <w:tabs>
          <w:tab w:val="left" w:pos="528"/>
          <w:tab w:val="left" w:pos="8414"/>
        </w:tabs>
        <w:ind w:right="54"/>
        <w:rPr>
          <w:rFonts w:asciiTheme="minorHAnsi" w:hAnsiTheme="minorHAnsi" w:cstheme="minorHAnsi"/>
          <w:spacing w:val="-2"/>
        </w:rPr>
      </w:pPr>
      <w:r w:rsidRPr="00545901">
        <w:rPr>
          <w:rFonts w:asciiTheme="minorHAnsi" w:hAnsiTheme="minorHAnsi" w:cstheme="minorHAnsi"/>
          <w:spacing w:val="-2"/>
        </w:rPr>
        <w:t>Persona</w:t>
      </w:r>
      <w:r w:rsidR="00C76FBF" w:rsidRPr="00545901">
        <w:rPr>
          <w:rFonts w:asciiTheme="minorHAnsi" w:hAnsiTheme="minorHAnsi" w:cstheme="minorHAnsi"/>
          <w:spacing w:val="-2"/>
        </w:rPr>
        <w:t xml:space="preserve"> nodrošina</w:t>
      </w:r>
      <w:r w:rsidR="00D72271" w:rsidRPr="00545901">
        <w:rPr>
          <w:rFonts w:asciiTheme="minorHAnsi" w:hAnsiTheme="minorHAnsi" w:cstheme="minorHAnsi"/>
          <w:spacing w:val="-2"/>
        </w:rPr>
        <w:t xml:space="preserve"> </w:t>
      </w:r>
      <w:r w:rsidR="000E3905" w:rsidRPr="00545901">
        <w:rPr>
          <w:rFonts w:asciiTheme="minorHAnsi" w:hAnsiTheme="minorHAnsi" w:cstheme="minorHAnsi"/>
          <w:spacing w:val="-2"/>
        </w:rPr>
        <w:t>L</w:t>
      </w:r>
      <w:r w:rsidR="009A5D76" w:rsidRPr="00545901">
        <w:rPr>
          <w:rFonts w:asciiTheme="minorHAnsi" w:hAnsiTheme="minorHAnsi" w:cstheme="minorHAnsi"/>
          <w:spacing w:val="-2"/>
        </w:rPr>
        <w:t>īgumā noteikto pienākumu</w:t>
      </w:r>
      <w:r w:rsidR="006C7F8C" w:rsidRPr="00545901">
        <w:rPr>
          <w:rFonts w:asciiTheme="minorHAnsi" w:hAnsiTheme="minorHAnsi" w:cstheme="minorHAnsi"/>
          <w:spacing w:val="-2"/>
        </w:rPr>
        <w:t xml:space="preserve">, darbu </w:t>
      </w:r>
      <w:r w:rsidR="000E3905" w:rsidRPr="00545901">
        <w:rPr>
          <w:rFonts w:asciiTheme="minorHAnsi" w:hAnsiTheme="minorHAnsi" w:cstheme="minorHAnsi"/>
          <w:spacing w:val="-2"/>
        </w:rPr>
        <w:t>termiņu</w:t>
      </w:r>
      <w:r w:rsidR="006C7F8C" w:rsidRPr="00545901">
        <w:rPr>
          <w:rFonts w:asciiTheme="minorHAnsi" w:hAnsiTheme="minorHAnsi" w:cstheme="minorHAnsi"/>
          <w:spacing w:val="-2"/>
        </w:rPr>
        <w:t xml:space="preserve"> un garantijas</w:t>
      </w:r>
      <w:r w:rsidR="004D4028" w:rsidRPr="00545901">
        <w:rPr>
          <w:rFonts w:asciiTheme="minorHAnsi" w:hAnsiTheme="minorHAnsi" w:cstheme="minorHAnsi"/>
          <w:spacing w:val="-2"/>
        </w:rPr>
        <w:t xml:space="preserve"> </w:t>
      </w:r>
      <w:r w:rsidR="006C7F8C" w:rsidRPr="00545901">
        <w:rPr>
          <w:rFonts w:asciiTheme="minorHAnsi" w:hAnsiTheme="minorHAnsi" w:cstheme="minorHAnsi"/>
          <w:spacing w:val="-2"/>
        </w:rPr>
        <w:t>nosacījumu</w:t>
      </w:r>
      <w:r w:rsidR="000E3905" w:rsidRPr="00545901">
        <w:rPr>
          <w:rFonts w:asciiTheme="minorHAnsi" w:hAnsiTheme="minorHAnsi" w:cstheme="minorHAnsi"/>
          <w:spacing w:val="-2"/>
        </w:rPr>
        <w:t xml:space="preserve"> </w:t>
      </w:r>
      <w:r w:rsidR="009A5D76" w:rsidRPr="00545901">
        <w:rPr>
          <w:rFonts w:asciiTheme="minorHAnsi" w:hAnsiTheme="minorHAnsi" w:cstheme="minorHAnsi"/>
          <w:spacing w:val="-2"/>
        </w:rPr>
        <w:t>izpildi</w:t>
      </w:r>
      <w:r w:rsidR="000E3905" w:rsidRPr="00545901">
        <w:rPr>
          <w:rFonts w:asciiTheme="minorHAnsi" w:hAnsiTheme="minorHAnsi" w:cstheme="minorHAnsi"/>
          <w:spacing w:val="-2"/>
        </w:rPr>
        <w:t>.</w:t>
      </w:r>
    </w:p>
    <w:p w14:paraId="1D87C5FF" w14:textId="79D445BC" w:rsidR="00EB2514" w:rsidRPr="00545901" w:rsidRDefault="00E20723" w:rsidP="004B3D4E">
      <w:pPr>
        <w:pStyle w:val="Sarakstarindkopa"/>
        <w:numPr>
          <w:ilvl w:val="0"/>
          <w:numId w:val="9"/>
        </w:numPr>
        <w:tabs>
          <w:tab w:val="left" w:pos="528"/>
        </w:tabs>
        <w:spacing w:before="1"/>
        <w:ind w:right="54"/>
        <w:rPr>
          <w:rFonts w:asciiTheme="minorHAnsi" w:hAnsiTheme="minorHAnsi" w:cstheme="minorHAnsi"/>
        </w:rPr>
      </w:pPr>
      <w:r w:rsidRPr="00545901">
        <w:rPr>
          <w:rFonts w:asciiTheme="minorHAnsi" w:hAnsiTheme="minorHAnsi" w:cstheme="minorHAnsi"/>
        </w:rPr>
        <w:t>Pēc noteikumu 1.</w:t>
      </w:r>
      <w:r w:rsidR="32E7A8E3" w:rsidRPr="00545901">
        <w:rPr>
          <w:rFonts w:asciiTheme="minorHAnsi" w:hAnsiTheme="minorHAnsi" w:cstheme="minorHAnsi"/>
        </w:rPr>
        <w:t xml:space="preserve"> </w:t>
      </w:r>
      <w:r w:rsidRPr="00545901">
        <w:rPr>
          <w:rFonts w:asciiTheme="minorHAnsi" w:hAnsiTheme="minorHAnsi" w:cstheme="minorHAnsi"/>
        </w:rPr>
        <w:t>punktā minēto darbību pabeigšanas</w:t>
      </w:r>
      <w:r w:rsidR="00F373E1" w:rsidRPr="00545901">
        <w:rPr>
          <w:rFonts w:asciiTheme="minorHAnsi" w:hAnsiTheme="minorHAnsi" w:cstheme="minorHAnsi"/>
        </w:rPr>
        <w:t xml:space="preserve"> Persona informē ĪAP/AP </w:t>
      </w:r>
      <w:r w:rsidR="00DF1DC2" w:rsidRPr="00545901">
        <w:rPr>
          <w:rFonts w:asciiTheme="minorHAnsi" w:hAnsiTheme="minorHAnsi" w:cstheme="minorHAnsi"/>
        </w:rPr>
        <w:t>Līgum</w:t>
      </w:r>
      <w:r w:rsidR="002311E0" w:rsidRPr="00545901">
        <w:rPr>
          <w:rFonts w:asciiTheme="minorHAnsi" w:hAnsiTheme="minorHAnsi" w:cstheme="minorHAnsi"/>
        </w:rPr>
        <w:t xml:space="preserve">ā noteikto pārstāvi </w:t>
      </w:r>
      <w:r w:rsidR="00F373E1" w:rsidRPr="00545901">
        <w:rPr>
          <w:rFonts w:asciiTheme="minorHAnsi" w:hAnsiTheme="minorHAnsi" w:cstheme="minorHAnsi"/>
        </w:rPr>
        <w:t>par darbu pabeigšanu</w:t>
      </w:r>
      <w:r w:rsidRPr="00545901">
        <w:rPr>
          <w:rFonts w:asciiTheme="minorHAnsi" w:hAnsiTheme="minorHAnsi" w:cstheme="minorHAnsi"/>
        </w:rPr>
        <w:t xml:space="preserve"> </w:t>
      </w:r>
      <w:r w:rsidR="005B7B85" w:rsidRPr="00545901">
        <w:rPr>
          <w:rFonts w:asciiTheme="minorHAnsi" w:hAnsiTheme="minorHAnsi" w:cstheme="minorHAnsi"/>
        </w:rPr>
        <w:t>un 3 (trīs) dienu laikā</w:t>
      </w:r>
      <w:r w:rsidR="00872514" w:rsidRPr="00545901">
        <w:rPr>
          <w:rFonts w:asciiTheme="minorHAnsi" w:hAnsiTheme="minorHAnsi" w:cstheme="minorHAnsi"/>
        </w:rPr>
        <w:t xml:space="preserve"> </w:t>
      </w:r>
      <w:r w:rsidR="00E03CBC" w:rsidRPr="00545901">
        <w:rPr>
          <w:rFonts w:asciiTheme="minorHAnsi" w:hAnsiTheme="minorHAnsi" w:cstheme="minorHAnsi"/>
        </w:rPr>
        <w:t xml:space="preserve">abas puses </w:t>
      </w:r>
      <w:r w:rsidR="00872514" w:rsidRPr="00545901">
        <w:rPr>
          <w:rFonts w:asciiTheme="minorHAnsi" w:hAnsiTheme="minorHAnsi" w:cstheme="minorHAnsi"/>
        </w:rPr>
        <w:t xml:space="preserve">veic </w:t>
      </w:r>
      <w:r w:rsidR="00F42AD0" w:rsidRPr="00545901">
        <w:rPr>
          <w:rFonts w:asciiTheme="minorHAnsi" w:hAnsiTheme="minorHAnsi" w:cstheme="minorHAnsi"/>
        </w:rPr>
        <w:t>kopīgu</w:t>
      </w:r>
      <w:r w:rsidR="002C6F1C" w:rsidRPr="00545901">
        <w:rPr>
          <w:rFonts w:asciiTheme="minorHAnsi" w:hAnsiTheme="minorHAnsi" w:cstheme="minorHAnsi"/>
        </w:rPr>
        <w:t xml:space="preserve"> </w:t>
      </w:r>
      <w:r w:rsidR="070B48E5" w:rsidRPr="00545901">
        <w:rPr>
          <w:rFonts w:asciiTheme="minorHAnsi" w:hAnsiTheme="minorHAnsi" w:cstheme="minorHAnsi"/>
        </w:rPr>
        <w:t>O</w:t>
      </w:r>
      <w:r w:rsidR="00DD0D80" w:rsidRPr="00545901">
        <w:rPr>
          <w:rFonts w:asciiTheme="minorHAnsi" w:hAnsiTheme="minorHAnsi" w:cstheme="minorHAnsi"/>
        </w:rPr>
        <w:t xml:space="preserve">bjekta apsekošanu un </w:t>
      </w:r>
      <w:r w:rsidR="0066696B" w:rsidRPr="00545901">
        <w:rPr>
          <w:rFonts w:asciiTheme="minorHAnsi" w:hAnsiTheme="minorHAnsi" w:cstheme="minorHAnsi"/>
        </w:rPr>
        <w:t xml:space="preserve">Līguma </w:t>
      </w:r>
      <w:r w:rsidR="00A61D02" w:rsidRPr="00545901">
        <w:rPr>
          <w:rFonts w:asciiTheme="minorHAnsi" w:hAnsiTheme="minorHAnsi" w:cstheme="minorHAnsi"/>
        </w:rPr>
        <w:t>par r</w:t>
      </w:r>
      <w:r w:rsidR="00ED52FE" w:rsidRPr="00545901">
        <w:rPr>
          <w:rFonts w:asciiTheme="minorHAnsi" w:hAnsiTheme="minorHAnsi" w:cstheme="minorHAnsi"/>
        </w:rPr>
        <w:t>a</w:t>
      </w:r>
      <w:r w:rsidR="00A61D02" w:rsidRPr="00545901">
        <w:rPr>
          <w:rFonts w:asciiTheme="minorHAnsi" w:hAnsiTheme="minorHAnsi" w:cstheme="minorHAnsi"/>
        </w:rPr>
        <w:t xml:space="preserve">kšanas </w:t>
      </w:r>
      <w:r w:rsidR="00DD0D80" w:rsidRPr="00545901">
        <w:rPr>
          <w:rFonts w:asciiTheme="minorHAnsi" w:hAnsiTheme="minorHAnsi" w:cstheme="minorHAnsi"/>
        </w:rPr>
        <w:t>darbu</w:t>
      </w:r>
      <w:r w:rsidR="00A61D02" w:rsidRPr="00545901">
        <w:rPr>
          <w:rFonts w:asciiTheme="minorHAnsi" w:hAnsiTheme="minorHAnsi" w:cstheme="minorHAnsi"/>
        </w:rPr>
        <w:t xml:space="preserve"> veikšanu izpildes akt</w:t>
      </w:r>
      <w:r w:rsidR="00ED52FE" w:rsidRPr="00545901">
        <w:rPr>
          <w:rFonts w:asciiTheme="minorHAnsi" w:hAnsiTheme="minorHAnsi" w:cstheme="minorHAnsi"/>
        </w:rPr>
        <w:t xml:space="preserve">a sastādīšanu </w:t>
      </w:r>
      <w:r w:rsidR="00EB2514" w:rsidRPr="00545901">
        <w:rPr>
          <w:rFonts w:asciiTheme="minorHAnsi" w:hAnsiTheme="minorHAnsi" w:cstheme="minorHAnsi"/>
        </w:rPr>
        <w:t>(pielikums Nr.3.).</w:t>
      </w:r>
    </w:p>
    <w:p w14:paraId="31FF8798" w14:textId="420766C1" w:rsidR="00DF1893" w:rsidRPr="00545901" w:rsidRDefault="00A07F99" w:rsidP="004B3D4E">
      <w:pPr>
        <w:pStyle w:val="Sarakstarindkopa"/>
        <w:numPr>
          <w:ilvl w:val="0"/>
          <w:numId w:val="9"/>
        </w:numPr>
        <w:tabs>
          <w:tab w:val="left" w:pos="528"/>
        </w:tabs>
        <w:spacing w:before="1"/>
        <w:ind w:right="54"/>
        <w:rPr>
          <w:rFonts w:asciiTheme="minorHAnsi" w:hAnsiTheme="minorHAnsi" w:cstheme="minorHAnsi"/>
        </w:rPr>
      </w:pPr>
      <w:r w:rsidRPr="00545901">
        <w:rPr>
          <w:rFonts w:asciiTheme="minorHAnsi" w:hAnsiTheme="minorHAnsi" w:cstheme="minorHAnsi"/>
        </w:rPr>
        <w:t>Š</w:t>
      </w:r>
      <w:r w:rsidR="00EB2514" w:rsidRPr="00545901">
        <w:rPr>
          <w:rFonts w:asciiTheme="minorHAnsi" w:hAnsiTheme="minorHAnsi" w:cstheme="minorHAnsi"/>
        </w:rPr>
        <w:t xml:space="preserve">o noteikumu 11. punktā minētā akta </w:t>
      </w:r>
      <w:r w:rsidR="00676388" w:rsidRPr="00545901">
        <w:rPr>
          <w:rFonts w:asciiTheme="minorHAnsi" w:hAnsiTheme="minorHAnsi" w:cstheme="minorHAnsi"/>
        </w:rPr>
        <w:t xml:space="preserve">abpusējas </w:t>
      </w:r>
      <w:r w:rsidR="00EB2514" w:rsidRPr="00545901">
        <w:rPr>
          <w:rFonts w:asciiTheme="minorHAnsi" w:hAnsiTheme="minorHAnsi" w:cstheme="minorHAnsi"/>
        </w:rPr>
        <w:t>parakstīšanas</w:t>
      </w:r>
      <w:r w:rsidR="00DD0D80" w:rsidRPr="00545901">
        <w:rPr>
          <w:rFonts w:asciiTheme="minorHAnsi" w:hAnsiTheme="minorHAnsi" w:cstheme="minorHAnsi"/>
        </w:rPr>
        <w:t xml:space="preserve"> </w:t>
      </w:r>
      <w:r w:rsidRPr="00545901">
        <w:rPr>
          <w:rFonts w:asciiTheme="minorHAnsi" w:hAnsiTheme="minorHAnsi" w:cstheme="minorHAnsi"/>
        </w:rPr>
        <w:t>brīdis</w:t>
      </w:r>
      <w:r w:rsidR="00676388" w:rsidRPr="00545901">
        <w:rPr>
          <w:rFonts w:asciiTheme="minorHAnsi" w:hAnsiTheme="minorHAnsi" w:cstheme="minorHAnsi"/>
        </w:rPr>
        <w:t xml:space="preserve"> uzskatāmas par Līguma noteikto garantijas perioda </w:t>
      </w:r>
      <w:r w:rsidR="004021E9" w:rsidRPr="00545901">
        <w:rPr>
          <w:rFonts w:asciiTheme="minorHAnsi" w:hAnsiTheme="minorHAnsi" w:cstheme="minorHAnsi"/>
        </w:rPr>
        <w:t>sākumu</w:t>
      </w:r>
      <w:r w:rsidR="00E20723" w:rsidRPr="00545901">
        <w:rPr>
          <w:rFonts w:asciiTheme="minorHAnsi" w:hAnsiTheme="minorHAnsi" w:cstheme="minorHAnsi"/>
        </w:rPr>
        <w:t>.</w:t>
      </w:r>
    </w:p>
    <w:p w14:paraId="33BCC68F" w14:textId="77777777" w:rsidR="001F2E92" w:rsidRPr="00545901" w:rsidRDefault="001F2E92" w:rsidP="00301393">
      <w:pPr>
        <w:pStyle w:val="Sarakstarindkopa"/>
        <w:tabs>
          <w:tab w:val="left" w:pos="528"/>
        </w:tabs>
        <w:ind w:left="1276" w:right="54" w:hanging="425"/>
        <w:rPr>
          <w:rFonts w:asciiTheme="minorHAnsi" w:hAnsiTheme="minorHAnsi" w:cstheme="minorHAnsi"/>
        </w:rPr>
      </w:pPr>
    </w:p>
    <w:p w14:paraId="3BCD0ED0" w14:textId="58E435CA" w:rsidR="003F53E9" w:rsidRPr="00545901" w:rsidRDefault="003F53E9" w:rsidP="0066140E">
      <w:pPr>
        <w:spacing w:after="120"/>
        <w:ind w:left="1276" w:right="57" w:hanging="425"/>
        <w:jc w:val="center"/>
        <w:rPr>
          <w:rFonts w:asciiTheme="minorHAnsi" w:hAnsiTheme="minorHAnsi" w:cstheme="minorHAnsi"/>
          <w:b/>
        </w:rPr>
      </w:pPr>
      <w:r w:rsidRPr="00545901">
        <w:rPr>
          <w:rFonts w:asciiTheme="minorHAnsi" w:hAnsiTheme="minorHAnsi" w:cstheme="minorHAnsi"/>
          <w:b/>
        </w:rPr>
        <w:t>IV. NOSLĒGUMA JAUTĀJUMI</w:t>
      </w:r>
    </w:p>
    <w:p w14:paraId="5CD1D9B3" w14:textId="2DB0B768" w:rsidR="003F53E9" w:rsidRPr="00545901" w:rsidRDefault="003F53E9" w:rsidP="00022CDD">
      <w:pPr>
        <w:pStyle w:val="Pamatteksts"/>
        <w:numPr>
          <w:ilvl w:val="0"/>
          <w:numId w:val="9"/>
        </w:numPr>
        <w:ind w:right="54"/>
        <w:jc w:val="both"/>
        <w:rPr>
          <w:rFonts w:asciiTheme="minorHAnsi" w:hAnsiTheme="minorHAnsi" w:cstheme="minorHAnsi"/>
          <w:sz w:val="22"/>
          <w:szCs w:val="22"/>
        </w:rPr>
      </w:pPr>
      <w:r w:rsidRPr="00545901">
        <w:rPr>
          <w:rFonts w:asciiTheme="minorHAnsi" w:hAnsiTheme="minorHAnsi" w:cstheme="minorHAnsi"/>
          <w:sz w:val="22"/>
          <w:szCs w:val="22"/>
        </w:rPr>
        <w:t xml:space="preserve">Šie Noteikumi un izmaiņas šajos Noteikumos stājas spēkā nākamajā dienā pēc to apstiprināšanas un 2 (divu) darba dienu laikā tiek publicēti pašvaldības mājaslapā </w:t>
      </w:r>
      <w:hyperlink r:id="rId11">
        <w:r w:rsidRPr="00545901">
          <w:rPr>
            <w:rStyle w:val="Hipersaite"/>
            <w:rFonts w:asciiTheme="minorHAnsi" w:hAnsiTheme="minorHAnsi" w:cstheme="minorHAnsi"/>
            <w:sz w:val="22"/>
            <w:szCs w:val="22"/>
          </w:rPr>
          <w:t>www.cesis.lv</w:t>
        </w:r>
      </w:hyperlink>
      <w:r w:rsidRPr="00545901">
        <w:rPr>
          <w:rStyle w:val="Hipersaite"/>
          <w:rFonts w:asciiTheme="minorHAnsi" w:hAnsiTheme="minorHAnsi" w:cstheme="minorHAnsi"/>
          <w:sz w:val="22"/>
          <w:szCs w:val="22"/>
        </w:rPr>
        <w:t>.</w:t>
      </w:r>
      <w:r w:rsidRPr="00545901">
        <w:rPr>
          <w:rFonts w:asciiTheme="minorHAnsi" w:hAnsiTheme="minorHAnsi" w:cstheme="minorHAnsi"/>
          <w:color w:val="0000FF"/>
          <w:sz w:val="22"/>
          <w:szCs w:val="22"/>
        </w:rPr>
        <w:t xml:space="preserve"> </w:t>
      </w:r>
      <w:r w:rsidR="0F9785CE" w:rsidRPr="00545901">
        <w:rPr>
          <w:rFonts w:asciiTheme="minorHAnsi" w:hAnsiTheme="minorHAnsi" w:cstheme="minorHAnsi"/>
          <w:color w:val="0000FF"/>
          <w:sz w:val="22"/>
          <w:szCs w:val="22"/>
        </w:rPr>
        <w:t xml:space="preserve"> </w:t>
      </w:r>
      <w:r w:rsidR="0F9785CE" w:rsidRPr="00545901">
        <w:rPr>
          <w:rFonts w:asciiTheme="minorHAnsi" w:hAnsiTheme="minorHAnsi" w:cstheme="minorHAnsi"/>
          <w:sz w:val="22"/>
          <w:szCs w:val="22"/>
        </w:rPr>
        <w:t xml:space="preserve">un laikrakstā  “Cēsu </w:t>
      </w:r>
      <w:r w:rsidR="53AB4C97" w:rsidRPr="00545901">
        <w:rPr>
          <w:rFonts w:asciiTheme="minorHAnsi" w:hAnsiTheme="minorHAnsi" w:cstheme="minorHAnsi"/>
          <w:sz w:val="22"/>
          <w:szCs w:val="22"/>
        </w:rPr>
        <w:t>N</w:t>
      </w:r>
      <w:r w:rsidR="5E6E9D88" w:rsidRPr="00545901">
        <w:rPr>
          <w:rFonts w:asciiTheme="minorHAnsi" w:hAnsiTheme="minorHAnsi" w:cstheme="minorHAnsi"/>
          <w:sz w:val="22"/>
          <w:szCs w:val="22"/>
        </w:rPr>
        <w:t xml:space="preserve">ovada </w:t>
      </w:r>
      <w:r w:rsidR="7336889E" w:rsidRPr="00545901">
        <w:rPr>
          <w:rFonts w:asciiTheme="minorHAnsi" w:hAnsiTheme="minorHAnsi" w:cstheme="minorHAnsi"/>
          <w:sz w:val="22"/>
          <w:szCs w:val="22"/>
        </w:rPr>
        <w:t>V</w:t>
      </w:r>
      <w:r w:rsidR="5E6E9D88" w:rsidRPr="00545901">
        <w:rPr>
          <w:rFonts w:asciiTheme="minorHAnsi" w:hAnsiTheme="minorHAnsi" w:cstheme="minorHAnsi"/>
          <w:sz w:val="22"/>
          <w:szCs w:val="22"/>
        </w:rPr>
        <w:t>ēstis</w:t>
      </w:r>
      <w:r w:rsidR="0F9785CE" w:rsidRPr="00545901">
        <w:rPr>
          <w:rFonts w:asciiTheme="minorHAnsi" w:hAnsiTheme="minorHAnsi" w:cstheme="minorHAnsi"/>
          <w:sz w:val="22"/>
          <w:szCs w:val="22"/>
        </w:rPr>
        <w:t>”</w:t>
      </w:r>
      <w:r w:rsidR="3CAB35BD" w:rsidRPr="00545901">
        <w:rPr>
          <w:rFonts w:asciiTheme="minorHAnsi" w:hAnsiTheme="minorHAnsi" w:cstheme="minorHAnsi"/>
          <w:sz w:val="22"/>
          <w:szCs w:val="22"/>
        </w:rPr>
        <w:t>.</w:t>
      </w:r>
    </w:p>
    <w:p w14:paraId="702806C7" w14:textId="3BE4CDBB" w:rsidR="003F53E9" w:rsidRPr="00545901" w:rsidRDefault="003F53E9" w:rsidP="00022CDD">
      <w:pPr>
        <w:pStyle w:val="Pamatteksts"/>
        <w:numPr>
          <w:ilvl w:val="0"/>
          <w:numId w:val="9"/>
        </w:numPr>
        <w:ind w:right="54"/>
        <w:jc w:val="both"/>
        <w:rPr>
          <w:rFonts w:asciiTheme="minorHAnsi" w:hAnsiTheme="minorHAnsi" w:cstheme="minorHAnsi"/>
          <w:sz w:val="22"/>
          <w:szCs w:val="22"/>
        </w:rPr>
      </w:pPr>
      <w:r w:rsidRPr="00545901">
        <w:rPr>
          <w:rFonts w:asciiTheme="minorHAnsi" w:hAnsiTheme="minorHAnsi" w:cstheme="minorHAnsi"/>
          <w:sz w:val="22"/>
          <w:szCs w:val="22"/>
        </w:rPr>
        <w:t>Pašvaldība ir tiesīga jebkurā laikā pēc saviem ieskatiem</w:t>
      </w:r>
      <w:r w:rsidR="00D579C3" w:rsidRPr="00545901">
        <w:rPr>
          <w:rFonts w:asciiTheme="minorHAnsi" w:hAnsiTheme="minorHAnsi" w:cstheme="minorHAnsi"/>
          <w:sz w:val="22"/>
          <w:szCs w:val="22"/>
        </w:rPr>
        <w:t xml:space="preserve"> vai atbilstoši normatīvo aktu prasībām veikt izmaiņas šajos Noteikumos</w:t>
      </w:r>
      <w:r w:rsidRPr="00545901">
        <w:rPr>
          <w:rFonts w:asciiTheme="minorHAnsi" w:hAnsiTheme="minorHAnsi" w:cstheme="minorHAnsi"/>
          <w:sz w:val="22"/>
          <w:szCs w:val="22"/>
        </w:rPr>
        <w:t xml:space="preserve">. </w:t>
      </w:r>
    </w:p>
    <w:p w14:paraId="1BA55154" w14:textId="77777777" w:rsidR="00DF1893" w:rsidRDefault="00DF1893" w:rsidP="00301393">
      <w:pPr>
        <w:widowControl/>
        <w:autoSpaceDE/>
        <w:autoSpaceDN/>
        <w:ind w:left="1134" w:right="54" w:hanging="283"/>
        <w:jc w:val="both"/>
        <w:rPr>
          <w:rFonts w:asciiTheme="minorHAnsi" w:hAnsiTheme="minorHAnsi" w:cstheme="minorHAnsi"/>
        </w:rPr>
      </w:pPr>
    </w:p>
    <w:p w14:paraId="4A1CCCA0" w14:textId="77777777" w:rsidR="002E215B" w:rsidRDefault="002E215B" w:rsidP="00301393">
      <w:pPr>
        <w:widowControl/>
        <w:autoSpaceDE/>
        <w:autoSpaceDN/>
        <w:ind w:left="1134" w:right="54" w:hanging="283"/>
        <w:jc w:val="both"/>
        <w:rPr>
          <w:rFonts w:asciiTheme="minorHAnsi" w:hAnsiTheme="minorHAnsi" w:cstheme="minorHAnsi"/>
        </w:rPr>
      </w:pPr>
    </w:p>
    <w:p w14:paraId="3EC09F50"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Sēdes vadītājs</w:t>
      </w:r>
    </w:p>
    <w:p w14:paraId="7EACA54A"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Cēsu novada domes priekšsēdētāj</w:t>
      </w:r>
      <w:r>
        <w:rPr>
          <w:rFonts w:asciiTheme="minorHAnsi" w:hAnsiTheme="minorHAnsi" w:cstheme="minorHAnsi"/>
        </w:rPr>
        <w:t xml:space="preserve">s </w:t>
      </w:r>
      <w:r>
        <w:rPr>
          <w:rFonts w:asciiTheme="minorHAnsi" w:hAnsiTheme="minorHAnsi" w:cstheme="minorHAnsi"/>
        </w:rPr>
        <w:tab/>
      </w:r>
      <w:r w:rsidRPr="005D1EE7">
        <w:rPr>
          <w:rFonts w:asciiTheme="minorHAnsi" w:hAnsiTheme="minorHAnsi" w:cstheme="minorHAnsi"/>
        </w:rPr>
        <w:t xml:space="preserve"> </w:t>
      </w:r>
      <w:r w:rsidRPr="005D1EE7">
        <w:rPr>
          <w:rFonts w:asciiTheme="minorHAnsi" w:hAnsiTheme="minorHAnsi" w:cstheme="minorHAnsi"/>
        </w:rPr>
        <w:tab/>
        <w:t xml:space="preserve"> /personiskais paraksts/</w:t>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Pr>
          <w:rFonts w:asciiTheme="minorHAnsi" w:hAnsiTheme="minorHAnsi" w:cstheme="minorHAnsi"/>
        </w:rPr>
        <w:t>J.Rozenbergs</w:t>
      </w:r>
    </w:p>
    <w:p w14:paraId="404DFC66" w14:textId="77777777" w:rsidR="002E215B" w:rsidRPr="005D1EE7" w:rsidRDefault="002E215B" w:rsidP="002E215B">
      <w:pPr>
        <w:pStyle w:val="Sarakstarindkopa"/>
        <w:ind w:left="0" w:firstLine="0"/>
        <w:rPr>
          <w:rFonts w:asciiTheme="minorHAnsi" w:hAnsiTheme="minorHAnsi" w:cstheme="minorHAnsi"/>
        </w:rPr>
      </w:pPr>
    </w:p>
    <w:p w14:paraId="0AD899EB"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Noraksts pareizs</w:t>
      </w:r>
    </w:p>
    <w:p w14:paraId="32957D13" w14:textId="77777777" w:rsidR="002E215B" w:rsidRPr="005D1EE7"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Cēsu novada Centrālās administrācijas</w:t>
      </w:r>
    </w:p>
    <w:p w14:paraId="2BEC1E4A" w14:textId="77777777" w:rsidR="002E215B" w:rsidRDefault="002E215B" w:rsidP="002E215B">
      <w:pPr>
        <w:pStyle w:val="Sarakstarindkopa"/>
        <w:ind w:left="0" w:firstLine="0"/>
        <w:rPr>
          <w:rFonts w:asciiTheme="minorHAnsi" w:hAnsiTheme="minorHAnsi" w:cstheme="minorHAnsi"/>
        </w:rPr>
      </w:pPr>
      <w:r w:rsidRPr="005D1EE7">
        <w:rPr>
          <w:rFonts w:asciiTheme="minorHAnsi" w:hAnsiTheme="minorHAnsi" w:cstheme="minorHAnsi"/>
        </w:rPr>
        <w:t>Administrācijas biroja sekretāre</w:t>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r>
      <w:r w:rsidRPr="005D1EE7">
        <w:rPr>
          <w:rFonts w:asciiTheme="minorHAnsi" w:hAnsiTheme="minorHAnsi" w:cstheme="minorHAnsi"/>
        </w:rPr>
        <w:tab/>
        <w:t>I.Ģērmane</w:t>
      </w:r>
    </w:p>
    <w:p w14:paraId="1C52D54D" w14:textId="77777777" w:rsidR="002E215B" w:rsidRDefault="002E215B" w:rsidP="002E215B">
      <w:pPr>
        <w:pStyle w:val="Sarakstarindkopa"/>
        <w:ind w:left="142"/>
        <w:rPr>
          <w:rFonts w:asciiTheme="minorHAnsi" w:hAnsiTheme="minorHAnsi" w:cstheme="minorHAnsi"/>
        </w:rPr>
      </w:pPr>
    </w:p>
    <w:p w14:paraId="30CDAB56" w14:textId="77777777" w:rsidR="002E215B" w:rsidRDefault="002E215B" w:rsidP="002E215B">
      <w:pPr>
        <w:pStyle w:val="Sarakstarindkopa"/>
        <w:ind w:left="0"/>
        <w:jc w:val="center"/>
        <w:rPr>
          <w:rFonts w:asciiTheme="minorHAnsi" w:hAnsiTheme="minorHAnsi" w:cstheme="minorHAnsi"/>
        </w:rPr>
      </w:pPr>
      <w:r w:rsidRPr="005D1EE7">
        <w:rPr>
          <w:rFonts w:asciiTheme="minorHAnsi" w:hAnsiTheme="minorHAnsi" w:cstheme="minorHAnsi"/>
        </w:rPr>
        <w:t>DOKUMENTS PARAKSTĪTS AR DROŠU ELEKTRONISKO PARAKSTU UN SATUR LAIKA ZĪMOGU</w:t>
      </w:r>
    </w:p>
    <w:p w14:paraId="098875F4" w14:textId="77777777" w:rsidR="00A27634" w:rsidRPr="00545901" w:rsidRDefault="00A27634" w:rsidP="00301393">
      <w:pPr>
        <w:widowControl/>
        <w:autoSpaceDE/>
        <w:autoSpaceDN/>
        <w:ind w:left="1134" w:right="54" w:hanging="283"/>
        <w:jc w:val="both"/>
        <w:rPr>
          <w:rFonts w:asciiTheme="minorHAnsi" w:hAnsiTheme="minorHAnsi" w:cstheme="minorHAnsi"/>
        </w:rPr>
      </w:pPr>
    </w:p>
    <w:p w14:paraId="551BB2E9" w14:textId="77777777" w:rsidR="00BE3C0B" w:rsidRDefault="00BE3C0B" w:rsidP="00022CDD">
      <w:pPr>
        <w:rPr>
          <w:rFonts w:asciiTheme="minorHAnsi" w:hAnsiTheme="minorHAnsi" w:cstheme="minorHAnsi"/>
        </w:rPr>
      </w:pPr>
    </w:p>
    <w:p w14:paraId="0D0B0A2C" w14:textId="77777777" w:rsidR="002E215B" w:rsidRDefault="002E215B" w:rsidP="00022CDD">
      <w:pPr>
        <w:rPr>
          <w:rFonts w:asciiTheme="minorHAnsi" w:hAnsiTheme="minorHAnsi" w:cstheme="minorHAnsi"/>
        </w:rPr>
      </w:pPr>
    </w:p>
    <w:p w14:paraId="2B045A60" w14:textId="77777777" w:rsidR="002E215B" w:rsidRDefault="002E215B" w:rsidP="00022CDD">
      <w:pPr>
        <w:rPr>
          <w:rFonts w:asciiTheme="minorHAnsi" w:hAnsiTheme="minorHAnsi" w:cstheme="minorHAnsi"/>
        </w:rPr>
      </w:pPr>
    </w:p>
    <w:p w14:paraId="1CA76FA5" w14:textId="77777777" w:rsidR="002E215B" w:rsidRDefault="002E215B" w:rsidP="00022CDD">
      <w:pPr>
        <w:rPr>
          <w:rFonts w:asciiTheme="minorHAnsi" w:hAnsiTheme="minorHAnsi" w:cstheme="minorHAnsi"/>
        </w:rPr>
      </w:pPr>
    </w:p>
    <w:p w14:paraId="759CBFE6" w14:textId="77777777" w:rsidR="002E215B" w:rsidRDefault="002E215B" w:rsidP="00022CDD">
      <w:pPr>
        <w:rPr>
          <w:rFonts w:asciiTheme="minorHAnsi" w:hAnsiTheme="minorHAnsi" w:cstheme="minorHAnsi"/>
        </w:rPr>
      </w:pPr>
    </w:p>
    <w:p w14:paraId="18581F8A" w14:textId="77777777" w:rsidR="002E215B" w:rsidRDefault="002E215B" w:rsidP="00022CDD">
      <w:pPr>
        <w:rPr>
          <w:rFonts w:asciiTheme="minorHAnsi" w:hAnsiTheme="minorHAnsi" w:cstheme="minorHAnsi"/>
        </w:rPr>
      </w:pPr>
    </w:p>
    <w:p w14:paraId="3730ECAE" w14:textId="77777777" w:rsidR="002E215B" w:rsidRDefault="002E215B" w:rsidP="00022CDD">
      <w:pPr>
        <w:rPr>
          <w:rFonts w:asciiTheme="minorHAnsi" w:hAnsiTheme="minorHAnsi" w:cstheme="minorHAnsi"/>
        </w:rPr>
      </w:pPr>
    </w:p>
    <w:p w14:paraId="4878F8B6" w14:textId="77777777" w:rsidR="002E215B" w:rsidRDefault="002E215B" w:rsidP="00022CDD">
      <w:pPr>
        <w:rPr>
          <w:rFonts w:asciiTheme="minorHAnsi" w:hAnsiTheme="minorHAnsi" w:cstheme="minorHAnsi"/>
        </w:rPr>
      </w:pPr>
    </w:p>
    <w:p w14:paraId="2C34FAE2" w14:textId="77777777" w:rsidR="002E215B" w:rsidRDefault="002E215B" w:rsidP="00022CDD">
      <w:pPr>
        <w:rPr>
          <w:rFonts w:asciiTheme="minorHAnsi" w:hAnsiTheme="minorHAnsi" w:cstheme="minorHAnsi"/>
        </w:rPr>
      </w:pPr>
    </w:p>
    <w:p w14:paraId="40AC092C" w14:textId="77777777" w:rsidR="002E215B" w:rsidRDefault="002E215B" w:rsidP="00022CDD">
      <w:pPr>
        <w:rPr>
          <w:rFonts w:asciiTheme="minorHAnsi" w:hAnsiTheme="minorHAnsi" w:cstheme="minorHAnsi"/>
        </w:rPr>
      </w:pPr>
    </w:p>
    <w:p w14:paraId="56F97475" w14:textId="77777777" w:rsidR="002E215B" w:rsidRDefault="002E215B" w:rsidP="00022CDD">
      <w:pPr>
        <w:rPr>
          <w:rFonts w:asciiTheme="minorHAnsi" w:hAnsiTheme="minorHAnsi" w:cstheme="minorHAnsi"/>
        </w:rPr>
      </w:pPr>
    </w:p>
    <w:p w14:paraId="7B154E45" w14:textId="77777777" w:rsidR="002E215B" w:rsidRDefault="002E215B" w:rsidP="00022CDD">
      <w:pPr>
        <w:rPr>
          <w:rFonts w:asciiTheme="minorHAnsi" w:hAnsiTheme="minorHAnsi" w:cstheme="minorHAnsi"/>
        </w:rPr>
      </w:pPr>
    </w:p>
    <w:p w14:paraId="7B5E6FB4" w14:textId="77777777" w:rsidR="002E215B" w:rsidRDefault="002E215B" w:rsidP="00022CDD">
      <w:pPr>
        <w:rPr>
          <w:rFonts w:asciiTheme="minorHAnsi" w:hAnsiTheme="minorHAnsi" w:cstheme="minorHAnsi"/>
        </w:rPr>
      </w:pPr>
    </w:p>
    <w:p w14:paraId="4E7AAC2C" w14:textId="77777777" w:rsidR="002E215B" w:rsidRDefault="002E215B" w:rsidP="00022CDD">
      <w:pPr>
        <w:rPr>
          <w:rFonts w:asciiTheme="minorHAnsi" w:hAnsiTheme="minorHAnsi" w:cstheme="minorHAnsi"/>
        </w:rPr>
      </w:pPr>
    </w:p>
    <w:p w14:paraId="568C121E" w14:textId="77777777" w:rsidR="002E215B" w:rsidRDefault="002E215B" w:rsidP="00022CDD">
      <w:pPr>
        <w:rPr>
          <w:rFonts w:asciiTheme="minorHAnsi" w:hAnsiTheme="minorHAnsi" w:cstheme="minorHAnsi"/>
        </w:rPr>
      </w:pPr>
    </w:p>
    <w:p w14:paraId="50796AEF" w14:textId="77777777" w:rsidR="002E215B" w:rsidRDefault="002E215B" w:rsidP="00022CDD">
      <w:pPr>
        <w:rPr>
          <w:rFonts w:asciiTheme="minorHAnsi" w:hAnsiTheme="minorHAnsi" w:cstheme="minorHAnsi"/>
        </w:rPr>
      </w:pPr>
    </w:p>
    <w:p w14:paraId="00B19029" w14:textId="77777777" w:rsidR="002E215B" w:rsidRDefault="002E215B" w:rsidP="00022CDD">
      <w:pPr>
        <w:rPr>
          <w:rFonts w:asciiTheme="minorHAnsi" w:hAnsiTheme="minorHAnsi" w:cstheme="minorHAnsi"/>
        </w:rPr>
      </w:pPr>
    </w:p>
    <w:p w14:paraId="1CEE4FB5" w14:textId="77777777" w:rsidR="002E215B" w:rsidRPr="00545901" w:rsidRDefault="002E215B" w:rsidP="00022CDD">
      <w:pPr>
        <w:rPr>
          <w:rFonts w:asciiTheme="minorHAnsi" w:hAnsiTheme="minorHAnsi" w:cstheme="minorHAnsi"/>
        </w:rPr>
      </w:pPr>
    </w:p>
    <w:p w14:paraId="70388EBD" w14:textId="22D520A7" w:rsidR="00D8216C" w:rsidRPr="00545901" w:rsidRDefault="10556A2D" w:rsidP="3CD3A346">
      <w:pPr>
        <w:spacing w:before="231" w:beforeAutospacing="1" w:line="259" w:lineRule="auto"/>
        <w:jc w:val="center"/>
        <w:rPr>
          <w:rFonts w:asciiTheme="minorHAnsi" w:hAnsiTheme="minorHAnsi" w:cstheme="minorHAnsi"/>
        </w:rPr>
        <w:sectPr w:rsidR="00D8216C" w:rsidRPr="00545901" w:rsidSect="003C0F58">
          <w:pgSz w:w="11910" w:h="16840"/>
          <w:pgMar w:top="1134" w:right="851" w:bottom="1134" w:left="1701" w:header="720" w:footer="720" w:gutter="0"/>
          <w:cols w:space="720"/>
        </w:sectPr>
      </w:pPr>
      <w:r w:rsidRPr="00545901">
        <w:rPr>
          <w:rFonts w:asciiTheme="minorHAnsi" w:hAnsiTheme="minorHAnsi" w:cstheme="minorHAnsi"/>
        </w:rPr>
        <w:t>DOKUMENTS PARAKSTĪTS AR DROŠU ELEKTRONISKO PARAKSTU UN SATUR LAIKA ZĪMOGU</w:t>
      </w:r>
    </w:p>
    <w:p w14:paraId="5F11AEFA" w14:textId="67569BBA" w:rsidR="5F188549" w:rsidRPr="00545901" w:rsidRDefault="00337F74" w:rsidP="00D8216C">
      <w:pPr>
        <w:pStyle w:val="Pamatteksts"/>
        <w:tabs>
          <w:tab w:val="left" w:pos="7527"/>
        </w:tabs>
        <w:spacing w:before="100" w:beforeAutospacing="1" w:line="259" w:lineRule="auto"/>
        <w:ind w:right="54"/>
        <w:jc w:val="right"/>
        <w:rPr>
          <w:rFonts w:asciiTheme="minorHAnsi" w:hAnsiTheme="minorHAnsi" w:cstheme="minorHAnsi"/>
          <w:sz w:val="22"/>
          <w:szCs w:val="22"/>
        </w:rPr>
      </w:pPr>
      <w:r w:rsidRPr="00545901">
        <w:rPr>
          <w:rFonts w:asciiTheme="minorHAnsi" w:hAnsiTheme="minorHAnsi" w:cstheme="minorHAnsi"/>
          <w:sz w:val="22"/>
          <w:szCs w:val="22"/>
        </w:rPr>
        <w:lastRenderedPageBreak/>
        <w:t>Pielikums Nr.1</w:t>
      </w:r>
    </w:p>
    <w:p w14:paraId="1D169583" w14:textId="77777777" w:rsidR="00B44BDC" w:rsidRPr="00545901" w:rsidRDefault="00B44BDC" w:rsidP="00B44BDC">
      <w:pPr>
        <w:pStyle w:val="Nosaukums"/>
        <w:tabs>
          <w:tab w:val="left" w:pos="3630"/>
          <w:tab w:val="center" w:pos="7320"/>
        </w:tabs>
        <w:spacing w:before="0"/>
        <w:ind w:left="0"/>
        <w:rPr>
          <w:rFonts w:asciiTheme="minorHAnsi" w:hAnsiTheme="minorHAnsi" w:cstheme="minorHAnsi"/>
          <w:sz w:val="22"/>
          <w:szCs w:val="22"/>
        </w:rPr>
      </w:pPr>
      <w:r w:rsidRPr="00545901">
        <w:rPr>
          <w:rFonts w:asciiTheme="minorHAnsi" w:hAnsiTheme="minorHAnsi" w:cstheme="minorHAnsi"/>
          <w:spacing w:val="-2"/>
          <w:sz w:val="22"/>
          <w:szCs w:val="22"/>
        </w:rPr>
        <w:t>PIETEIKUMS</w:t>
      </w:r>
    </w:p>
    <w:p w14:paraId="06727984" w14:textId="77777777" w:rsidR="00B44BDC" w:rsidRPr="00545901" w:rsidRDefault="00B44BDC" w:rsidP="000254D3">
      <w:pPr>
        <w:spacing w:line="240" w:lineRule="exact"/>
        <w:jc w:val="center"/>
        <w:rPr>
          <w:rFonts w:asciiTheme="minorHAnsi" w:hAnsiTheme="minorHAnsi" w:cstheme="minorHAnsi"/>
          <w:b/>
          <w:spacing w:val="-2"/>
        </w:rPr>
      </w:pPr>
      <w:r w:rsidRPr="00545901">
        <w:rPr>
          <w:rFonts w:asciiTheme="minorHAnsi" w:hAnsiTheme="minorHAnsi" w:cstheme="minorHAnsi"/>
          <w:b/>
        </w:rPr>
        <w:t>(rakšanas darbu atļaujas saņemšanai Cēsu novada pašvaldības ceļu vai ielu nodalījuma robežās</w:t>
      </w:r>
      <w:r w:rsidRPr="00545901">
        <w:rPr>
          <w:rFonts w:asciiTheme="minorHAnsi" w:hAnsiTheme="minorHAnsi" w:cstheme="minorHAnsi"/>
          <w:b/>
          <w:spacing w:val="-2"/>
        </w:rPr>
        <w:t>)</w:t>
      </w:r>
    </w:p>
    <w:tbl>
      <w:tblPr>
        <w:tblStyle w:val="Reatabula"/>
        <w:tblW w:w="15337" w:type="dxa"/>
        <w:tblInd w:w="279" w:type="dxa"/>
        <w:tblLook w:val="04A0" w:firstRow="1" w:lastRow="0" w:firstColumn="1" w:lastColumn="0" w:noHBand="0" w:noVBand="1"/>
      </w:tblPr>
      <w:tblGrid>
        <w:gridCol w:w="1065"/>
        <w:gridCol w:w="1442"/>
        <w:gridCol w:w="4155"/>
        <w:gridCol w:w="8675"/>
      </w:tblGrid>
      <w:tr w:rsidR="00672EAE" w:rsidRPr="00545901" w14:paraId="653C2E54" w14:textId="77777777" w:rsidTr="73C270C3">
        <w:trPr>
          <w:trHeight w:val="150"/>
        </w:trPr>
        <w:tc>
          <w:tcPr>
            <w:tcW w:w="1065" w:type="dxa"/>
            <w:vMerge w:val="restart"/>
          </w:tcPr>
          <w:p w14:paraId="70AC75E5" w14:textId="77777777" w:rsidR="00B44BDC" w:rsidRPr="00545901" w:rsidRDefault="00B44BDC" w:rsidP="00A631AA">
            <w:pPr>
              <w:pStyle w:val="Pamatteksts"/>
              <w:spacing w:before="61"/>
              <w:rPr>
                <w:rFonts w:asciiTheme="minorHAnsi" w:hAnsiTheme="minorHAnsi" w:cstheme="minorHAnsi"/>
                <w:sz w:val="22"/>
                <w:szCs w:val="22"/>
              </w:rPr>
            </w:pPr>
            <w:r w:rsidRPr="00545901">
              <w:rPr>
                <w:rFonts w:asciiTheme="minorHAnsi" w:hAnsiTheme="minorHAnsi" w:cstheme="minorHAnsi"/>
                <w:sz w:val="22"/>
                <w:szCs w:val="22"/>
              </w:rPr>
              <w:t>Juridiska persona</w:t>
            </w:r>
          </w:p>
        </w:tc>
        <w:tc>
          <w:tcPr>
            <w:tcW w:w="1442" w:type="dxa"/>
          </w:tcPr>
          <w:p w14:paraId="2333D432" w14:textId="77777777" w:rsidR="00B44BDC" w:rsidRPr="00545901" w:rsidRDefault="00B44BDC" w:rsidP="00A631AA">
            <w:pPr>
              <w:pStyle w:val="Pamatteksts"/>
              <w:spacing w:before="61"/>
              <w:jc w:val="right"/>
              <w:rPr>
                <w:rFonts w:asciiTheme="minorHAnsi" w:hAnsiTheme="minorHAnsi" w:cstheme="minorHAnsi"/>
                <w:w w:val="105"/>
                <w:sz w:val="22"/>
                <w:szCs w:val="22"/>
              </w:rPr>
            </w:pPr>
            <w:r w:rsidRPr="00545901">
              <w:rPr>
                <w:rFonts w:asciiTheme="minorHAnsi" w:hAnsiTheme="minorHAnsi" w:cstheme="minorHAnsi"/>
                <w:w w:val="105"/>
                <w:sz w:val="22"/>
                <w:szCs w:val="22"/>
              </w:rPr>
              <w:t>Darbu veids</w:t>
            </w:r>
          </w:p>
        </w:tc>
        <w:tc>
          <w:tcPr>
            <w:tcW w:w="4155" w:type="dxa"/>
          </w:tcPr>
          <w:p w14:paraId="16603B56" w14:textId="77777777" w:rsidR="00B44BDC" w:rsidRPr="00545901" w:rsidRDefault="00B44BDC" w:rsidP="00A631AA">
            <w:pPr>
              <w:pStyle w:val="Pamatteksts"/>
              <w:spacing w:before="61"/>
              <w:jc w:val="right"/>
              <w:rPr>
                <w:rFonts w:asciiTheme="minorHAnsi" w:hAnsiTheme="minorHAnsi" w:cstheme="minorHAnsi"/>
                <w:b/>
                <w:bCs/>
                <w:sz w:val="22"/>
                <w:szCs w:val="22"/>
              </w:rPr>
            </w:pPr>
            <w:r w:rsidRPr="00545901">
              <w:rPr>
                <w:rFonts w:asciiTheme="minorHAnsi" w:hAnsiTheme="minorHAnsi" w:cstheme="minorHAnsi"/>
                <w:w w:val="105"/>
                <w:sz w:val="22"/>
                <w:szCs w:val="22"/>
              </w:rPr>
              <w:t>Darbu veicējs:</w:t>
            </w:r>
          </w:p>
        </w:tc>
        <w:tc>
          <w:tcPr>
            <w:tcW w:w="8675" w:type="dxa"/>
          </w:tcPr>
          <w:p w14:paraId="04D11C6D" w14:textId="77777777" w:rsidR="00B44BDC" w:rsidRPr="00545901" w:rsidRDefault="00B44BDC" w:rsidP="00A631AA">
            <w:pPr>
              <w:pStyle w:val="Pamatteksts"/>
              <w:spacing w:before="61"/>
              <w:rPr>
                <w:rFonts w:asciiTheme="minorHAnsi" w:hAnsiTheme="minorHAnsi" w:cstheme="minorHAnsi"/>
                <w:sz w:val="22"/>
                <w:szCs w:val="22"/>
              </w:rPr>
            </w:pPr>
          </w:p>
        </w:tc>
      </w:tr>
      <w:tr w:rsidR="00672EAE" w:rsidRPr="00545901" w14:paraId="3F0F45C2" w14:textId="77777777" w:rsidTr="73C270C3">
        <w:trPr>
          <w:trHeight w:val="254"/>
        </w:trPr>
        <w:tc>
          <w:tcPr>
            <w:tcW w:w="1065" w:type="dxa"/>
            <w:vMerge/>
          </w:tcPr>
          <w:p w14:paraId="50CA3736" w14:textId="77777777" w:rsidR="00B44BDC" w:rsidRPr="00545901" w:rsidRDefault="00B44BDC" w:rsidP="00A631AA">
            <w:pPr>
              <w:pStyle w:val="Pamatteksts"/>
              <w:spacing w:before="61"/>
              <w:rPr>
                <w:rFonts w:asciiTheme="minorHAnsi" w:hAnsiTheme="minorHAnsi" w:cstheme="minorHAnsi"/>
                <w:sz w:val="22"/>
                <w:szCs w:val="22"/>
              </w:rPr>
            </w:pPr>
          </w:p>
        </w:tc>
        <w:tc>
          <w:tcPr>
            <w:tcW w:w="1442" w:type="dxa"/>
          </w:tcPr>
          <w:p w14:paraId="78B505A1" w14:textId="77777777" w:rsidR="00B44BDC" w:rsidRPr="00545901" w:rsidRDefault="00B44BDC" w:rsidP="00A631AA">
            <w:pPr>
              <w:pStyle w:val="Pamatteksts"/>
              <w:spacing w:before="61"/>
              <w:jc w:val="right"/>
              <w:rPr>
                <w:rFonts w:asciiTheme="minorHAnsi" w:hAnsiTheme="minorHAnsi" w:cstheme="minorHAnsi"/>
                <w:b/>
                <w:bCs/>
                <w:spacing w:val="-2"/>
                <w:w w:val="105"/>
                <w:sz w:val="22"/>
                <w:szCs w:val="22"/>
              </w:rPr>
            </w:pPr>
            <w:r w:rsidRPr="00545901">
              <w:rPr>
                <w:rFonts w:asciiTheme="minorHAnsi" w:eastAsia="Symbol" w:hAnsiTheme="minorHAnsi" w:cstheme="minorHAnsi"/>
                <w:b/>
                <w:spacing w:val="-2"/>
                <w:w w:val="105"/>
                <w:sz w:val="22"/>
                <w:szCs w:val="22"/>
              </w:rPr>
              <w:t>□</w:t>
            </w:r>
            <w:r w:rsidRPr="00545901">
              <w:rPr>
                <w:rFonts w:asciiTheme="minorHAnsi" w:hAnsiTheme="minorHAnsi" w:cstheme="minorHAnsi"/>
                <w:b/>
                <w:bCs/>
                <w:spacing w:val="-2"/>
                <w:w w:val="105"/>
                <w:sz w:val="22"/>
                <w:szCs w:val="22"/>
              </w:rPr>
              <w:t xml:space="preserve">        Plānoti</w:t>
            </w:r>
          </w:p>
        </w:tc>
        <w:tc>
          <w:tcPr>
            <w:tcW w:w="4155" w:type="dxa"/>
          </w:tcPr>
          <w:p w14:paraId="53A5EAB9" w14:textId="77777777" w:rsidR="00B44BDC" w:rsidRPr="00545901" w:rsidRDefault="00B44BDC" w:rsidP="00A631AA">
            <w:pPr>
              <w:pStyle w:val="Pamatteksts"/>
              <w:spacing w:before="61"/>
              <w:jc w:val="right"/>
              <w:rPr>
                <w:rFonts w:asciiTheme="minorHAnsi" w:hAnsiTheme="minorHAnsi" w:cstheme="minorHAnsi"/>
                <w:b/>
                <w:bCs/>
                <w:sz w:val="22"/>
                <w:szCs w:val="22"/>
              </w:rPr>
            </w:pPr>
            <w:r w:rsidRPr="00545901">
              <w:rPr>
                <w:rFonts w:asciiTheme="minorHAnsi" w:hAnsiTheme="minorHAnsi" w:cstheme="minorHAnsi"/>
                <w:spacing w:val="-2"/>
                <w:w w:val="105"/>
                <w:sz w:val="22"/>
                <w:szCs w:val="22"/>
              </w:rPr>
              <w:t xml:space="preserve">Juridiskā </w:t>
            </w:r>
            <w:r w:rsidRPr="00545901">
              <w:rPr>
                <w:rFonts w:asciiTheme="minorHAnsi" w:hAnsiTheme="minorHAnsi" w:cstheme="minorHAnsi"/>
                <w:w w:val="105"/>
                <w:sz w:val="22"/>
                <w:szCs w:val="22"/>
              </w:rPr>
              <w:t>adrese/reģ.Nr.:</w:t>
            </w:r>
          </w:p>
        </w:tc>
        <w:tc>
          <w:tcPr>
            <w:tcW w:w="8675" w:type="dxa"/>
          </w:tcPr>
          <w:p w14:paraId="1F2A9127" w14:textId="77777777" w:rsidR="00B44BDC" w:rsidRPr="00545901" w:rsidRDefault="00B44BDC" w:rsidP="00A631AA">
            <w:pPr>
              <w:pStyle w:val="Pamatteksts"/>
              <w:spacing w:before="61"/>
              <w:rPr>
                <w:rFonts w:asciiTheme="minorHAnsi" w:hAnsiTheme="minorHAnsi" w:cstheme="minorHAnsi"/>
                <w:sz w:val="22"/>
                <w:szCs w:val="22"/>
              </w:rPr>
            </w:pPr>
          </w:p>
        </w:tc>
      </w:tr>
      <w:tr w:rsidR="00672EAE" w:rsidRPr="00545901" w14:paraId="4F1D2E41" w14:textId="77777777" w:rsidTr="73C270C3">
        <w:tc>
          <w:tcPr>
            <w:tcW w:w="1065" w:type="dxa"/>
            <w:vMerge/>
          </w:tcPr>
          <w:p w14:paraId="47F3ECFB" w14:textId="77777777" w:rsidR="00B44BDC" w:rsidRPr="00545901" w:rsidRDefault="00B44BDC" w:rsidP="00A631AA">
            <w:pPr>
              <w:pStyle w:val="Pamatteksts"/>
              <w:spacing w:before="61"/>
              <w:rPr>
                <w:rFonts w:asciiTheme="minorHAnsi" w:hAnsiTheme="minorHAnsi" w:cstheme="minorHAnsi"/>
                <w:sz w:val="22"/>
                <w:szCs w:val="22"/>
              </w:rPr>
            </w:pPr>
          </w:p>
        </w:tc>
        <w:tc>
          <w:tcPr>
            <w:tcW w:w="1442" w:type="dxa"/>
          </w:tcPr>
          <w:p w14:paraId="73D73A4A" w14:textId="77777777" w:rsidR="00B44BDC" w:rsidRPr="00545901" w:rsidRDefault="00B44BDC" w:rsidP="00A631AA">
            <w:pPr>
              <w:pStyle w:val="Pamatteksts"/>
              <w:spacing w:before="61"/>
              <w:jc w:val="right"/>
              <w:rPr>
                <w:rFonts w:asciiTheme="minorHAnsi" w:hAnsiTheme="minorHAnsi" w:cstheme="minorHAnsi"/>
                <w:b/>
                <w:bCs/>
                <w:w w:val="105"/>
                <w:sz w:val="22"/>
                <w:szCs w:val="22"/>
              </w:rPr>
            </w:pPr>
            <w:r w:rsidRPr="00545901">
              <w:rPr>
                <w:rFonts w:asciiTheme="minorHAnsi" w:eastAsia="Symbol" w:hAnsiTheme="minorHAnsi" w:cstheme="minorHAnsi"/>
                <w:b/>
                <w:spacing w:val="-2"/>
                <w:w w:val="105"/>
                <w:sz w:val="22"/>
                <w:szCs w:val="22"/>
              </w:rPr>
              <w:t>□</w:t>
            </w:r>
            <w:r w:rsidRPr="00545901">
              <w:rPr>
                <w:rFonts w:asciiTheme="minorHAnsi" w:hAnsiTheme="minorHAnsi" w:cstheme="minorHAnsi"/>
                <w:b/>
                <w:bCs/>
                <w:spacing w:val="-2"/>
                <w:w w:val="105"/>
                <w:sz w:val="22"/>
                <w:szCs w:val="22"/>
              </w:rPr>
              <w:t xml:space="preserve">      </w:t>
            </w:r>
            <w:r w:rsidRPr="00545901">
              <w:rPr>
                <w:rFonts w:asciiTheme="minorHAnsi" w:hAnsiTheme="minorHAnsi" w:cstheme="minorHAnsi"/>
                <w:b/>
                <w:bCs/>
                <w:w w:val="105"/>
                <w:sz w:val="22"/>
                <w:szCs w:val="22"/>
              </w:rPr>
              <w:t>Avārijas</w:t>
            </w:r>
          </w:p>
        </w:tc>
        <w:tc>
          <w:tcPr>
            <w:tcW w:w="4155" w:type="dxa"/>
          </w:tcPr>
          <w:p w14:paraId="22E4124F" w14:textId="77777777" w:rsidR="00B44BDC" w:rsidRPr="00545901" w:rsidRDefault="00B44BDC" w:rsidP="00A631AA">
            <w:pPr>
              <w:pStyle w:val="Pamatteksts"/>
              <w:spacing w:before="61"/>
              <w:jc w:val="right"/>
              <w:rPr>
                <w:rFonts w:asciiTheme="minorHAnsi" w:hAnsiTheme="minorHAnsi" w:cstheme="minorHAnsi"/>
                <w:b/>
                <w:bCs/>
                <w:sz w:val="22"/>
                <w:szCs w:val="22"/>
              </w:rPr>
            </w:pPr>
            <w:r w:rsidRPr="00545901">
              <w:rPr>
                <w:rFonts w:asciiTheme="minorHAnsi" w:hAnsiTheme="minorHAnsi" w:cstheme="minorHAnsi"/>
                <w:w w:val="105"/>
                <w:sz w:val="22"/>
                <w:szCs w:val="22"/>
              </w:rPr>
              <w:t>e-pasts</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(saziņai</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un/vai</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rēķinu</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nosūtīšanai):</w:t>
            </w:r>
          </w:p>
        </w:tc>
        <w:tc>
          <w:tcPr>
            <w:tcW w:w="8675" w:type="dxa"/>
          </w:tcPr>
          <w:p w14:paraId="229F2A0E" w14:textId="77777777" w:rsidR="00B44BDC" w:rsidRPr="00545901" w:rsidRDefault="00B44BDC" w:rsidP="00A631AA">
            <w:pPr>
              <w:pStyle w:val="Pamatteksts"/>
              <w:spacing w:before="61"/>
              <w:rPr>
                <w:rFonts w:asciiTheme="minorHAnsi" w:hAnsiTheme="minorHAnsi" w:cstheme="minorHAnsi"/>
                <w:sz w:val="22"/>
                <w:szCs w:val="22"/>
              </w:rPr>
            </w:pPr>
          </w:p>
        </w:tc>
      </w:tr>
    </w:tbl>
    <w:p w14:paraId="2D846548" w14:textId="77777777" w:rsidR="00B44BDC" w:rsidRPr="00545901" w:rsidRDefault="00B44BDC" w:rsidP="00B44BDC">
      <w:pPr>
        <w:pStyle w:val="Pamatteksts"/>
        <w:spacing w:before="61"/>
        <w:rPr>
          <w:rFonts w:asciiTheme="minorHAnsi" w:hAnsiTheme="minorHAnsi" w:cstheme="minorHAnsi"/>
          <w:sz w:val="22"/>
          <w:szCs w:val="22"/>
          <w:vertAlign w:val="superscript"/>
        </w:rPr>
      </w:pPr>
    </w:p>
    <w:tbl>
      <w:tblPr>
        <w:tblStyle w:val="Reatabula"/>
        <w:tblW w:w="15337" w:type="dxa"/>
        <w:tblInd w:w="279" w:type="dxa"/>
        <w:tblLook w:val="04A0" w:firstRow="1" w:lastRow="0" w:firstColumn="1" w:lastColumn="0" w:noHBand="0" w:noVBand="1"/>
      </w:tblPr>
      <w:tblGrid>
        <w:gridCol w:w="1080"/>
        <w:gridCol w:w="1425"/>
        <w:gridCol w:w="4170"/>
        <w:gridCol w:w="8662"/>
      </w:tblGrid>
      <w:tr w:rsidR="00B85422" w:rsidRPr="00545901" w14:paraId="3197F5B8" w14:textId="77777777" w:rsidTr="73C270C3">
        <w:tc>
          <w:tcPr>
            <w:tcW w:w="1080" w:type="dxa"/>
            <w:vMerge w:val="restart"/>
          </w:tcPr>
          <w:p w14:paraId="4B2E43B0" w14:textId="77777777" w:rsidR="00B44BDC" w:rsidRPr="00545901" w:rsidRDefault="00B44BDC" w:rsidP="00A631AA">
            <w:pPr>
              <w:pStyle w:val="Pamatteksts"/>
              <w:spacing w:before="61"/>
              <w:jc w:val="center"/>
              <w:rPr>
                <w:rFonts w:asciiTheme="minorHAnsi" w:hAnsiTheme="minorHAnsi" w:cstheme="minorHAnsi"/>
                <w:sz w:val="22"/>
                <w:szCs w:val="22"/>
              </w:rPr>
            </w:pPr>
            <w:r w:rsidRPr="00545901">
              <w:rPr>
                <w:rFonts w:asciiTheme="minorHAnsi" w:hAnsiTheme="minorHAnsi" w:cstheme="minorHAnsi"/>
                <w:sz w:val="22"/>
                <w:szCs w:val="22"/>
              </w:rPr>
              <w:t>Fiziska persona</w:t>
            </w:r>
          </w:p>
        </w:tc>
        <w:tc>
          <w:tcPr>
            <w:tcW w:w="1425" w:type="dxa"/>
          </w:tcPr>
          <w:p w14:paraId="48E78A2F" w14:textId="77777777" w:rsidR="00B44BDC" w:rsidRPr="00545901" w:rsidRDefault="00B44BDC" w:rsidP="00A631AA">
            <w:pPr>
              <w:pStyle w:val="Pamatteksts"/>
              <w:spacing w:before="61"/>
              <w:jc w:val="right"/>
              <w:rPr>
                <w:rFonts w:asciiTheme="minorHAnsi" w:hAnsiTheme="minorHAnsi" w:cstheme="minorHAnsi"/>
                <w:w w:val="105"/>
                <w:sz w:val="22"/>
                <w:szCs w:val="22"/>
              </w:rPr>
            </w:pPr>
            <w:r w:rsidRPr="00545901">
              <w:rPr>
                <w:rFonts w:asciiTheme="minorHAnsi" w:hAnsiTheme="minorHAnsi" w:cstheme="minorHAnsi"/>
                <w:w w:val="105"/>
                <w:sz w:val="22"/>
                <w:szCs w:val="22"/>
              </w:rPr>
              <w:t>Darbu veids</w:t>
            </w:r>
          </w:p>
        </w:tc>
        <w:tc>
          <w:tcPr>
            <w:tcW w:w="4170" w:type="dxa"/>
          </w:tcPr>
          <w:p w14:paraId="75ACFF58" w14:textId="77777777" w:rsidR="00B44BDC" w:rsidRPr="00545901" w:rsidRDefault="00B44BDC" w:rsidP="00A631AA">
            <w:pPr>
              <w:pStyle w:val="Pamatteksts"/>
              <w:spacing w:before="61"/>
              <w:jc w:val="right"/>
              <w:rPr>
                <w:rFonts w:asciiTheme="minorHAnsi" w:hAnsiTheme="minorHAnsi" w:cstheme="minorHAnsi"/>
                <w:b/>
                <w:bCs/>
                <w:sz w:val="22"/>
                <w:szCs w:val="22"/>
              </w:rPr>
            </w:pPr>
            <w:r w:rsidRPr="00545901">
              <w:rPr>
                <w:rFonts w:asciiTheme="minorHAnsi" w:hAnsiTheme="minorHAnsi" w:cstheme="minorHAnsi"/>
                <w:w w:val="105"/>
                <w:sz w:val="22"/>
                <w:szCs w:val="22"/>
              </w:rPr>
              <w:t>Vārds, uzvārds:</w:t>
            </w:r>
          </w:p>
        </w:tc>
        <w:tc>
          <w:tcPr>
            <w:tcW w:w="8662" w:type="dxa"/>
          </w:tcPr>
          <w:p w14:paraId="08CCBDBF" w14:textId="77777777" w:rsidR="00B44BDC" w:rsidRPr="00545901" w:rsidRDefault="00B44BDC" w:rsidP="00A631AA">
            <w:pPr>
              <w:pStyle w:val="Pamatteksts"/>
              <w:spacing w:before="61"/>
              <w:rPr>
                <w:rFonts w:asciiTheme="minorHAnsi" w:hAnsiTheme="minorHAnsi" w:cstheme="minorHAnsi"/>
                <w:sz w:val="22"/>
                <w:szCs w:val="22"/>
              </w:rPr>
            </w:pPr>
          </w:p>
        </w:tc>
      </w:tr>
      <w:tr w:rsidR="00B85422" w:rsidRPr="00545901" w14:paraId="007AFE5A" w14:textId="77777777" w:rsidTr="73C270C3">
        <w:tc>
          <w:tcPr>
            <w:tcW w:w="1080" w:type="dxa"/>
            <w:vMerge/>
          </w:tcPr>
          <w:p w14:paraId="2DBA6990" w14:textId="77777777" w:rsidR="00B44BDC" w:rsidRPr="00545901" w:rsidRDefault="00B44BDC" w:rsidP="00A631AA">
            <w:pPr>
              <w:pStyle w:val="Pamatteksts"/>
              <w:spacing w:before="61"/>
              <w:rPr>
                <w:rFonts w:asciiTheme="minorHAnsi" w:hAnsiTheme="minorHAnsi" w:cstheme="minorHAnsi"/>
                <w:sz w:val="22"/>
                <w:szCs w:val="22"/>
              </w:rPr>
            </w:pPr>
          </w:p>
        </w:tc>
        <w:tc>
          <w:tcPr>
            <w:tcW w:w="1425" w:type="dxa"/>
          </w:tcPr>
          <w:p w14:paraId="63708B5B" w14:textId="77777777" w:rsidR="00B44BDC" w:rsidRPr="00545901" w:rsidRDefault="00B44BDC" w:rsidP="00A631AA">
            <w:pPr>
              <w:pStyle w:val="Pamatteksts"/>
              <w:spacing w:before="61"/>
              <w:jc w:val="right"/>
              <w:rPr>
                <w:rFonts w:asciiTheme="minorHAnsi" w:hAnsiTheme="minorHAnsi" w:cstheme="minorHAnsi"/>
                <w:b/>
                <w:bCs/>
                <w:spacing w:val="-2"/>
                <w:w w:val="105"/>
                <w:sz w:val="22"/>
                <w:szCs w:val="22"/>
              </w:rPr>
            </w:pPr>
            <w:r w:rsidRPr="00545901">
              <w:rPr>
                <w:rFonts w:asciiTheme="minorHAnsi" w:eastAsia="Symbol" w:hAnsiTheme="minorHAnsi" w:cstheme="minorHAnsi"/>
                <w:b/>
                <w:spacing w:val="-2"/>
                <w:w w:val="105"/>
                <w:sz w:val="22"/>
                <w:szCs w:val="22"/>
              </w:rPr>
              <w:t>□</w:t>
            </w:r>
            <w:r w:rsidRPr="00545901">
              <w:rPr>
                <w:rFonts w:asciiTheme="minorHAnsi" w:hAnsiTheme="minorHAnsi" w:cstheme="minorHAnsi"/>
                <w:b/>
                <w:bCs/>
                <w:spacing w:val="-2"/>
                <w:w w:val="105"/>
                <w:sz w:val="22"/>
                <w:szCs w:val="22"/>
              </w:rPr>
              <w:t xml:space="preserve">        Plānoti</w:t>
            </w:r>
          </w:p>
        </w:tc>
        <w:tc>
          <w:tcPr>
            <w:tcW w:w="4170" w:type="dxa"/>
          </w:tcPr>
          <w:p w14:paraId="6F9F1E4A" w14:textId="77777777" w:rsidR="00B44BDC" w:rsidRPr="00545901" w:rsidRDefault="00B44BDC" w:rsidP="00A631AA">
            <w:pPr>
              <w:pStyle w:val="Pamatteksts"/>
              <w:spacing w:before="61"/>
              <w:jc w:val="right"/>
              <w:rPr>
                <w:rFonts w:asciiTheme="minorHAnsi" w:hAnsiTheme="minorHAnsi" w:cstheme="minorHAnsi"/>
                <w:b/>
                <w:bCs/>
                <w:sz w:val="22"/>
                <w:szCs w:val="22"/>
              </w:rPr>
            </w:pPr>
            <w:r w:rsidRPr="00545901">
              <w:rPr>
                <w:rFonts w:asciiTheme="minorHAnsi" w:hAnsiTheme="minorHAnsi" w:cstheme="minorHAnsi"/>
                <w:spacing w:val="-2"/>
                <w:w w:val="105"/>
                <w:sz w:val="22"/>
                <w:szCs w:val="22"/>
              </w:rPr>
              <w:t>Deklarētā dzīvesvietas adrese un personas kods</w:t>
            </w:r>
            <w:r w:rsidRPr="00545901">
              <w:rPr>
                <w:rFonts w:asciiTheme="minorHAnsi" w:hAnsiTheme="minorHAnsi" w:cstheme="minorHAnsi"/>
                <w:w w:val="105"/>
                <w:sz w:val="22"/>
                <w:szCs w:val="22"/>
              </w:rPr>
              <w:t>:</w:t>
            </w:r>
          </w:p>
        </w:tc>
        <w:tc>
          <w:tcPr>
            <w:tcW w:w="8662" w:type="dxa"/>
          </w:tcPr>
          <w:p w14:paraId="4659DCDE" w14:textId="77777777" w:rsidR="00B44BDC" w:rsidRPr="00545901" w:rsidRDefault="00B44BDC" w:rsidP="00A631AA">
            <w:pPr>
              <w:pStyle w:val="Pamatteksts"/>
              <w:spacing w:before="61"/>
              <w:rPr>
                <w:rFonts w:asciiTheme="minorHAnsi" w:hAnsiTheme="minorHAnsi" w:cstheme="minorHAnsi"/>
                <w:sz w:val="22"/>
                <w:szCs w:val="22"/>
              </w:rPr>
            </w:pPr>
          </w:p>
        </w:tc>
      </w:tr>
      <w:tr w:rsidR="00B85422" w:rsidRPr="00545901" w14:paraId="57709E23" w14:textId="77777777" w:rsidTr="73C270C3">
        <w:tc>
          <w:tcPr>
            <w:tcW w:w="1080" w:type="dxa"/>
            <w:vMerge/>
          </w:tcPr>
          <w:p w14:paraId="097C8409" w14:textId="77777777" w:rsidR="00B44BDC" w:rsidRPr="00545901" w:rsidRDefault="00B44BDC" w:rsidP="00A631AA">
            <w:pPr>
              <w:pStyle w:val="Pamatteksts"/>
              <w:spacing w:before="61"/>
              <w:rPr>
                <w:rFonts w:asciiTheme="minorHAnsi" w:hAnsiTheme="minorHAnsi" w:cstheme="minorHAnsi"/>
                <w:sz w:val="22"/>
                <w:szCs w:val="22"/>
              </w:rPr>
            </w:pPr>
          </w:p>
        </w:tc>
        <w:tc>
          <w:tcPr>
            <w:tcW w:w="1425" w:type="dxa"/>
          </w:tcPr>
          <w:p w14:paraId="08E20FBC" w14:textId="77777777" w:rsidR="00B44BDC" w:rsidRPr="00545901" w:rsidRDefault="00B44BDC" w:rsidP="00A631AA">
            <w:pPr>
              <w:pStyle w:val="Pamatteksts"/>
              <w:spacing w:before="61"/>
              <w:jc w:val="right"/>
              <w:rPr>
                <w:rFonts w:asciiTheme="minorHAnsi" w:hAnsiTheme="minorHAnsi" w:cstheme="minorHAnsi"/>
                <w:b/>
                <w:bCs/>
                <w:w w:val="105"/>
                <w:sz w:val="22"/>
                <w:szCs w:val="22"/>
              </w:rPr>
            </w:pPr>
            <w:r w:rsidRPr="00545901">
              <w:rPr>
                <w:rFonts w:asciiTheme="minorHAnsi" w:eastAsia="Symbol" w:hAnsiTheme="minorHAnsi" w:cstheme="minorHAnsi"/>
                <w:b/>
                <w:spacing w:val="-2"/>
                <w:w w:val="105"/>
                <w:sz w:val="22"/>
                <w:szCs w:val="22"/>
              </w:rPr>
              <w:t>□</w:t>
            </w:r>
            <w:r w:rsidRPr="00545901">
              <w:rPr>
                <w:rFonts w:asciiTheme="minorHAnsi" w:hAnsiTheme="minorHAnsi" w:cstheme="minorHAnsi"/>
                <w:b/>
                <w:bCs/>
                <w:spacing w:val="-2"/>
                <w:w w:val="105"/>
                <w:sz w:val="22"/>
                <w:szCs w:val="22"/>
              </w:rPr>
              <w:t xml:space="preserve">      </w:t>
            </w:r>
            <w:r w:rsidRPr="00545901">
              <w:rPr>
                <w:rFonts w:asciiTheme="minorHAnsi" w:hAnsiTheme="minorHAnsi" w:cstheme="minorHAnsi"/>
                <w:b/>
                <w:bCs/>
                <w:w w:val="105"/>
                <w:sz w:val="22"/>
                <w:szCs w:val="22"/>
              </w:rPr>
              <w:t>Avārijas</w:t>
            </w:r>
          </w:p>
        </w:tc>
        <w:tc>
          <w:tcPr>
            <w:tcW w:w="4170" w:type="dxa"/>
          </w:tcPr>
          <w:p w14:paraId="638262B1" w14:textId="77777777" w:rsidR="00B44BDC" w:rsidRPr="00545901" w:rsidRDefault="00B44BDC" w:rsidP="00A631AA">
            <w:pPr>
              <w:pStyle w:val="Pamatteksts"/>
              <w:spacing w:before="61"/>
              <w:jc w:val="right"/>
              <w:rPr>
                <w:rFonts w:asciiTheme="minorHAnsi" w:hAnsiTheme="minorHAnsi" w:cstheme="minorHAnsi"/>
                <w:b/>
                <w:bCs/>
                <w:sz w:val="22"/>
                <w:szCs w:val="22"/>
              </w:rPr>
            </w:pPr>
            <w:r w:rsidRPr="00545901">
              <w:rPr>
                <w:rFonts w:asciiTheme="minorHAnsi" w:hAnsiTheme="minorHAnsi" w:cstheme="minorHAnsi"/>
                <w:w w:val="105"/>
                <w:sz w:val="22"/>
                <w:szCs w:val="22"/>
              </w:rPr>
              <w:t>e-pasts</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(saziņai</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un/vai</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rēķinu</w:t>
            </w:r>
            <w:r w:rsidRPr="00545901">
              <w:rPr>
                <w:rFonts w:asciiTheme="minorHAnsi" w:hAnsiTheme="minorHAnsi" w:cstheme="minorHAnsi"/>
                <w:spacing w:val="-1"/>
                <w:w w:val="105"/>
                <w:sz w:val="22"/>
                <w:szCs w:val="22"/>
              </w:rPr>
              <w:t xml:space="preserve"> </w:t>
            </w:r>
            <w:r w:rsidRPr="00545901">
              <w:rPr>
                <w:rFonts w:asciiTheme="minorHAnsi" w:hAnsiTheme="minorHAnsi" w:cstheme="minorHAnsi"/>
                <w:w w:val="105"/>
                <w:sz w:val="22"/>
                <w:szCs w:val="22"/>
              </w:rPr>
              <w:t>nosūtīšanai):</w:t>
            </w:r>
          </w:p>
        </w:tc>
        <w:tc>
          <w:tcPr>
            <w:tcW w:w="8662" w:type="dxa"/>
          </w:tcPr>
          <w:p w14:paraId="1C111C1F" w14:textId="77777777" w:rsidR="00B44BDC" w:rsidRPr="00545901" w:rsidRDefault="00B44BDC" w:rsidP="00A631AA">
            <w:pPr>
              <w:pStyle w:val="Pamatteksts"/>
              <w:spacing w:before="61"/>
              <w:rPr>
                <w:rFonts w:asciiTheme="minorHAnsi" w:hAnsiTheme="minorHAnsi" w:cstheme="minorHAnsi"/>
                <w:sz w:val="22"/>
                <w:szCs w:val="22"/>
              </w:rPr>
            </w:pPr>
          </w:p>
        </w:tc>
      </w:tr>
    </w:tbl>
    <w:p w14:paraId="166F8C7E" w14:textId="77777777" w:rsidR="00B44BDC" w:rsidRPr="00545901" w:rsidRDefault="00B44BDC" w:rsidP="00B44BDC">
      <w:pPr>
        <w:pStyle w:val="Pamatteksts"/>
        <w:spacing w:before="61"/>
        <w:rPr>
          <w:rFonts w:asciiTheme="minorHAnsi" w:hAnsiTheme="minorHAnsi" w:cstheme="minorHAnsi"/>
          <w:sz w:val="22"/>
          <w:szCs w:val="22"/>
        </w:rPr>
      </w:pPr>
    </w:p>
    <w:tbl>
      <w:tblPr>
        <w:tblStyle w:val="Reatabula"/>
        <w:tblW w:w="15363" w:type="dxa"/>
        <w:tblInd w:w="279" w:type="dxa"/>
        <w:tblLook w:val="04A0" w:firstRow="1" w:lastRow="0" w:firstColumn="1" w:lastColumn="0" w:noHBand="0" w:noVBand="1"/>
      </w:tblPr>
      <w:tblGrid>
        <w:gridCol w:w="6492"/>
        <w:gridCol w:w="4536"/>
        <w:gridCol w:w="4335"/>
      </w:tblGrid>
      <w:tr w:rsidR="00B44BDC" w:rsidRPr="00545901" w14:paraId="30550311" w14:textId="77777777" w:rsidTr="366F07AE">
        <w:tc>
          <w:tcPr>
            <w:tcW w:w="6492" w:type="dxa"/>
          </w:tcPr>
          <w:p w14:paraId="506D8734" w14:textId="1E33BB26" w:rsidR="00B44BDC" w:rsidRPr="00545901" w:rsidRDefault="00B44BDC" w:rsidP="366F07AE">
            <w:pPr>
              <w:pStyle w:val="Pamatteksts"/>
              <w:spacing w:before="61"/>
              <w:jc w:val="right"/>
              <w:rPr>
                <w:rFonts w:asciiTheme="minorHAnsi" w:hAnsiTheme="minorHAnsi" w:cstheme="minorHAnsi"/>
                <w:b/>
                <w:bCs/>
                <w:sz w:val="22"/>
                <w:szCs w:val="22"/>
              </w:rPr>
            </w:pPr>
            <w:r w:rsidRPr="00545901">
              <w:rPr>
                <w:rFonts w:asciiTheme="minorHAnsi" w:hAnsiTheme="minorHAnsi" w:cstheme="minorHAnsi"/>
                <w:sz w:val="22"/>
                <w:szCs w:val="22"/>
              </w:rPr>
              <w:t>Skatīts un atbalstīts Cēsu novada pašvaldības Satiksmes drošības komisijā (vajadzīgo apvilkt/atzīmēt ar V)</w:t>
            </w:r>
            <w:r w:rsidRPr="00545901">
              <w:rPr>
                <w:rFonts w:asciiTheme="minorHAnsi" w:hAnsiTheme="minorHAnsi" w:cstheme="minorHAnsi"/>
                <w:w w:val="105"/>
                <w:sz w:val="22"/>
                <w:szCs w:val="22"/>
              </w:rPr>
              <w:t>:</w:t>
            </w:r>
          </w:p>
        </w:tc>
        <w:tc>
          <w:tcPr>
            <w:tcW w:w="4536" w:type="dxa"/>
          </w:tcPr>
          <w:p w14:paraId="14E8B008" w14:textId="77777777" w:rsidR="00B44BDC" w:rsidRPr="00545901" w:rsidRDefault="00B44BDC" w:rsidP="00A631AA">
            <w:pPr>
              <w:pStyle w:val="Pamatteksts"/>
              <w:spacing w:before="61"/>
              <w:rPr>
                <w:rFonts w:asciiTheme="minorHAnsi" w:hAnsiTheme="minorHAnsi" w:cstheme="minorHAnsi"/>
                <w:sz w:val="22"/>
                <w:szCs w:val="22"/>
              </w:rPr>
            </w:pPr>
            <w:r w:rsidRPr="00545901">
              <w:rPr>
                <w:rFonts w:asciiTheme="minorHAnsi" w:hAnsiTheme="minorHAnsi" w:cstheme="minorHAnsi"/>
                <w:sz w:val="22"/>
                <w:szCs w:val="22"/>
              </w:rPr>
              <w:t xml:space="preserve">  JĀ ___________________</w:t>
            </w:r>
          </w:p>
          <w:p w14:paraId="3DB5EA17" w14:textId="77777777" w:rsidR="00B44BDC" w:rsidRPr="00545901" w:rsidRDefault="00B44BDC" w:rsidP="00A631AA">
            <w:pPr>
              <w:pStyle w:val="Pamatteksts"/>
              <w:spacing w:before="61"/>
              <w:rPr>
                <w:rFonts w:asciiTheme="minorHAnsi" w:hAnsiTheme="minorHAnsi" w:cstheme="minorHAnsi"/>
                <w:sz w:val="22"/>
                <w:szCs w:val="22"/>
                <w:vertAlign w:val="superscript"/>
              </w:rPr>
            </w:pPr>
            <w:r w:rsidRPr="00545901">
              <w:rPr>
                <w:rFonts w:asciiTheme="minorHAnsi" w:hAnsiTheme="minorHAnsi" w:cstheme="minorHAnsi"/>
                <w:sz w:val="22"/>
                <w:szCs w:val="22"/>
                <w:vertAlign w:val="superscript"/>
              </w:rPr>
              <w:t xml:space="preserve">                    (Lēmuma datums) </w:t>
            </w:r>
          </w:p>
        </w:tc>
        <w:tc>
          <w:tcPr>
            <w:tcW w:w="4335" w:type="dxa"/>
          </w:tcPr>
          <w:p w14:paraId="06E23D44" w14:textId="77777777" w:rsidR="00B44BDC" w:rsidRPr="00545901" w:rsidRDefault="00B44BDC" w:rsidP="00A631AA">
            <w:pPr>
              <w:pStyle w:val="Pamatteksts"/>
              <w:spacing w:before="61"/>
              <w:ind w:right="-105"/>
              <w:rPr>
                <w:rFonts w:asciiTheme="minorHAnsi" w:hAnsiTheme="minorHAnsi" w:cstheme="minorHAnsi"/>
                <w:sz w:val="22"/>
                <w:szCs w:val="22"/>
              </w:rPr>
            </w:pPr>
            <w:r w:rsidRPr="00545901">
              <w:rPr>
                <w:rFonts w:asciiTheme="minorHAnsi" w:hAnsiTheme="minorHAnsi" w:cstheme="minorHAnsi"/>
                <w:sz w:val="22"/>
                <w:szCs w:val="22"/>
              </w:rPr>
              <w:t xml:space="preserve">  NĒ___________________</w:t>
            </w:r>
          </w:p>
        </w:tc>
      </w:tr>
    </w:tbl>
    <w:p w14:paraId="12513660" w14:textId="05138CBD" w:rsidR="366F07AE" w:rsidRPr="00545901" w:rsidRDefault="366F07AE" w:rsidP="366F07AE">
      <w:pPr>
        <w:spacing w:before="32" w:after="1"/>
        <w:rPr>
          <w:rFonts w:asciiTheme="minorHAnsi" w:hAnsiTheme="minorHAnsi" w:cstheme="minorHAnsi"/>
          <w:b/>
          <w:bCs/>
        </w:rPr>
      </w:pPr>
    </w:p>
    <w:tbl>
      <w:tblPr>
        <w:tblStyle w:val="TableNormal1"/>
        <w:tblW w:w="15364" w:type="dxa"/>
        <w:tblInd w:w="26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1E0" w:firstRow="1" w:lastRow="1" w:firstColumn="1" w:lastColumn="1" w:noHBand="0" w:noVBand="0"/>
      </w:tblPr>
      <w:tblGrid>
        <w:gridCol w:w="850"/>
        <w:gridCol w:w="3590"/>
        <w:gridCol w:w="3214"/>
        <w:gridCol w:w="709"/>
        <w:gridCol w:w="567"/>
        <w:gridCol w:w="709"/>
        <w:gridCol w:w="709"/>
        <w:gridCol w:w="567"/>
        <w:gridCol w:w="567"/>
        <w:gridCol w:w="567"/>
        <w:gridCol w:w="1320"/>
        <w:gridCol w:w="1050"/>
        <w:gridCol w:w="945"/>
      </w:tblGrid>
      <w:tr w:rsidR="00B44BDC" w:rsidRPr="00545901" w14:paraId="24A12BEF" w14:textId="77777777" w:rsidTr="00E24D50">
        <w:trPr>
          <w:trHeight w:val="198"/>
        </w:trPr>
        <w:tc>
          <w:tcPr>
            <w:tcW w:w="850" w:type="dxa"/>
            <w:vMerge w:val="restart"/>
            <w:vAlign w:val="center"/>
          </w:tcPr>
          <w:p w14:paraId="5C000070" w14:textId="14BEB058" w:rsidR="00B44BDC" w:rsidRPr="00545901" w:rsidRDefault="00B44BDC" w:rsidP="00E24D50">
            <w:pPr>
              <w:pStyle w:val="TableParagraph"/>
              <w:tabs>
                <w:tab w:val="center" w:pos="417"/>
              </w:tabs>
              <w:spacing w:line="220" w:lineRule="atLeast"/>
              <w:ind w:right="-29"/>
              <w:jc w:val="center"/>
              <w:rPr>
                <w:rFonts w:asciiTheme="minorHAnsi" w:hAnsiTheme="minorHAnsi" w:cstheme="minorHAnsi"/>
                <w:b/>
                <w:w w:val="105"/>
              </w:rPr>
            </w:pPr>
            <w:r w:rsidRPr="00545901">
              <w:rPr>
                <w:rFonts w:asciiTheme="minorHAnsi" w:hAnsiTheme="minorHAnsi" w:cstheme="minorHAnsi"/>
                <w:b/>
                <w:bCs/>
                <w:w w:val="105"/>
              </w:rPr>
              <w:t>Nr.</w:t>
            </w:r>
            <w:r w:rsidRPr="00545901">
              <w:rPr>
                <w:rFonts w:asciiTheme="minorHAnsi" w:hAnsiTheme="minorHAnsi" w:cstheme="minorHAnsi"/>
                <w:spacing w:val="-12"/>
                <w:w w:val="105"/>
              </w:rPr>
              <w:t xml:space="preserve"> </w:t>
            </w:r>
            <w:r w:rsidRPr="00545901">
              <w:rPr>
                <w:rFonts w:asciiTheme="minorHAnsi" w:hAnsiTheme="minorHAnsi" w:cstheme="minorHAnsi"/>
                <w:b/>
                <w:bCs/>
                <w:w w:val="105"/>
              </w:rPr>
              <w:t>p</w:t>
            </w:r>
            <w:r w:rsidRPr="00545901">
              <w:rPr>
                <w:rFonts w:asciiTheme="minorHAnsi" w:hAnsiTheme="minorHAnsi" w:cstheme="minorHAnsi"/>
                <w:w w:val="105"/>
              </w:rPr>
              <w:t xml:space="preserve"> </w:t>
            </w:r>
            <w:r w:rsidRPr="00545901">
              <w:rPr>
                <w:rFonts w:asciiTheme="minorHAnsi" w:hAnsiTheme="minorHAnsi" w:cstheme="minorHAnsi"/>
                <w:b/>
                <w:bCs/>
                <w:spacing w:val="-6"/>
                <w:w w:val="105"/>
              </w:rPr>
              <w:t>k.</w:t>
            </w:r>
          </w:p>
        </w:tc>
        <w:tc>
          <w:tcPr>
            <w:tcW w:w="3590" w:type="dxa"/>
            <w:vMerge w:val="restart"/>
            <w:vAlign w:val="center"/>
          </w:tcPr>
          <w:p w14:paraId="2318AC15" w14:textId="77777777" w:rsidR="00B44BDC" w:rsidRPr="00545901" w:rsidRDefault="00B44BDC" w:rsidP="00E24D50">
            <w:pPr>
              <w:pStyle w:val="TableParagraph"/>
              <w:spacing w:line="155" w:lineRule="exact"/>
              <w:jc w:val="center"/>
              <w:rPr>
                <w:rFonts w:asciiTheme="minorHAnsi" w:hAnsiTheme="minorHAnsi" w:cstheme="minorHAnsi"/>
                <w:b/>
                <w:bCs/>
              </w:rPr>
            </w:pPr>
            <w:r w:rsidRPr="00545901">
              <w:rPr>
                <w:rFonts w:asciiTheme="minorHAnsi" w:hAnsiTheme="minorHAnsi" w:cstheme="minorHAnsi"/>
                <w:b/>
                <w:bCs/>
                <w:w w:val="105"/>
              </w:rPr>
              <w:t>DARBU</w:t>
            </w:r>
            <w:r w:rsidRPr="00545901">
              <w:rPr>
                <w:rFonts w:asciiTheme="minorHAnsi" w:hAnsiTheme="minorHAnsi" w:cstheme="minorHAnsi"/>
                <w:spacing w:val="-7"/>
                <w:w w:val="105"/>
              </w:rPr>
              <w:t xml:space="preserve"> </w:t>
            </w:r>
            <w:r w:rsidRPr="00545901">
              <w:rPr>
                <w:rFonts w:asciiTheme="minorHAnsi" w:hAnsiTheme="minorHAnsi" w:cstheme="minorHAnsi"/>
                <w:b/>
                <w:bCs/>
                <w:w w:val="105"/>
              </w:rPr>
              <w:t>VEIKŠANAS</w:t>
            </w:r>
            <w:r w:rsidRPr="00545901">
              <w:rPr>
                <w:rFonts w:asciiTheme="minorHAnsi" w:hAnsiTheme="minorHAnsi" w:cstheme="minorHAnsi"/>
                <w:spacing w:val="-6"/>
                <w:w w:val="105"/>
              </w:rPr>
              <w:t xml:space="preserve"> </w:t>
            </w:r>
            <w:r w:rsidRPr="00545901">
              <w:rPr>
                <w:rFonts w:asciiTheme="minorHAnsi" w:hAnsiTheme="minorHAnsi" w:cstheme="minorHAnsi"/>
                <w:b/>
                <w:bCs/>
                <w:spacing w:val="-2"/>
                <w:w w:val="105"/>
              </w:rPr>
              <w:t>ADRESE</w:t>
            </w:r>
          </w:p>
        </w:tc>
        <w:tc>
          <w:tcPr>
            <w:tcW w:w="3214" w:type="dxa"/>
            <w:vMerge w:val="restart"/>
            <w:vAlign w:val="center"/>
          </w:tcPr>
          <w:p w14:paraId="5CDC4141" w14:textId="77777777" w:rsidR="00B44BDC" w:rsidRPr="00545901" w:rsidRDefault="00B44BDC" w:rsidP="00E24D50">
            <w:pPr>
              <w:pStyle w:val="TableParagraph"/>
              <w:spacing w:line="155" w:lineRule="exact"/>
              <w:jc w:val="center"/>
              <w:rPr>
                <w:rFonts w:asciiTheme="minorHAnsi" w:hAnsiTheme="minorHAnsi" w:cstheme="minorHAnsi"/>
                <w:b/>
                <w:bCs/>
              </w:rPr>
            </w:pPr>
            <w:r w:rsidRPr="00545901">
              <w:rPr>
                <w:rFonts w:asciiTheme="minorHAnsi" w:hAnsiTheme="minorHAnsi" w:cstheme="minorHAnsi"/>
                <w:b/>
                <w:bCs/>
                <w:w w:val="105"/>
              </w:rPr>
              <w:t>DARBU</w:t>
            </w:r>
            <w:r w:rsidRPr="00545901">
              <w:rPr>
                <w:rFonts w:asciiTheme="minorHAnsi" w:hAnsiTheme="minorHAnsi" w:cstheme="minorHAnsi"/>
                <w:spacing w:val="-7"/>
                <w:w w:val="105"/>
              </w:rPr>
              <w:t xml:space="preserve"> </w:t>
            </w:r>
            <w:r w:rsidRPr="00545901">
              <w:rPr>
                <w:rFonts w:asciiTheme="minorHAnsi" w:hAnsiTheme="minorHAnsi" w:cstheme="minorHAnsi"/>
                <w:b/>
                <w:bCs/>
                <w:spacing w:val="-2"/>
                <w:w w:val="105"/>
              </w:rPr>
              <w:t>VEIDS</w:t>
            </w:r>
          </w:p>
        </w:tc>
        <w:tc>
          <w:tcPr>
            <w:tcW w:w="5715" w:type="dxa"/>
            <w:gridSpan w:val="8"/>
            <w:tcBorders>
              <w:bottom w:val="single" w:sz="8" w:space="0" w:color="000000" w:themeColor="text1"/>
            </w:tcBorders>
            <w:vAlign w:val="center"/>
          </w:tcPr>
          <w:p w14:paraId="08C052BA" w14:textId="77777777" w:rsidR="00B44BDC" w:rsidRPr="00545901" w:rsidRDefault="00B44BDC" w:rsidP="00E24D50">
            <w:pPr>
              <w:pStyle w:val="TableParagraph"/>
              <w:spacing w:before="12" w:line="166" w:lineRule="exact"/>
              <w:jc w:val="center"/>
              <w:rPr>
                <w:rFonts w:asciiTheme="minorHAnsi" w:hAnsiTheme="minorHAnsi" w:cstheme="minorHAnsi"/>
                <w:b/>
                <w:bCs/>
              </w:rPr>
            </w:pPr>
            <w:r w:rsidRPr="00545901">
              <w:rPr>
                <w:rFonts w:asciiTheme="minorHAnsi" w:hAnsiTheme="minorHAnsi" w:cstheme="minorHAnsi"/>
                <w:b/>
                <w:bCs/>
                <w:w w:val="105"/>
              </w:rPr>
              <w:t>IELAS</w:t>
            </w:r>
            <w:r w:rsidRPr="00545901">
              <w:rPr>
                <w:rFonts w:asciiTheme="minorHAnsi" w:hAnsiTheme="minorHAnsi" w:cstheme="minorHAnsi"/>
                <w:spacing w:val="-3"/>
                <w:w w:val="105"/>
              </w:rPr>
              <w:t xml:space="preserve"> </w:t>
            </w:r>
            <w:r w:rsidRPr="00545901">
              <w:rPr>
                <w:rFonts w:asciiTheme="minorHAnsi" w:hAnsiTheme="minorHAnsi" w:cstheme="minorHAnsi"/>
                <w:b/>
                <w:bCs/>
                <w:w w:val="105"/>
              </w:rPr>
              <w:t>ELEMENTA</w:t>
            </w:r>
            <w:r w:rsidRPr="00545901">
              <w:rPr>
                <w:rFonts w:asciiTheme="minorHAnsi" w:hAnsiTheme="minorHAnsi" w:cstheme="minorHAnsi"/>
                <w:spacing w:val="-2"/>
                <w:w w:val="105"/>
              </w:rPr>
              <w:t xml:space="preserve"> </w:t>
            </w:r>
            <w:r w:rsidRPr="00545901">
              <w:rPr>
                <w:rFonts w:asciiTheme="minorHAnsi" w:hAnsiTheme="minorHAnsi" w:cstheme="minorHAnsi"/>
                <w:b/>
                <w:bCs/>
                <w:w w:val="105"/>
              </w:rPr>
              <w:t>SEGUMS,</w:t>
            </w:r>
            <w:r w:rsidRPr="00545901">
              <w:rPr>
                <w:rFonts w:asciiTheme="minorHAnsi" w:hAnsiTheme="minorHAnsi" w:cstheme="minorHAnsi"/>
                <w:spacing w:val="-2"/>
                <w:w w:val="105"/>
              </w:rPr>
              <w:t xml:space="preserve"> </w:t>
            </w:r>
            <w:r w:rsidRPr="00545901">
              <w:rPr>
                <w:rFonts w:asciiTheme="minorHAnsi" w:hAnsiTheme="minorHAnsi" w:cstheme="minorHAnsi"/>
                <w:b/>
                <w:bCs/>
                <w:w w:val="105"/>
              </w:rPr>
              <w:t>PLATĪBA</w:t>
            </w:r>
            <w:r w:rsidRPr="00545901">
              <w:rPr>
                <w:rFonts w:asciiTheme="minorHAnsi" w:hAnsiTheme="minorHAnsi" w:cstheme="minorHAnsi"/>
                <w:spacing w:val="40"/>
                <w:w w:val="105"/>
              </w:rPr>
              <w:t xml:space="preserve"> </w:t>
            </w:r>
            <w:r w:rsidRPr="00545901">
              <w:rPr>
                <w:rFonts w:asciiTheme="minorHAnsi" w:hAnsiTheme="minorHAnsi" w:cstheme="minorHAnsi"/>
                <w:b/>
                <w:bCs/>
                <w:w w:val="105"/>
              </w:rPr>
              <w:t>(</w:t>
            </w:r>
            <w:r w:rsidRPr="00545901">
              <w:rPr>
                <w:rFonts w:asciiTheme="minorHAnsi" w:hAnsiTheme="minorHAnsi" w:cstheme="minorHAnsi"/>
                <w:spacing w:val="-2"/>
                <w:w w:val="105"/>
              </w:rPr>
              <w:t xml:space="preserve"> </w:t>
            </w:r>
            <w:r w:rsidRPr="00545901">
              <w:rPr>
                <w:rFonts w:asciiTheme="minorHAnsi" w:hAnsiTheme="minorHAnsi" w:cstheme="minorHAnsi"/>
                <w:b/>
                <w:bCs/>
                <w:w w:val="105"/>
              </w:rPr>
              <w:t>m</w:t>
            </w:r>
            <w:r w:rsidRPr="00545901">
              <w:rPr>
                <w:rFonts w:asciiTheme="minorHAnsi" w:hAnsiTheme="minorHAnsi" w:cstheme="minorHAnsi"/>
                <w:b/>
                <w:bCs/>
                <w:w w:val="105"/>
                <w:vertAlign w:val="superscript"/>
              </w:rPr>
              <w:t>2</w:t>
            </w:r>
            <w:r w:rsidRPr="00545901">
              <w:rPr>
                <w:rFonts w:asciiTheme="minorHAnsi" w:hAnsiTheme="minorHAnsi" w:cstheme="minorHAnsi"/>
                <w:b/>
                <w:bCs/>
                <w:w w:val="105"/>
              </w:rPr>
              <w:t>;</w:t>
            </w:r>
            <w:r w:rsidRPr="00545901">
              <w:rPr>
                <w:rFonts w:asciiTheme="minorHAnsi" w:hAnsiTheme="minorHAnsi" w:cstheme="minorHAnsi"/>
                <w:spacing w:val="-2"/>
                <w:w w:val="105"/>
              </w:rPr>
              <w:t xml:space="preserve"> </w:t>
            </w:r>
            <w:r w:rsidRPr="00545901">
              <w:rPr>
                <w:rFonts w:asciiTheme="minorHAnsi" w:hAnsiTheme="minorHAnsi" w:cstheme="minorHAnsi"/>
                <w:b/>
                <w:bCs/>
                <w:w w:val="105"/>
              </w:rPr>
              <w:t>t.m;</w:t>
            </w:r>
            <w:r w:rsidRPr="00545901">
              <w:rPr>
                <w:rFonts w:asciiTheme="minorHAnsi" w:hAnsiTheme="minorHAnsi" w:cstheme="minorHAnsi"/>
                <w:spacing w:val="-2"/>
                <w:w w:val="105"/>
              </w:rPr>
              <w:t xml:space="preserve"> </w:t>
            </w:r>
            <w:r w:rsidRPr="00545901">
              <w:rPr>
                <w:rFonts w:asciiTheme="minorHAnsi" w:hAnsiTheme="minorHAnsi" w:cstheme="minorHAnsi"/>
                <w:b/>
                <w:bCs/>
                <w:spacing w:val="-2"/>
                <w:w w:val="105"/>
              </w:rPr>
              <w:t>gab.)</w:t>
            </w:r>
          </w:p>
        </w:tc>
        <w:tc>
          <w:tcPr>
            <w:tcW w:w="1050" w:type="dxa"/>
            <w:vMerge w:val="restart"/>
            <w:vAlign w:val="center"/>
          </w:tcPr>
          <w:p w14:paraId="09227BC9" w14:textId="77777777" w:rsidR="00B44BDC" w:rsidRPr="00545901" w:rsidRDefault="00B44BDC" w:rsidP="00E24D50">
            <w:pPr>
              <w:pStyle w:val="TableParagraph"/>
              <w:jc w:val="center"/>
              <w:rPr>
                <w:rFonts w:asciiTheme="minorHAnsi" w:hAnsiTheme="minorHAnsi" w:cstheme="minorHAnsi"/>
                <w:b/>
                <w:bCs/>
              </w:rPr>
            </w:pPr>
            <w:r w:rsidRPr="00545901">
              <w:rPr>
                <w:rFonts w:asciiTheme="minorHAnsi" w:hAnsiTheme="minorHAnsi" w:cstheme="minorHAnsi"/>
                <w:b/>
                <w:bCs/>
                <w:spacing w:val="-4"/>
                <w:w w:val="105"/>
              </w:rPr>
              <w:t>DARBA</w:t>
            </w:r>
          </w:p>
          <w:p w14:paraId="0AF373C9" w14:textId="77777777" w:rsidR="00B44BDC" w:rsidRPr="00545901" w:rsidRDefault="00B44BDC" w:rsidP="00E24D50">
            <w:pPr>
              <w:pStyle w:val="TableParagraph"/>
              <w:spacing w:line="220" w:lineRule="atLeast"/>
              <w:jc w:val="center"/>
              <w:rPr>
                <w:rFonts w:asciiTheme="minorHAnsi" w:hAnsiTheme="minorHAnsi" w:cstheme="minorHAnsi"/>
                <w:b/>
                <w:bCs/>
              </w:rPr>
            </w:pPr>
            <w:r w:rsidRPr="00545901">
              <w:rPr>
                <w:rFonts w:asciiTheme="minorHAnsi" w:hAnsiTheme="minorHAnsi" w:cstheme="minorHAnsi"/>
                <w:b/>
                <w:bCs/>
                <w:spacing w:val="-2"/>
              </w:rPr>
              <w:t>SĀKUMS,</w:t>
            </w:r>
            <w:r w:rsidRPr="00545901">
              <w:rPr>
                <w:rFonts w:asciiTheme="minorHAnsi" w:hAnsiTheme="minorHAnsi" w:cstheme="minorHAnsi"/>
                <w:spacing w:val="-2"/>
              </w:rPr>
              <w:t xml:space="preserve"> </w:t>
            </w:r>
            <w:r w:rsidRPr="00545901">
              <w:rPr>
                <w:rFonts w:asciiTheme="minorHAnsi" w:hAnsiTheme="minorHAnsi" w:cstheme="minorHAnsi"/>
                <w:b/>
                <w:bCs/>
                <w:spacing w:val="-2"/>
                <w:w w:val="105"/>
              </w:rPr>
              <w:t>DATUMS</w:t>
            </w:r>
          </w:p>
        </w:tc>
        <w:tc>
          <w:tcPr>
            <w:tcW w:w="945" w:type="dxa"/>
            <w:vMerge w:val="restart"/>
            <w:vAlign w:val="center"/>
          </w:tcPr>
          <w:p w14:paraId="7A0B4A98" w14:textId="77777777" w:rsidR="00B44BDC" w:rsidRPr="00545901" w:rsidRDefault="00B44BDC" w:rsidP="00E24D50">
            <w:pPr>
              <w:pStyle w:val="TableParagraph"/>
              <w:jc w:val="center"/>
              <w:rPr>
                <w:rFonts w:asciiTheme="minorHAnsi" w:hAnsiTheme="minorHAnsi" w:cstheme="minorHAnsi"/>
                <w:b/>
                <w:bCs/>
              </w:rPr>
            </w:pPr>
            <w:r w:rsidRPr="00545901">
              <w:rPr>
                <w:rFonts w:asciiTheme="minorHAnsi" w:hAnsiTheme="minorHAnsi" w:cstheme="minorHAnsi"/>
                <w:b/>
                <w:bCs/>
                <w:spacing w:val="-2"/>
                <w:w w:val="105"/>
              </w:rPr>
              <w:t>DARBA</w:t>
            </w:r>
          </w:p>
          <w:p w14:paraId="1E39A5FA" w14:textId="77777777" w:rsidR="00B44BDC" w:rsidRPr="00545901" w:rsidRDefault="00B44BDC" w:rsidP="00E24D50">
            <w:pPr>
              <w:pStyle w:val="TableParagraph"/>
              <w:spacing w:line="220" w:lineRule="atLeast"/>
              <w:jc w:val="center"/>
              <w:rPr>
                <w:rFonts w:asciiTheme="minorHAnsi" w:hAnsiTheme="minorHAnsi" w:cstheme="minorHAnsi"/>
                <w:b/>
                <w:bCs/>
              </w:rPr>
            </w:pPr>
            <w:r w:rsidRPr="00545901">
              <w:rPr>
                <w:rFonts w:asciiTheme="minorHAnsi" w:hAnsiTheme="minorHAnsi" w:cstheme="minorHAnsi"/>
                <w:b/>
                <w:bCs/>
                <w:spacing w:val="-2"/>
                <w:w w:val="105"/>
              </w:rPr>
              <w:t>BEIGAS,</w:t>
            </w:r>
            <w:r w:rsidRPr="00545901">
              <w:rPr>
                <w:rFonts w:asciiTheme="minorHAnsi" w:hAnsiTheme="minorHAnsi" w:cstheme="minorHAnsi"/>
                <w:spacing w:val="-2"/>
                <w:w w:val="105"/>
              </w:rPr>
              <w:t xml:space="preserve"> </w:t>
            </w:r>
            <w:r w:rsidRPr="00545901">
              <w:rPr>
                <w:rFonts w:asciiTheme="minorHAnsi" w:hAnsiTheme="minorHAnsi" w:cstheme="minorHAnsi"/>
                <w:b/>
                <w:bCs/>
                <w:spacing w:val="-2"/>
              </w:rPr>
              <w:t>DATUMS</w:t>
            </w:r>
          </w:p>
        </w:tc>
      </w:tr>
      <w:tr w:rsidR="00B44BDC" w:rsidRPr="00545901" w14:paraId="39907FC4" w14:textId="77777777" w:rsidTr="00E24D50">
        <w:trPr>
          <w:trHeight w:val="177"/>
        </w:trPr>
        <w:tc>
          <w:tcPr>
            <w:tcW w:w="850" w:type="dxa"/>
            <w:vMerge/>
          </w:tcPr>
          <w:p w14:paraId="561F2792" w14:textId="77777777" w:rsidR="00B44BDC" w:rsidRPr="00545901" w:rsidRDefault="00B44BDC" w:rsidP="00A631AA">
            <w:pPr>
              <w:rPr>
                <w:rFonts w:asciiTheme="minorHAnsi" w:hAnsiTheme="minorHAnsi" w:cstheme="minorHAnsi"/>
              </w:rPr>
            </w:pPr>
          </w:p>
        </w:tc>
        <w:tc>
          <w:tcPr>
            <w:tcW w:w="3590" w:type="dxa"/>
            <w:vMerge/>
          </w:tcPr>
          <w:p w14:paraId="043DEB47" w14:textId="77777777" w:rsidR="00B44BDC" w:rsidRPr="00545901" w:rsidRDefault="00B44BDC" w:rsidP="00A631AA">
            <w:pPr>
              <w:rPr>
                <w:rFonts w:asciiTheme="minorHAnsi" w:hAnsiTheme="minorHAnsi" w:cstheme="minorHAnsi"/>
              </w:rPr>
            </w:pPr>
          </w:p>
        </w:tc>
        <w:tc>
          <w:tcPr>
            <w:tcW w:w="3214" w:type="dxa"/>
            <w:vMerge/>
          </w:tcPr>
          <w:p w14:paraId="5677B119" w14:textId="77777777" w:rsidR="00B44BDC" w:rsidRPr="00545901" w:rsidRDefault="00B44BDC" w:rsidP="00A631AA">
            <w:pPr>
              <w:rPr>
                <w:rFonts w:asciiTheme="minorHAnsi" w:hAnsiTheme="minorHAnsi" w:cstheme="minorHAnsi"/>
              </w:rPr>
            </w:pPr>
          </w:p>
        </w:tc>
        <w:tc>
          <w:tcPr>
            <w:tcW w:w="1985" w:type="dxa"/>
            <w:gridSpan w:val="3"/>
            <w:tcBorders>
              <w:top w:val="single" w:sz="8" w:space="0" w:color="000000" w:themeColor="text1"/>
              <w:bottom w:val="single" w:sz="8" w:space="0" w:color="000000" w:themeColor="text1"/>
            </w:tcBorders>
            <w:vAlign w:val="center"/>
          </w:tcPr>
          <w:p w14:paraId="38E40F98" w14:textId="77777777" w:rsidR="00B44BDC" w:rsidRPr="00545901" w:rsidRDefault="00B44BDC" w:rsidP="00E24D50">
            <w:pPr>
              <w:pStyle w:val="TableParagraph"/>
              <w:spacing w:line="166" w:lineRule="exact"/>
              <w:ind w:right="84"/>
              <w:jc w:val="center"/>
              <w:rPr>
                <w:rFonts w:asciiTheme="minorHAnsi" w:hAnsiTheme="minorHAnsi" w:cstheme="minorHAnsi"/>
                <w:b/>
              </w:rPr>
            </w:pPr>
            <w:r w:rsidRPr="00545901">
              <w:rPr>
                <w:rFonts w:asciiTheme="minorHAnsi" w:hAnsiTheme="minorHAnsi" w:cstheme="minorHAnsi"/>
                <w:b/>
                <w:spacing w:val="-2"/>
                <w:w w:val="105"/>
              </w:rPr>
              <w:t>IETVE</w:t>
            </w:r>
          </w:p>
        </w:tc>
        <w:tc>
          <w:tcPr>
            <w:tcW w:w="2410" w:type="dxa"/>
            <w:gridSpan w:val="4"/>
            <w:tcBorders>
              <w:top w:val="single" w:sz="8" w:space="0" w:color="000000" w:themeColor="text1"/>
              <w:bottom w:val="single" w:sz="8" w:space="0" w:color="000000" w:themeColor="text1"/>
            </w:tcBorders>
            <w:vAlign w:val="center"/>
          </w:tcPr>
          <w:p w14:paraId="7C2BD391" w14:textId="77777777" w:rsidR="00B44BDC" w:rsidRPr="00545901" w:rsidRDefault="00B44BDC" w:rsidP="00E24D50">
            <w:pPr>
              <w:pStyle w:val="TableParagraph"/>
              <w:spacing w:line="166" w:lineRule="exact"/>
              <w:jc w:val="center"/>
              <w:rPr>
                <w:rFonts w:asciiTheme="minorHAnsi" w:hAnsiTheme="minorHAnsi" w:cstheme="minorHAnsi"/>
                <w:b/>
                <w:bCs/>
              </w:rPr>
            </w:pPr>
            <w:r w:rsidRPr="00545901">
              <w:rPr>
                <w:rFonts w:asciiTheme="minorHAnsi" w:hAnsiTheme="minorHAnsi" w:cstheme="minorHAnsi"/>
                <w:b/>
                <w:bCs/>
                <w:spacing w:val="-2"/>
                <w:w w:val="105"/>
              </w:rPr>
              <w:t>BRAUCAMĀ</w:t>
            </w:r>
            <w:r w:rsidRPr="00545901">
              <w:rPr>
                <w:rFonts w:asciiTheme="minorHAnsi" w:hAnsiTheme="minorHAnsi" w:cstheme="minorHAnsi"/>
                <w:spacing w:val="2"/>
                <w:w w:val="105"/>
              </w:rPr>
              <w:t xml:space="preserve"> </w:t>
            </w:r>
            <w:r w:rsidRPr="00545901">
              <w:rPr>
                <w:rFonts w:asciiTheme="minorHAnsi" w:hAnsiTheme="minorHAnsi" w:cstheme="minorHAnsi"/>
                <w:b/>
                <w:bCs/>
                <w:spacing w:val="-4"/>
                <w:w w:val="105"/>
              </w:rPr>
              <w:t>DAĻA</w:t>
            </w:r>
          </w:p>
        </w:tc>
        <w:tc>
          <w:tcPr>
            <w:tcW w:w="1320" w:type="dxa"/>
            <w:tcBorders>
              <w:top w:val="single" w:sz="8" w:space="0" w:color="000000" w:themeColor="text1"/>
              <w:bottom w:val="single" w:sz="8" w:space="0" w:color="000000" w:themeColor="text1"/>
            </w:tcBorders>
            <w:vAlign w:val="center"/>
          </w:tcPr>
          <w:p w14:paraId="62DD1A66" w14:textId="3CD193C8" w:rsidR="00B44BDC" w:rsidRPr="00545901" w:rsidRDefault="00B44BDC" w:rsidP="00E24D50">
            <w:pPr>
              <w:pStyle w:val="TableParagraph"/>
              <w:spacing w:line="195" w:lineRule="exact"/>
              <w:jc w:val="center"/>
              <w:rPr>
                <w:rFonts w:asciiTheme="minorHAnsi" w:hAnsiTheme="minorHAnsi" w:cstheme="minorHAnsi"/>
                <w:b/>
                <w:bCs/>
              </w:rPr>
            </w:pPr>
            <w:r w:rsidRPr="00545901">
              <w:rPr>
                <w:rFonts w:asciiTheme="minorHAnsi" w:hAnsiTheme="minorHAnsi" w:cstheme="minorHAnsi"/>
                <w:b/>
                <w:bCs/>
                <w:spacing w:val="-4"/>
                <w:w w:val="105"/>
              </w:rPr>
              <w:t>ZAĻĀ</w:t>
            </w:r>
            <w:r w:rsidR="00DD0762" w:rsidRPr="00545901">
              <w:rPr>
                <w:rFonts w:asciiTheme="minorHAnsi" w:hAnsiTheme="minorHAnsi" w:cstheme="minorHAnsi"/>
                <w:b/>
                <w:bCs/>
                <w:spacing w:val="-4"/>
                <w:w w:val="105"/>
              </w:rPr>
              <w:t xml:space="preserve"> </w:t>
            </w:r>
            <w:r w:rsidRPr="00545901">
              <w:rPr>
                <w:rFonts w:asciiTheme="minorHAnsi" w:hAnsiTheme="minorHAnsi" w:cstheme="minorHAnsi"/>
                <w:b/>
                <w:bCs/>
                <w:spacing w:val="-4"/>
                <w:w w:val="105"/>
              </w:rPr>
              <w:t>ZONA</w:t>
            </w:r>
          </w:p>
        </w:tc>
        <w:tc>
          <w:tcPr>
            <w:tcW w:w="1050" w:type="dxa"/>
            <w:vMerge/>
            <w:vAlign w:val="center"/>
          </w:tcPr>
          <w:p w14:paraId="574AB03E" w14:textId="77777777" w:rsidR="00B44BDC" w:rsidRPr="00545901" w:rsidRDefault="00B44BDC" w:rsidP="00E24D50">
            <w:pPr>
              <w:jc w:val="center"/>
              <w:rPr>
                <w:rFonts w:asciiTheme="minorHAnsi" w:hAnsiTheme="minorHAnsi" w:cstheme="minorHAnsi"/>
              </w:rPr>
            </w:pPr>
          </w:p>
        </w:tc>
        <w:tc>
          <w:tcPr>
            <w:tcW w:w="945" w:type="dxa"/>
            <w:vMerge/>
            <w:vAlign w:val="center"/>
          </w:tcPr>
          <w:p w14:paraId="675817A8" w14:textId="77777777" w:rsidR="00B44BDC" w:rsidRPr="00545901" w:rsidRDefault="00B44BDC" w:rsidP="00E24D50">
            <w:pPr>
              <w:jc w:val="center"/>
              <w:rPr>
                <w:rFonts w:asciiTheme="minorHAnsi" w:hAnsiTheme="minorHAnsi" w:cstheme="minorHAnsi"/>
              </w:rPr>
            </w:pPr>
          </w:p>
        </w:tc>
      </w:tr>
      <w:tr w:rsidR="00DD0762" w:rsidRPr="00545901" w14:paraId="73C657BA" w14:textId="77777777" w:rsidTr="00E24D50">
        <w:trPr>
          <w:trHeight w:val="210"/>
        </w:trPr>
        <w:tc>
          <w:tcPr>
            <w:tcW w:w="850" w:type="dxa"/>
            <w:vMerge/>
          </w:tcPr>
          <w:p w14:paraId="77826614" w14:textId="77777777" w:rsidR="00B44BDC" w:rsidRPr="00545901" w:rsidRDefault="00B44BDC" w:rsidP="00A631AA">
            <w:pPr>
              <w:rPr>
                <w:rFonts w:asciiTheme="minorHAnsi" w:hAnsiTheme="minorHAnsi" w:cstheme="minorHAnsi"/>
              </w:rPr>
            </w:pPr>
          </w:p>
        </w:tc>
        <w:tc>
          <w:tcPr>
            <w:tcW w:w="3590" w:type="dxa"/>
            <w:vMerge/>
          </w:tcPr>
          <w:p w14:paraId="60931256" w14:textId="77777777" w:rsidR="00B44BDC" w:rsidRPr="00545901" w:rsidRDefault="00B44BDC" w:rsidP="00A631AA">
            <w:pPr>
              <w:rPr>
                <w:rFonts w:asciiTheme="minorHAnsi" w:hAnsiTheme="minorHAnsi" w:cstheme="minorHAnsi"/>
              </w:rPr>
            </w:pPr>
          </w:p>
        </w:tc>
        <w:tc>
          <w:tcPr>
            <w:tcW w:w="3214" w:type="dxa"/>
            <w:vMerge/>
          </w:tcPr>
          <w:p w14:paraId="05335DDD" w14:textId="77777777" w:rsidR="00B44BDC" w:rsidRPr="00545901" w:rsidRDefault="00B44BDC" w:rsidP="00A631AA">
            <w:pPr>
              <w:rPr>
                <w:rFonts w:asciiTheme="minorHAnsi" w:hAnsiTheme="minorHAnsi" w:cstheme="minorHAnsi"/>
              </w:rPr>
            </w:pPr>
          </w:p>
        </w:tc>
        <w:tc>
          <w:tcPr>
            <w:tcW w:w="709" w:type="dxa"/>
            <w:tcBorders>
              <w:top w:val="single" w:sz="8" w:space="0" w:color="000000" w:themeColor="text1"/>
              <w:right w:val="single" w:sz="8" w:space="0" w:color="000000" w:themeColor="text1"/>
            </w:tcBorders>
            <w:vAlign w:val="center"/>
          </w:tcPr>
          <w:p w14:paraId="1EA49AFD" w14:textId="38ADA455" w:rsidR="00B44BDC" w:rsidRPr="00545901" w:rsidRDefault="197E1C79"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rPr>
              <w:t>ASFALTS/ MELNAIS SEGUMS</w:t>
            </w:r>
          </w:p>
        </w:tc>
        <w:tc>
          <w:tcPr>
            <w:tcW w:w="567" w:type="dxa"/>
            <w:tcBorders>
              <w:top w:val="single" w:sz="8" w:space="0" w:color="000000" w:themeColor="text1"/>
              <w:left w:val="single" w:sz="8" w:space="0" w:color="000000" w:themeColor="text1"/>
              <w:right w:val="single" w:sz="8" w:space="0" w:color="000000" w:themeColor="text1"/>
            </w:tcBorders>
            <w:vAlign w:val="center"/>
          </w:tcPr>
          <w:p w14:paraId="2BDA9C20" w14:textId="77777777" w:rsidR="00B44BDC" w:rsidRPr="00545901" w:rsidRDefault="00B44BDC"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spacing w:val="-2"/>
              </w:rPr>
              <w:t>FLĪZES</w:t>
            </w:r>
          </w:p>
        </w:tc>
        <w:tc>
          <w:tcPr>
            <w:tcW w:w="709" w:type="dxa"/>
            <w:tcBorders>
              <w:top w:val="single" w:sz="8" w:space="0" w:color="000000" w:themeColor="text1"/>
              <w:left w:val="single" w:sz="8" w:space="0" w:color="000000" w:themeColor="text1"/>
            </w:tcBorders>
            <w:vAlign w:val="center"/>
          </w:tcPr>
          <w:p w14:paraId="7CA444A6" w14:textId="77777777" w:rsidR="00B44BDC" w:rsidRPr="00545901" w:rsidRDefault="00B44BDC"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spacing w:val="-2"/>
              </w:rPr>
              <w:t>BRUĢIS</w:t>
            </w:r>
          </w:p>
        </w:tc>
        <w:tc>
          <w:tcPr>
            <w:tcW w:w="709" w:type="dxa"/>
            <w:tcBorders>
              <w:top w:val="single" w:sz="8" w:space="0" w:color="000000" w:themeColor="text1"/>
              <w:right w:val="single" w:sz="8" w:space="0" w:color="000000" w:themeColor="text1"/>
            </w:tcBorders>
            <w:vAlign w:val="center"/>
          </w:tcPr>
          <w:p w14:paraId="44EA8A04" w14:textId="77777777" w:rsidR="00B44BDC" w:rsidRPr="00545901" w:rsidRDefault="2E103905"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spacing w:val="-2"/>
              </w:rPr>
              <w:t>ASFALTS/ MELNAIS SEGUMS</w:t>
            </w:r>
          </w:p>
        </w:tc>
        <w:tc>
          <w:tcPr>
            <w:tcW w:w="567" w:type="dxa"/>
            <w:tcBorders>
              <w:top w:val="single" w:sz="8" w:space="0" w:color="000000" w:themeColor="text1"/>
              <w:left w:val="single" w:sz="8" w:space="0" w:color="000000" w:themeColor="text1"/>
              <w:right w:val="single" w:sz="8" w:space="0" w:color="000000" w:themeColor="text1"/>
            </w:tcBorders>
            <w:vAlign w:val="center"/>
          </w:tcPr>
          <w:p w14:paraId="74BDA313" w14:textId="77777777" w:rsidR="00B44BDC" w:rsidRPr="00545901" w:rsidRDefault="00B44BDC"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spacing w:val="-2"/>
              </w:rPr>
              <w:t>FLĪZES</w:t>
            </w:r>
          </w:p>
        </w:tc>
        <w:tc>
          <w:tcPr>
            <w:tcW w:w="567" w:type="dxa"/>
            <w:tcBorders>
              <w:top w:val="single" w:sz="8" w:space="0" w:color="000000" w:themeColor="text1"/>
              <w:left w:val="single" w:sz="8" w:space="0" w:color="000000" w:themeColor="text1"/>
              <w:right w:val="single" w:sz="8" w:space="0" w:color="000000" w:themeColor="text1"/>
            </w:tcBorders>
            <w:vAlign w:val="center"/>
          </w:tcPr>
          <w:p w14:paraId="2A261820" w14:textId="77777777" w:rsidR="00B44BDC" w:rsidRPr="00545901" w:rsidRDefault="00B44BDC"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spacing w:val="-2"/>
              </w:rPr>
              <w:t>BRUĢIS</w:t>
            </w:r>
          </w:p>
        </w:tc>
        <w:tc>
          <w:tcPr>
            <w:tcW w:w="567" w:type="dxa"/>
            <w:tcBorders>
              <w:top w:val="single" w:sz="8" w:space="0" w:color="000000" w:themeColor="text1"/>
              <w:left w:val="single" w:sz="8" w:space="0" w:color="000000" w:themeColor="text1"/>
            </w:tcBorders>
            <w:vAlign w:val="center"/>
          </w:tcPr>
          <w:p w14:paraId="12783FCC" w14:textId="77777777" w:rsidR="00B44BDC" w:rsidRPr="00545901" w:rsidRDefault="00B44BDC" w:rsidP="00E24D50">
            <w:pPr>
              <w:pStyle w:val="TableParagraph"/>
              <w:spacing w:line="152" w:lineRule="exact"/>
              <w:jc w:val="center"/>
              <w:rPr>
                <w:rFonts w:asciiTheme="minorHAnsi" w:hAnsiTheme="minorHAnsi" w:cstheme="minorHAnsi"/>
                <w:b/>
                <w:bCs/>
              </w:rPr>
            </w:pPr>
            <w:r w:rsidRPr="00545901">
              <w:rPr>
                <w:rFonts w:asciiTheme="minorHAnsi" w:hAnsiTheme="minorHAnsi" w:cstheme="minorHAnsi"/>
                <w:b/>
                <w:bCs/>
                <w:spacing w:val="-2"/>
              </w:rPr>
              <w:t>GRANTS</w:t>
            </w:r>
          </w:p>
        </w:tc>
        <w:tc>
          <w:tcPr>
            <w:tcW w:w="1320" w:type="dxa"/>
            <w:tcBorders>
              <w:top w:val="single" w:sz="8" w:space="0" w:color="000000" w:themeColor="text1"/>
            </w:tcBorders>
            <w:vAlign w:val="center"/>
          </w:tcPr>
          <w:p w14:paraId="2A34231E" w14:textId="01FA1635" w:rsidR="00B44BDC" w:rsidRPr="00545901" w:rsidRDefault="7F2FE0A8" w:rsidP="00E24D50">
            <w:pPr>
              <w:pStyle w:val="TableParagraph"/>
              <w:jc w:val="center"/>
              <w:rPr>
                <w:rFonts w:asciiTheme="minorHAnsi" w:hAnsiTheme="minorHAnsi" w:cstheme="minorHAnsi"/>
              </w:rPr>
            </w:pPr>
            <w:r w:rsidRPr="00545901">
              <w:rPr>
                <w:rFonts w:asciiTheme="minorHAnsi" w:hAnsiTheme="minorHAnsi" w:cstheme="minorHAnsi"/>
                <w:b/>
                <w:bCs/>
              </w:rPr>
              <w:t>ZĀLIENS, KOKAUGI, APSTĀDĪJUMI</w:t>
            </w:r>
          </w:p>
        </w:tc>
        <w:tc>
          <w:tcPr>
            <w:tcW w:w="1050" w:type="dxa"/>
            <w:vMerge/>
            <w:vAlign w:val="center"/>
          </w:tcPr>
          <w:p w14:paraId="2D33FD9B" w14:textId="77777777" w:rsidR="00B44BDC" w:rsidRPr="00545901" w:rsidRDefault="00B44BDC" w:rsidP="00E24D50">
            <w:pPr>
              <w:jc w:val="center"/>
              <w:rPr>
                <w:rFonts w:asciiTheme="minorHAnsi" w:hAnsiTheme="minorHAnsi" w:cstheme="minorHAnsi"/>
              </w:rPr>
            </w:pPr>
          </w:p>
        </w:tc>
        <w:tc>
          <w:tcPr>
            <w:tcW w:w="945" w:type="dxa"/>
            <w:vMerge/>
            <w:vAlign w:val="center"/>
          </w:tcPr>
          <w:p w14:paraId="3E94F6A1" w14:textId="77777777" w:rsidR="00B44BDC" w:rsidRPr="00545901" w:rsidRDefault="00B44BDC" w:rsidP="00E24D50">
            <w:pPr>
              <w:jc w:val="center"/>
              <w:rPr>
                <w:rFonts w:asciiTheme="minorHAnsi" w:hAnsiTheme="minorHAnsi" w:cstheme="minorHAnsi"/>
              </w:rPr>
            </w:pPr>
          </w:p>
        </w:tc>
      </w:tr>
      <w:tr w:rsidR="00DD0762" w:rsidRPr="00545901" w14:paraId="1BCE77CC" w14:textId="77777777" w:rsidTr="366F07AE">
        <w:trPr>
          <w:trHeight w:val="390"/>
        </w:trPr>
        <w:tc>
          <w:tcPr>
            <w:tcW w:w="850" w:type="dxa"/>
            <w:tcBorders>
              <w:left w:val="single" w:sz="8" w:space="0" w:color="000000" w:themeColor="text1"/>
              <w:bottom w:val="single" w:sz="8" w:space="0" w:color="000000" w:themeColor="text1"/>
              <w:right w:val="single" w:sz="8" w:space="0" w:color="000000" w:themeColor="text1"/>
            </w:tcBorders>
          </w:tcPr>
          <w:p w14:paraId="1B20613A" w14:textId="77777777" w:rsidR="00B44BDC" w:rsidRPr="00545901" w:rsidRDefault="00B44BDC" w:rsidP="00A631AA">
            <w:pPr>
              <w:pStyle w:val="TableParagraph"/>
              <w:rPr>
                <w:rFonts w:asciiTheme="minorHAnsi" w:hAnsiTheme="minorHAnsi" w:cstheme="minorHAnsi"/>
              </w:rPr>
            </w:pPr>
          </w:p>
        </w:tc>
        <w:tc>
          <w:tcPr>
            <w:tcW w:w="3590" w:type="dxa"/>
            <w:tcBorders>
              <w:left w:val="single" w:sz="8" w:space="0" w:color="000000" w:themeColor="text1"/>
              <w:bottom w:val="single" w:sz="8" w:space="0" w:color="000000" w:themeColor="text1"/>
              <w:right w:val="single" w:sz="8" w:space="0" w:color="000000" w:themeColor="text1"/>
            </w:tcBorders>
          </w:tcPr>
          <w:p w14:paraId="443E9BDA" w14:textId="77777777" w:rsidR="00B44BDC" w:rsidRPr="00545901" w:rsidRDefault="00B44BDC" w:rsidP="00A631AA">
            <w:pPr>
              <w:pStyle w:val="TableParagraph"/>
              <w:rPr>
                <w:rFonts w:asciiTheme="minorHAnsi" w:hAnsiTheme="minorHAnsi" w:cstheme="minorHAnsi"/>
              </w:rPr>
            </w:pPr>
          </w:p>
        </w:tc>
        <w:tc>
          <w:tcPr>
            <w:tcW w:w="3214" w:type="dxa"/>
            <w:tcBorders>
              <w:left w:val="single" w:sz="8" w:space="0" w:color="000000" w:themeColor="text1"/>
              <w:bottom w:val="single" w:sz="8" w:space="0" w:color="000000" w:themeColor="text1"/>
              <w:right w:val="single" w:sz="8" w:space="0" w:color="000000" w:themeColor="text1"/>
            </w:tcBorders>
          </w:tcPr>
          <w:p w14:paraId="30EDD35C" w14:textId="77777777" w:rsidR="00B44BDC" w:rsidRPr="00545901" w:rsidRDefault="00B44BDC" w:rsidP="00A631AA">
            <w:pPr>
              <w:pStyle w:val="TableParagraph"/>
              <w:rPr>
                <w:rFonts w:asciiTheme="minorHAnsi" w:hAnsiTheme="minorHAnsi" w:cstheme="minorHAnsi"/>
              </w:rPr>
            </w:pPr>
          </w:p>
        </w:tc>
        <w:tc>
          <w:tcPr>
            <w:tcW w:w="709" w:type="dxa"/>
            <w:tcBorders>
              <w:left w:val="single" w:sz="8" w:space="0" w:color="000000" w:themeColor="text1"/>
              <w:bottom w:val="single" w:sz="8" w:space="0" w:color="000000" w:themeColor="text1"/>
              <w:right w:val="single" w:sz="8" w:space="0" w:color="000000" w:themeColor="text1"/>
            </w:tcBorders>
          </w:tcPr>
          <w:p w14:paraId="2ED2501B" w14:textId="77777777" w:rsidR="00B44BDC" w:rsidRPr="00545901" w:rsidRDefault="00B44BDC" w:rsidP="00A631AA">
            <w:pPr>
              <w:pStyle w:val="TableParagraph"/>
              <w:rPr>
                <w:rFonts w:asciiTheme="minorHAnsi" w:hAnsiTheme="minorHAnsi" w:cstheme="minorHAnsi"/>
              </w:rPr>
            </w:pPr>
          </w:p>
        </w:tc>
        <w:tc>
          <w:tcPr>
            <w:tcW w:w="567" w:type="dxa"/>
            <w:tcBorders>
              <w:left w:val="single" w:sz="8" w:space="0" w:color="000000" w:themeColor="text1"/>
              <w:bottom w:val="single" w:sz="8" w:space="0" w:color="000000" w:themeColor="text1"/>
              <w:right w:val="single" w:sz="8" w:space="0" w:color="000000" w:themeColor="text1"/>
            </w:tcBorders>
          </w:tcPr>
          <w:p w14:paraId="5557F3EC" w14:textId="77777777" w:rsidR="00B44BDC" w:rsidRPr="00545901" w:rsidRDefault="00B44BDC" w:rsidP="00A631AA">
            <w:pPr>
              <w:pStyle w:val="TableParagraph"/>
              <w:rPr>
                <w:rFonts w:asciiTheme="minorHAnsi" w:hAnsiTheme="minorHAnsi" w:cstheme="minorHAnsi"/>
              </w:rPr>
            </w:pPr>
          </w:p>
        </w:tc>
        <w:tc>
          <w:tcPr>
            <w:tcW w:w="709" w:type="dxa"/>
            <w:tcBorders>
              <w:left w:val="single" w:sz="8" w:space="0" w:color="000000" w:themeColor="text1"/>
              <w:bottom w:val="single" w:sz="8" w:space="0" w:color="000000" w:themeColor="text1"/>
              <w:right w:val="single" w:sz="8" w:space="0" w:color="000000" w:themeColor="text1"/>
            </w:tcBorders>
          </w:tcPr>
          <w:p w14:paraId="2A3595F4" w14:textId="77777777" w:rsidR="00B44BDC" w:rsidRPr="00545901" w:rsidRDefault="00B44BDC" w:rsidP="00A631AA">
            <w:pPr>
              <w:pStyle w:val="TableParagraph"/>
              <w:rPr>
                <w:rFonts w:asciiTheme="minorHAnsi" w:hAnsiTheme="minorHAnsi" w:cstheme="minorHAnsi"/>
              </w:rPr>
            </w:pPr>
          </w:p>
        </w:tc>
        <w:tc>
          <w:tcPr>
            <w:tcW w:w="709" w:type="dxa"/>
            <w:tcBorders>
              <w:left w:val="single" w:sz="8" w:space="0" w:color="000000" w:themeColor="text1"/>
              <w:bottom w:val="single" w:sz="8" w:space="0" w:color="000000" w:themeColor="text1"/>
              <w:right w:val="single" w:sz="8" w:space="0" w:color="000000" w:themeColor="text1"/>
            </w:tcBorders>
          </w:tcPr>
          <w:p w14:paraId="64C676B9" w14:textId="77777777" w:rsidR="00B44BDC" w:rsidRPr="00545901" w:rsidRDefault="00B44BDC" w:rsidP="00A631AA">
            <w:pPr>
              <w:pStyle w:val="TableParagraph"/>
              <w:rPr>
                <w:rFonts w:asciiTheme="minorHAnsi" w:hAnsiTheme="minorHAnsi" w:cstheme="minorHAnsi"/>
              </w:rPr>
            </w:pPr>
          </w:p>
        </w:tc>
        <w:tc>
          <w:tcPr>
            <w:tcW w:w="567" w:type="dxa"/>
            <w:tcBorders>
              <w:left w:val="single" w:sz="8" w:space="0" w:color="000000" w:themeColor="text1"/>
              <w:bottom w:val="single" w:sz="8" w:space="0" w:color="000000" w:themeColor="text1"/>
              <w:right w:val="single" w:sz="8" w:space="0" w:color="000000" w:themeColor="text1"/>
            </w:tcBorders>
          </w:tcPr>
          <w:p w14:paraId="2CC5832E" w14:textId="77777777" w:rsidR="00B44BDC" w:rsidRPr="00545901" w:rsidRDefault="00B44BDC" w:rsidP="00A631AA">
            <w:pPr>
              <w:pStyle w:val="TableParagraph"/>
              <w:rPr>
                <w:rFonts w:asciiTheme="minorHAnsi" w:hAnsiTheme="minorHAnsi" w:cstheme="minorHAnsi"/>
              </w:rPr>
            </w:pPr>
          </w:p>
        </w:tc>
        <w:tc>
          <w:tcPr>
            <w:tcW w:w="567" w:type="dxa"/>
            <w:tcBorders>
              <w:left w:val="single" w:sz="8" w:space="0" w:color="000000" w:themeColor="text1"/>
              <w:bottom w:val="single" w:sz="8" w:space="0" w:color="000000" w:themeColor="text1"/>
              <w:right w:val="single" w:sz="8" w:space="0" w:color="000000" w:themeColor="text1"/>
            </w:tcBorders>
          </w:tcPr>
          <w:p w14:paraId="30464BBC" w14:textId="77777777" w:rsidR="00B44BDC" w:rsidRPr="00545901" w:rsidRDefault="00B44BDC" w:rsidP="00A631AA">
            <w:pPr>
              <w:pStyle w:val="TableParagraph"/>
              <w:rPr>
                <w:rFonts w:asciiTheme="minorHAnsi" w:hAnsiTheme="minorHAnsi" w:cstheme="minorHAnsi"/>
              </w:rPr>
            </w:pPr>
          </w:p>
        </w:tc>
        <w:tc>
          <w:tcPr>
            <w:tcW w:w="567" w:type="dxa"/>
            <w:tcBorders>
              <w:left w:val="single" w:sz="8" w:space="0" w:color="000000" w:themeColor="text1"/>
              <w:bottom w:val="single" w:sz="8" w:space="0" w:color="000000" w:themeColor="text1"/>
              <w:right w:val="single" w:sz="8" w:space="0" w:color="000000" w:themeColor="text1"/>
            </w:tcBorders>
          </w:tcPr>
          <w:p w14:paraId="13D444D7" w14:textId="77777777" w:rsidR="00B44BDC" w:rsidRPr="00545901" w:rsidRDefault="00B44BDC" w:rsidP="00A631AA">
            <w:pPr>
              <w:pStyle w:val="TableParagraph"/>
              <w:rPr>
                <w:rFonts w:asciiTheme="minorHAnsi" w:hAnsiTheme="minorHAnsi" w:cstheme="minorHAnsi"/>
              </w:rPr>
            </w:pPr>
          </w:p>
        </w:tc>
        <w:tc>
          <w:tcPr>
            <w:tcW w:w="1320" w:type="dxa"/>
            <w:tcBorders>
              <w:left w:val="single" w:sz="8" w:space="0" w:color="000000" w:themeColor="text1"/>
              <w:bottom w:val="single" w:sz="8" w:space="0" w:color="000000" w:themeColor="text1"/>
              <w:right w:val="single" w:sz="8" w:space="0" w:color="000000" w:themeColor="text1"/>
            </w:tcBorders>
          </w:tcPr>
          <w:p w14:paraId="5161A1E7" w14:textId="77777777" w:rsidR="00B44BDC" w:rsidRPr="00545901" w:rsidRDefault="00B44BDC" w:rsidP="00A631AA">
            <w:pPr>
              <w:pStyle w:val="TableParagraph"/>
              <w:rPr>
                <w:rFonts w:asciiTheme="minorHAnsi" w:hAnsiTheme="minorHAnsi" w:cstheme="minorHAnsi"/>
              </w:rPr>
            </w:pPr>
          </w:p>
        </w:tc>
        <w:tc>
          <w:tcPr>
            <w:tcW w:w="1050" w:type="dxa"/>
            <w:tcBorders>
              <w:left w:val="single" w:sz="8" w:space="0" w:color="000000" w:themeColor="text1"/>
              <w:bottom w:val="single" w:sz="8" w:space="0" w:color="000000" w:themeColor="text1"/>
              <w:right w:val="single" w:sz="8" w:space="0" w:color="000000" w:themeColor="text1"/>
            </w:tcBorders>
          </w:tcPr>
          <w:p w14:paraId="298D04CB" w14:textId="77777777" w:rsidR="00B44BDC" w:rsidRPr="00545901" w:rsidRDefault="00B44BDC" w:rsidP="00A631AA">
            <w:pPr>
              <w:pStyle w:val="TableParagraph"/>
              <w:rPr>
                <w:rFonts w:asciiTheme="minorHAnsi" w:hAnsiTheme="minorHAnsi" w:cstheme="minorHAnsi"/>
              </w:rPr>
            </w:pPr>
          </w:p>
        </w:tc>
        <w:tc>
          <w:tcPr>
            <w:tcW w:w="945" w:type="dxa"/>
            <w:tcBorders>
              <w:left w:val="single" w:sz="8" w:space="0" w:color="000000" w:themeColor="text1"/>
              <w:bottom w:val="single" w:sz="8" w:space="0" w:color="000000" w:themeColor="text1"/>
              <w:right w:val="single" w:sz="8" w:space="0" w:color="000000" w:themeColor="text1"/>
            </w:tcBorders>
          </w:tcPr>
          <w:p w14:paraId="21FDAC7A" w14:textId="77777777" w:rsidR="00B44BDC" w:rsidRPr="00545901" w:rsidRDefault="00B44BDC" w:rsidP="00A631AA">
            <w:pPr>
              <w:pStyle w:val="TableParagraph"/>
              <w:rPr>
                <w:rFonts w:asciiTheme="minorHAnsi" w:hAnsiTheme="minorHAnsi" w:cstheme="minorHAnsi"/>
              </w:rPr>
            </w:pPr>
          </w:p>
        </w:tc>
      </w:tr>
      <w:tr w:rsidR="00DD0762" w:rsidRPr="00545901" w14:paraId="3277968B" w14:textId="77777777" w:rsidTr="366F07AE">
        <w:trPr>
          <w:trHeight w:val="402"/>
        </w:trPr>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69EC8" w14:textId="77777777" w:rsidR="00B44BDC" w:rsidRPr="00545901" w:rsidRDefault="00B44BDC" w:rsidP="00A631AA">
            <w:pPr>
              <w:pStyle w:val="TableParagraph"/>
              <w:rPr>
                <w:rFonts w:asciiTheme="minorHAnsi" w:hAnsiTheme="minorHAnsi" w:cstheme="minorHAnsi"/>
              </w:rPr>
            </w:pPr>
          </w:p>
        </w:tc>
        <w:tc>
          <w:tcPr>
            <w:tcW w:w="3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6380B" w14:textId="77777777" w:rsidR="00B44BDC" w:rsidRPr="00545901" w:rsidRDefault="00B44BDC" w:rsidP="00A631AA">
            <w:pPr>
              <w:pStyle w:val="TableParagraph"/>
              <w:rPr>
                <w:rFonts w:asciiTheme="minorHAnsi" w:hAnsiTheme="minorHAnsi" w:cstheme="minorHAnsi"/>
              </w:rPr>
            </w:pPr>
          </w:p>
        </w:tc>
        <w:tc>
          <w:tcPr>
            <w:tcW w:w="3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0F295" w14:textId="77777777" w:rsidR="00B44BDC" w:rsidRPr="00545901" w:rsidRDefault="00B44BDC" w:rsidP="00A631AA">
            <w:pPr>
              <w:pStyle w:val="TableParagraph"/>
              <w:rPr>
                <w:rFonts w:asciiTheme="minorHAnsi" w:hAnsiTheme="minorHAnsi" w:cstheme="minorHAnsi"/>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7303E" w14:textId="77777777" w:rsidR="00B44BDC" w:rsidRPr="00545901" w:rsidRDefault="00B44BDC" w:rsidP="00A631AA">
            <w:pPr>
              <w:pStyle w:val="TableParagraph"/>
              <w:rPr>
                <w:rFonts w:asciiTheme="minorHAnsi" w:hAnsiTheme="minorHAnsi" w:cstheme="minorHAnsi"/>
              </w:rPr>
            </w:pP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2ACF0" w14:textId="77777777" w:rsidR="00B44BDC" w:rsidRPr="00545901" w:rsidRDefault="00B44BDC" w:rsidP="00A631AA">
            <w:pPr>
              <w:pStyle w:val="TableParagraph"/>
              <w:rPr>
                <w:rFonts w:asciiTheme="minorHAnsi" w:hAnsiTheme="minorHAnsi" w:cstheme="minorHAnsi"/>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15B09" w14:textId="77777777" w:rsidR="00B44BDC" w:rsidRPr="00545901" w:rsidRDefault="00B44BDC" w:rsidP="00A631AA">
            <w:pPr>
              <w:pStyle w:val="TableParagraph"/>
              <w:rPr>
                <w:rFonts w:asciiTheme="minorHAnsi" w:hAnsiTheme="minorHAnsi" w:cstheme="minorHAnsi"/>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E5F2E" w14:textId="77777777" w:rsidR="00B44BDC" w:rsidRPr="00545901" w:rsidRDefault="00B44BDC" w:rsidP="00A631AA">
            <w:pPr>
              <w:pStyle w:val="TableParagraph"/>
              <w:rPr>
                <w:rFonts w:asciiTheme="minorHAnsi" w:hAnsiTheme="minorHAnsi" w:cstheme="minorHAnsi"/>
              </w:rPr>
            </w:pP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64BBD" w14:textId="77777777" w:rsidR="00B44BDC" w:rsidRPr="00545901" w:rsidRDefault="00B44BDC" w:rsidP="00A631AA">
            <w:pPr>
              <w:pStyle w:val="TableParagraph"/>
              <w:rPr>
                <w:rFonts w:asciiTheme="minorHAnsi" w:hAnsiTheme="minorHAnsi" w:cstheme="minorHAnsi"/>
              </w:rPr>
            </w:pP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47E4F" w14:textId="77777777" w:rsidR="00B44BDC" w:rsidRPr="00545901" w:rsidRDefault="00B44BDC" w:rsidP="00A631AA">
            <w:pPr>
              <w:pStyle w:val="TableParagraph"/>
              <w:rPr>
                <w:rFonts w:asciiTheme="minorHAnsi" w:hAnsiTheme="minorHAnsi" w:cstheme="minorHAnsi"/>
              </w:rPr>
            </w:pP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E5EDC" w14:textId="77777777" w:rsidR="00B44BDC" w:rsidRPr="00545901" w:rsidRDefault="00B44BDC" w:rsidP="00A631AA">
            <w:pPr>
              <w:pStyle w:val="TableParagraph"/>
              <w:rPr>
                <w:rFonts w:asciiTheme="minorHAnsi" w:hAnsiTheme="minorHAnsi" w:cstheme="minorHAnsi"/>
              </w:rPr>
            </w:pP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A06AD" w14:textId="77777777" w:rsidR="00B44BDC" w:rsidRPr="00545901" w:rsidRDefault="00B44BDC" w:rsidP="00A631AA">
            <w:pPr>
              <w:pStyle w:val="TableParagraph"/>
              <w:rPr>
                <w:rFonts w:asciiTheme="minorHAnsi" w:hAnsiTheme="minorHAnsi" w:cstheme="minorHAnsi"/>
              </w:rPr>
            </w:pP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ECBED" w14:textId="77777777" w:rsidR="00B44BDC" w:rsidRPr="00545901" w:rsidRDefault="00B44BDC" w:rsidP="00A631AA">
            <w:pPr>
              <w:pStyle w:val="TableParagraph"/>
              <w:rPr>
                <w:rFonts w:asciiTheme="minorHAnsi" w:hAnsiTheme="minorHAnsi" w:cstheme="minorHAnsi"/>
              </w:rPr>
            </w:pP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21BF6" w14:textId="77777777" w:rsidR="00B44BDC" w:rsidRPr="00545901" w:rsidRDefault="00B44BDC" w:rsidP="00A631AA">
            <w:pPr>
              <w:pStyle w:val="TableParagraph"/>
              <w:rPr>
                <w:rFonts w:asciiTheme="minorHAnsi" w:hAnsiTheme="minorHAnsi" w:cstheme="minorHAnsi"/>
              </w:rPr>
            </w:pPr>
          </w:p>
        </w:tc>
      </w:tr>
    </w:tbl>
    <w:p w14:paraId="523EA830" w14:textId="480D1E55" w:rsidR="00B44BDC" w:rsidRPr="00545901" w:rsidRDefault="00B44BDC" w:rsidP="00B44BDC">
      <w:pPr>
        <w:pStyle w:val="Pamatteksts"/>
        <w:rPr>
          <w:rFonts w:asciiTheme="minorHAnsi" w:hAnsiTheme="minorHAnsi" w:cstheme="minorHAnsi"/>
          <w:sz w:val="22"/>
          <w:szCs w:val="22"/>
        </w:rPr>
      </w:pPr>
    </w:p>
    <w:tbl>
      <w:tblPr>
        <w:tblStyle w:val="Reatabula"/>
        <w:tblW w:w="15273" w:type="dxa"/>
        <w:tblInd w:w="279" w:type="dxa"/>
        <w:tblLook w:val="04A0" w:firstRow="1" w:lastRow="0" w:firstColumn="1" w:lastColumn="0" w:noHBand="0" w:noVBand="1"/>
      </w:tblPr>
      <w:tblGrid>
        <w:gridCol w:w="3515"/>
        <w:gridCol w:w="1845"/>
        <w:gridCol w:w="1830"/>
        <w:gridCol w:w="352"/>
        <w:gridCol w:w="3306"/>
        <w:gridCol w:w="4425"/>
      </w:tblGrid>
      <w:tr w:rsidR="00B44BDC" w:rsidRPr="00545901" w14:paraId="185B7D51" w14:textId="77777777" w:rsidTr="6F02F626">
        <w:trPr>
          <w:trHeight w:val="300"/>
        </w:trPr>
        <w:tc>
          <w:tcPr>
            <w:tcW w:w="7190" w:type="dxa"/>
            <w:gridSpan w:val="3"/>
            <w:tcBorders>
              <w:right w:val="single" w:sz="4" w:space="0" w:color="auto"/>
            </w:tcBorders>
          </w:tcPr>
          <w:p w14:paraId="48C716B9" w14:textId="1A604C78" w:rsidR="00B44BDC" w:rsidRPr="00545901" w:rsidRDefault="00B44BDC" w:rsidP="366F07AE">
            <w:pPr>
              <w:pStyle w:val="Pamatteksts"/>
              <w:rPr>
                <w:rFonts w:asciiTheme="minorHAnsi" w:hAnsiTheme="minorHAnsi" w:cstheme="minorHAnsi"/>
                <w:sz w:val="22"/>
                <w:szCs w:val="22"/>
              </w:rPr>
            </w:pPr>
            <w:r w:rsidRPr="00545901">
              <w:rPr>
                <w:rFonts w:asciiTheme="minorHAnsi" w:hAnsiTheme="minorHAnsi" w:cstheme="minorHAnsi"/>
                <w:sz w:val="22"/>
                <w:szCs w:val="22"/>
              </w:rPr>
              <w:t xml:space="preserve">Būvniecības dokumentācijas atļaujas numurs un izdošanas </w:t>
            </w:r>
            <w:r w:rsidR="3F3FD4DE" w:rsidRPr="00545901">
              <w:rPr>
                <w:rFonts w:asciiTheme="minorHAnsi" w:hAnsiTheme="minorHAnsi" w:cstheme="minorHAnsi"/>
                <w:sz w:val="22"/>
                <w:szCs w:val="22"/>
              </w:rPr>
              <w:t>datums</w:t>
            </w:r>
          </w:p>
        </w:tc>
        <w:tc>
          <w:tcPr>
            <w:tcW w:w="352" w:type="dxa"/>
            <w:tcBorders>
              <w:top w:val="nil"/>
              <w:left w:val="single" w:sz="4" w:space="0" w:color="auto"/>
              <w:bottom w:val="nil"/>
              <w:right w:val="single" w:sz="4" w:space="0" w:color="auto"/>
            </w:tcBorders>
          </w:tcPr>
          <w:p w14:paraId="18BF9685" w14:textId="77777777" w:rsidR="00B44BDC" w:rsidRPr="00545901" w:rsidRDefault="00B44BDC" w:rsidP="00A631AA">
            <w:pPr>
              <w:pStyle w:val="Pamatteksts"/>
              <w:rPr>
                <w:rFonts w:asciiTheme="minorHAnsi" w:hAnsiTheme="minorHAnsi" w:cstheme="minorHAnsi"/>
                <w:bCs/>
                <w:sz w:val="22"/>
                <w:szCs w:val="22"/>
              </w:rPr>
            </w:pPr>
          </w:p>
        </w:tc>
        <w:tc>
          <w:tcPr>
            <w:tcW w:w="7731" w:type="dxa"/>
            <w:gridSpan w:val="2"/>
            <w:tcBorders>
              <w:left w:val="single" w:sz="4" w:space="0" w:color="auto"/>
            </w:tcBorders>
          </w:tcPr>
          <w:p w14:paraId="08FE2198" w14:textId="77777777" w:rsidR="00B44BDC" w:rsidRPr="00545901" w:rsidRDefault="00B44BDC" w:rsidP="00A631AA">
            <w:pPr>
              <w:pStyle w:val="Pamatteksts"/>
              <w:rPr>
                <w:rFonts w:asciiTheme="minorHAnsi" w:hAnsiTheme="minorHAnsi" w:cstheme="minorHAnsi"/>
                <w:bCs/>
                <w:sz w:val="22"/>
                <w:szCs w:val="22"/>
              </w:rPr>
            </w:pPr>
            <w:r w:rsidRPr="00545901">
              <w:rPr>
                <w:rFonts w:asciiTheme="minorHAnsi" w:hAnsiTheme="minorHAnsi" w:cstheme="minorHAnsi"/>
                <w:sz w:val="22"/>
                <w:szCs w:val="22"/>
              </w:rPr>
              <w:t>Rakšanas darbu un seguma atjaunošanas darbu veicējs</w:t>
            </w:r>
          </w:p>
        </w:tc>
      </w:tr>
      <w:tr w:rsidR="00B44BDC" w:rsidRPr="00545901" w14:paraId="6BF8963D" w14:textId="77777777" w:rsidTr="6F02F626">
        <w:tc>
          <w:tcPr>
            <w:tcW w:w="3515" w:type="dxa"/>
          </w:tcPr>
          <w:p w14:paraId="08E34FA4" w14:textId="4542CEAB" w:rsidR="00B44BDC" w:rsidRPr="00545901" w:rsidRDefault="00B44BDC" w:rsidP="03C38FD3">
            <w:pPr>
              <w:pStyle w:val="Pamatteksts"/>
              <w:jc w:val="right"/>
              <w:rPr>
                <w:rFonts w:asciiTheme="minorHAnsi" w:hAnsiTheme="minorHAnsi" w:cstheme="minorHAnsi"/>
                <w:b/>
                <w:bCs/>
                <w:sz w:val="22"/>
                <w:szCs w:val="22"/>
              </w:rPr>
            </w:pPr>
            <w:r w:rsidRPr="00545901">
              <w:rPr>
                <w:rFonts w:asciiTheme="minorHAnsi" w:hAnsiTheme="minorHAnsi" w:cstheme="minorHAnsi"/>
                <w:sz w:val="22"/>
                <w:szCs w:val="22"/>
              </w:rPr>
              <w:t>Būvatļauja Nr.B</w:t>
            </w:r>
            <w:r w:rsidR="14632393" w:rsidRPr="00545901">
              <w:rPr>
                <w:rFonts w:asciiTheme="minorHAnsi" w:hAnsiTheme="minorHAnsi" w:cstheme="minorHAnsi"/>
                <w:sz w:val="22"/>
                <w:szCs w:val="22"/>
              </w:rPr>
              <w:t>IS-</w:t>
            </w:r>
            <w:r w:rsidRPr="00545901">
              <w:rPr>
                <w:rFonts w:asciiTheme="minorHAnsi" w:hAnsiTheme="minorHAnsi" w:cstheme="minorHAnsi"/>
                <w:sz w:val="22"/>
                <w:szCs w:val="22"/>
              </w:rPr>
              <w:t>BL</w:t>
            </w:r>
          </w:p>
        </w:tc>
        <w:tc>
          <w:tcPr>
            <w:tcW w:w="1845" w:type="dxa"/>
          </w:tcPr>
          <w:p w14:paraId="1372F76F" w14:textId="77777777" w:rsidR="00B44BDC" w:rsidRPr="00545901" w:rsidRDefault="00B44BDC" w:rsidP="00A631AA">
            <w:pPr>
              <w:pStyle w:val="Pamatteksts"/>
              <w:rPr>
                <w:rFonts w:asciiTheme="minorHAnsi" w:hAnsiTheme="minorHAnsi" w:cstheme="minorHAnsi"/>
                <w:b/>
                <w:sz w:val="22"/>
                <w:szCs w:val="22"/>
              </w:rPr>
            </w:pPr>
          </w:p>
        </w:tc>
        <w:tc>
          <w:tcPr>
            <w:tcW w:w="1830" w:type="dxa"/>
            <w:tcBorders>
              <w:right w:val="single" w:sz="4" w:space="0" w:color="auto"/>
            </w:tcBorders>
          </w:tcPr>
          <w:p w14:paraId="3C8B2149" w14:textId="77777777" w:rsidR="00B44BDC" w:rsidRPr="00545901" w:rsidRDefault="00B44BDC" w:rsidP="00A631AA">
            <w:pPr>
              <w:pStyle w:val="Pamatteksts"/>
              <w:rPr>
                <w:rFonts w:asciiTheme="minorHAnsi" w:hAnsiTheme="minorHAnsi" w:cstheme="minorHAnsi"/>
                <w:b/>
                <w:sz w:val="22"/>
                <w:szCs w:val="22"/>
              </w:rPr>
            </w:pPr>
          </w:p>
        </w:tc>
        <w:tc>
          <w:tcPr>
            <w:tcW w:w="352" w:type="dxa"/>
            <w:tcBorders>
              <w:top w:val="nil"/>
              <w:left w:val="single" w:sz="4" w:space="0" w:color="auto"/>
              <w:bottom w:val="nil"/>
              <w:right w:val="single" w:sz="4" w:space="0" w:color="auto"/>
            </w:tcBorders>
          </w:tcPr>
          <w:p w14:paraId="4088BDB1" w14:textId="77777777" w:rsidR="00B44BDC" w:rsidRPr="00545901" w:rsidRDefault="00B44BDC" w:rsidP="00A631AA">
            <w:pPr>
              <w:pStyle w:val="Pamatteksts"/>
              <w:rPr>
                <w:rFonts w:asciiTheme="minorHAnsi" w:hAnsiTheme="minorHAnsi" w:cstheme="minorHAnsi"/>
                <w:b/>
                <w:sz w:val="22"/>
                <w:szCs w:val="22"/>
              </w:rPr>
            </w:pPr>
          </w:p>
        </w:tc>
        <w:tc>
          <w:tcPr>
            <w:tcW w:w="3306" w:type="dxa"/>
            <w:tcBorders>
              <w:left w:val="single" w:sz="4" w:space="0" w:color="auto"/>
            </w:tcBorders>
          </w:tcPr>
          <w:p w14:paraId="58E216C7" w14:textId="77777777" w:rsidR="00B44BDC" w:rsidRPr="00545901" w:rsidRDefault="00B44BDC" w:rsidP="00A631AA">
            <w:pPr>
              <w:pStyle w:val="Pamatteksts"/>
              <w:rPr>
                <w:rFonts w:asciiTheme="minorHAnsi" w:hAnsiTheme="minorHAnsi" w:cstheme="minorHAnsi"/>
                <w:b/>
                <w:sz w:val="22"/>
                <w:szCs w:val="22"/>
              </w:rPr>
            </w:pPr>
            <w:r w:rsidRPr="00545901">
              <w:rPr>
                <w:rFonts w:asciiTheme="minorHAnsi" w:hAnsiTheme="minorHAnsi" w:cstheme="minorHAnsi"/>
                <w:sz w:val="22"/>
                <w:szCs w:val="22"/>
              </w:rPr>
              <w:t>Uzņēmuma nosaukums</w:t>
            </w:r>
          </w:p>
        </w:tc>
        <w:tc>
          <w:tcPr>
            <w:tcW w:w="4425" w:type="dxa"/>
          </w:tcPr>
          <w:p w14:paraId="7490A436" w14:textId="77777777" w:rsidR="00B44BDC" w:rsidRPr="00545901" w:rsidRDefault="00B44BDC" w:rsidP="00A631AA">
            <w:pPr>
              <w:pStyle w:val="Pamatteksts"/>
              <w:rPr>
                <w:rFonts w:asciiTheme="minorHAnsi" w:hAnsiTheme="minorHAnsi" w:cstheme="minorHAnsi"/>
                <w:b/>
                <w:sz w:val="22"/>
                <w:szCs w:val="22"/>
              </w:rPr>
            </w:pPr>
          </w:p>
        </w:tc>
      </w:tr>
      <w:tr w:rsidR="00B44BDC" w:rsidRPr="00545901" w14:paraId="55CD2D3E" w14:textId="77777777" w:rsidTr="6F02F626">
        <w:tc>
          <w:tcPr>
            <w:tcW w:w="3515" w:type="dxa"/>
          </w:tcPr>
          <w:p w14:paraId="3AA88E48" w14:textId="77777777" w:rsidR="00B44BDC" w:rsidRPr="00545901" w:rsidRDefault="00B44BDC" w:rsidP="00A631AA">
            <w:pPr>
              <w:pStyle w:val="Pamatteksts"/>
              <w:jc w:val="right"/>
              <w:rPr>
                <w:rFonts w:asciiTheme="minorHAnsi" w:hAnsiTheme="minorHAnsi" w:cstheme="minorHAnsi"/>
                <w:b/>
                <w:sz w:val="22"/>
                <w:szCs w:val="22"/>
              </w:rPr>
            </w:pPr>
            <w:r w:rsidRPr="00545901">
              <w:rPr>
                <w:rFonts w:asciiTheme="minorHAnsi" w:hAnsiTheme="minorHAnsi" w:cstheme="minorHAnsi"/>
                <w:w w:val="105"/>
                <w:sz w:val="22"/>
                <w:szCs w:val="22"/>
              </w:rPr>
              <w:t>Paskaidrojuma raksts Nr.BIS-BL</w:t>
            </w:r>
          </w:p>
        </w:tc>
        <w:tc>
          <w:tcPr>
            <w:tcW w:w="1845" w:type="dxa"/>
          </w:tcPr>
          <w:p w14:paraId="6F673E30" w14:textId="77777777" w:rsidR="00B44BDC" w:rsidRPr="00545901" w:rsidRDefault="00B44BDC" w:rsidP="00A631AA">
            <w:pPr>
              <w:pStyle w:val="Pamatteksts"/>
              <w:rPr>
                <w:rFonts w:asciiTheme="minorHAnsi" w:hAnsiTheme="minorHAnsi" w:cstheme="minorHAnsi"/>
                <w:b/>
                <w:sz w:val="22"/>
                <w:szCs w:val="22"/>
              </w:rPr>
            </w:pPr>
          </w:p>
        </w:tc>
        <w:tc>
          <w:tcPr>
            <w:tcW w:w="1830" w:type="dxa"/>
            <w:tcBorders>
              <w:right w:val="single" w:sz="4" w:space="0" w:color="auto"/>
            </w:tcBorders>
          </w:tcPr>
          <w:p w14:paraId="66C9B610" w14:textId="77777777" w:rsidR="00B44BDC" w:rsidRPr="00545901" w:rsidRDefault="00B44BDC" w:rsidP="00A631AA">
            <w:pPr>
              <w:pStyle w:val="Pamatteksts"/>
              <w:rPr>
                <w:rFonts w:asciiTheme="minorHAnsi" w:hAnsiTheme="minorHAnsi" w:cstheme="minorHAnsi"/>
                <w:b/>
                <w:sz w:val="22"/>
                <w:szCs w:val="22"/>
              </w:rPr>
            </w:pPr>
          </w:p>
        </w:tc>
        <w:tc>
          <w:tcPr>
            <w:tcW w:w="352" w:type="dxa"/>
            <w:tcBorders>
              <w:top w:val="nil"/>
              <w:left w:val="single" w:sz="4" w:space="0" w:color="auto"/>
              <w:bottom w:val="nil"/>
              <w:right w:val="single" w:sz="4" w:space="0" w:color="auto"/>
            </w:tcBorders>
          </w:tcPr>
          <w:p w14:paraId="635A831D" w14:textId="77777777" w:rsidR="00B44BDC" w:rsidRPr="00545901" w:rsidRDefault="00B44BDC" w:rsidP="00A631AA">
            <w:pPr>
              <w:pStyle w:val="Pamatteksts"/>
              <w:rPr>
                <w:rFonts w:asciiTheme="minorHAnsi" w:hAnsiTheme="minorHAnsi" w:cstheme="minorHAnsi"/>
                <w:b/>
                <w:sz w:val="22"/>
                <w:szCs w:val="22"/>
              </w:rPr>
            </w:pPr>
          </w:p>
        </w:tc>
        <w:tc>
          <w:tcPr>
            <w:tcW w:w="3306" w:type="dxa"/>
            <w:tcBorders>
              <w:left w:val="single" w:sz="4" w:space="0" w:color="auto"/>
            </w:tcBorders>
          </w:tcPr>
          <w:p w14:paraId="2264E0AE" w14:textId="77777777" w:rsidR="00B44BDC" w:rsidRPr="00545901" w:rsidRDefault="00B44BDC" w:rsidP="00A631AA">
            <w:pPr>
              <w:pStyle w:val="Pamatteksts"/>
              <w:rPr>
                <w:rFonts w:asciiTheme="minorHAnsi" w:hAnsiTheme="minorHAnsi" w:cstheme="minorHAnsi"/>
                <w:b/>
                <w:sz w:val="22"/>
                <w:szCs w:val="22"/>
              </w:rPr>
            </w:pPr>
            <w:r w:rsidRPr="00545901">
              <w:rPr>
                <w:rFonts w:asciiTheme="minorHAnsi" w:hAnsiTheme="minorHAnsi" w:cstheme="minorHAnsi"/>
                <w:sz w:val="22"/>
                <w:szCs w:val="22"/>
              </w:rPr>
              <w:t>Juridiskā adrese</w:t>
            </w:r>
          </w:p>
        </w:tc>
        <w:tc>
          <w:tcPr>
            <w:tcW w:w="4425" w:type="dxa"/>
          </w:tcPr>
          <w:p w14:paraId="130C3154" w14:textId="77777777" w:rsidR="00B44BDC" w:rsidRPr="00545901" w:rsidRDefault="00B44BDC" w:rsidP="00A631AA">
            <w:pPr>
              <w:pStyle w:val="Pamatteksts"/>
              <w:rPr>
                <w:rFonts w:asciiTheme="minorHAnsi" w:hAnsiTheme="minorHAnsi" w:cstheme="minorHAnsi"/>
                <w:b/>
                <w:sz w:val="22"/>
                <w:szCs w:val="22"/>
              </w:rPr>
            </w:pPr>
          </w:p>
        </w:tc>
      </w:tr>
      <w:tr w:rsidR="00B44BDC" w:rsidRPr="00545901" w14:paraId="700B1067" w14:textId="77777777" w:rsidTr="6F02F626">
        <w:tc>
          <w:tcPr>
            <w:tcW w:w="3515" w:type="dxa"/>
          </w:tcPr>
          <w:p w14:paraId="3B4D9989" w14:textId="77777777" w:rsidR="00B44BDC" w:rsidRPr="00545901" w:rsidRDefault="00B44BDC" w:rsidP="00A631AA">
            <w:pPr>
              <w:pStyle w:val="Pamatteksts"/>
              <w:jc w:val="right"/>
              <w:rPr>
                <w:rFonts w:asciiTheme="minorHAnsi" w:hAnsiTheme="minorHAnsi" w:cstheme="minorHAnsi"/>
                <w:b/>
                <w:sz w:val="22"/>
                <w:szCs w:val="22"/>
              </w:rPr>
            </w:pPr>
            <w:r w:rsidRPr="00545901">
              <w:rPr>
                <w:rFonts w:asciiTheme="minorHAnsi" w:hAnsiTheme="minorHAnsi" w:cstheme="minorHAnsi"/>
                <w:w w:val="105"/>
                <w:sz w:val="22"/>
                <w:szCs w:val="22"/>
              </w:rPr>
              <w:t>Paziņojums par būvniecību Nr.BIS-BL</w:t>
            </w:r>
          </w:p>
        </w:tc>
        <w:tc>
          <w:tcPr>
            <w:tcW w:w="1845" w:type="dxa"/>
          </w:tcPr>
          <w:p w14:paraId="2B07F9D5" w14:textId="77777777" w:rsidR="00B44BDC" w:rsidRPr="00545901" w:rsidRDefault="00B44BDC" w:rsidP="00A631AA">
            <w:pPr>
              <w:pStyle w:val="Pamatteksts"/>
              <w:rPr>
                <w:rFonts w:asciiTheme="minorHAnsi" w:hAnsiTheme="minorHAnsi" w:cstheme="minorHAnsi"/>
                <w:b/>
                <w:sz w:val="22"/>
                <w:szCs w:val="22"/>
              </w:rPr>
            </w:pPr>
          </w:p>
        </w:tc>
        <w:tc>
          <w:tcPr>
            <w:tcW w:w="1830" w:type="dxa"/>
            <w:tcBorders>
              <w:right w:val="single" w:sz="4" w:space="0" w:color="auto"/>
            </w:tcBorders>
          </w:tcPr>
          <w:p w14:paraId="6C082AC8" w14:textId="77777777" w:rsidR="00B44BDC" w:rsidRPr="00545901" w:rsidRDefault="00B44BDC" w:rsidP="00A631AA">
            <w:pPr>
              <w:pStyle w:val="Pamatteksts"/>
              <w:rPr>
                <w:rFonts w:asciiTheme="minorHAnsi" w:hAnsiTheme="minorHAnsi" w:cstheme="minorHAnsi"/>
                <w:b/>
                <w:sz w:val="22"/>
                <w:szCs w:val="22"/>
              </w:rPr>
            </w:pPr>
          </w:p>
        </w:tc>
        <w:tc>
          <w:tcPr>
            <w:tcW w:w="352" w:type="dxa"/>
            <w:tcBorders>
              <w:top w:val="nil"/>
              <w:left w:val="single" w:sz="4" w:space="0" w:color="auto"/>
              <w:bottom w:val="nil"/>
              <w:right w:val="single" w:sz="4" w:space="0" w:color="auto"/>
            </w:tcBorders>
          </w:tcPr>
          <w:p w14:paraId="105E22A9" w14:textId="77777777" w:rsidR="00B44BDC" w:rsidRPr="00545901" w:rsidRDefault="00B44BDC" w:rsidP="00A631AA">
            <w:pPr>
              <w:pStyle w:val="Pamatteksts"/>
              <w:rPr>
                <w:rFonts w:asciiTheme="minorHAnsi" w:hAnsiTheme="minorHAnsi" w:cstheme="minorHAnsi"/>
                <w:b/>
                <w:sz w:val="22"/>
                <w:szCs w:val="22"/>
              </w:rPr>
            </w:pPr>
          </w:p>
        </w:tc>
        <w:tc>
          <w:tcPr>
            <w:tcW w:w="3306" w:type="dxa"/>
            <w:tcBorders>
              <w:left w:val="single" w:sz="4" w:space="0" w:color="auto"/>
            </w:tcBorders>
          </w:tcPr>
          <w:p w14:paraId="0664655F" w14:textId="77777777" w:rsidR="00B44BDC" w:rsidRPr="00545901" w:rsidRDefault="00B44BDC" w:rsidP="00A631AA">
            <w:pPr>
              <w:pStyle w:val="Pamatteksts"/>
              <w:rPr>
                <w:rFonts w:asciiTheme="minorHAnsi" w:hAnsiTheme="minorHAnsi" w:cstheme="minorHAnsi"/>
                <w:b/>
                <w:sz w:val="22"/>
                <w:szCs w:val="22"/>
              </w:rPr>
            </w:pPr>
            <w:r w:rsidRPr="00545901">
              <w:rPr>
                <w:rFonts w:asciiTheme="minorHAnsi" w:hAnsiTheme="minorHAnsi" w:cstheme="minorHAnsi"/>
                <w:sz w:val="22"/>
                <w:szCs w:val="22"/>
              </w:rPr>
              <w:t>Reģistrācijas numurs</w:t>
            </w:r>
          </w:p>
        </w:tc>
        <w:tc>
          <w:tcPr>
            <w:tcW w:w="4425" w:type="dxa"/>
          </w:tcPr>
          <w:p w14:paraId="549194EC" w14:textId="77777777" w:rsidR="00B44BDC" w:rsidRPr="00545901" w:rsidRDefault="00B44BDC" w:rsidP="00A631AA">
            <w:pPr>
              <w:pStyle w:val="Pamatteksts"/>
              <w:rPr>
                <w:rFonts w:asciiTheme="minorHAnsi" w:hAnsiTheme="minorHAnsi" w:cstheme="minorHAnsi"/>
                <w:b/>
                <w:sz w:val="22"/>
                <w:szCs w:val="22"/>
              </w:rPr>
            </w:pPr>
          </w:p>
        </w:tc>
      </w:tr>
      <w:tr w:rsidR="00B44BDC" w:rsidRPr="00545901" w14:paraId="292CA13D" w14:textId="77777777" w:rsidTr="6F02F626">
        <w:tc>
          <w:tcPr>
            <w:tcW w:w="3515" w:type="dxa"/>
          </w:tcPr>
          <w:p w14:paraId="7381241E" w14:textId="77777777" w:rsidR="00B44BDC" w:rsidRPr="00545901" w:rsidRDefault="00B44BDC" w:rsidP="00A631AA">
            <w:pPr>
              <w:pStyle w:val="Pamatteksts"/>
              <w:jc w:val="right"/>
              <w:rPr>
                <w:rFonts w:asciiTheme="minorHAnsi" w:hAnsiTheme="minorHAnsi" w:cstheme="minorHAnsi"/>
                <w:b/>
                <w:sz w:val="22"/>
                <w:szCs w:val="22"/>
              </w:rPr>
            </w:pPr>
            <w:r w:rsidRPr="00545901">
              <w:rPr>
                <w:rFonts w:asciiTheme="minorHAnsi" w:hAnsiTheme="minorHAnsi" w:cstheme="minorHAnsi"/>
                <w:w w:val="105"/>
                <w:sz w:val="22"/>
                <w:szCs w:val="22"/>
              </w:rPr>
              <w:t>Apliecinājuma karte Nr.BIS-BL</w:t>
            </w:r>
          </w:p>
        </w:tc>
        <w:tc>
          <w:tcPr>
            <w:tcW w:w="1845" w:type="dxa"/>
          </w:tcPr>
          <w:p w14:paraId="3C5397E6" w14:textId="77777777" w:rsidR="00B44BDC" w:rsidRPr="00545901" w:rsidRDefault="00B44BDC" w:rsidP="00A631AA">
            <w:pPr>
              <w:pStyle w:val="Pamatteksts"/>
              <w:rPr>
                <w:rFonts w:asciiTheme="minorHAnsi" w:hAnsiTheme="minorHAnsi" w:cstheme="minorHAnsi"/>
                <w:b/>
                <w:sz w:val="22"/>
                <w:szCs w:val="22"/>
              </w:rPr>
            </w:pPr>
          </w:p>
        </w:tc>
        <w:tc>
          <w:tcPr>
            <w:tcW w:w="1830" w:type="dxa"/>
            <w:tcBorders>
              <w:right w:val="single" w:sz="4" w:space="0" w:color="auto"/>
            </w:tcBorders>
          </w:tcPr>
          <w:p w14:paraId="6DF715EA" w14:textId="77777777" w:rsidR="00B44BDC" w:rsidRPr="00545901" w:rsidRDefault="00B44BDC" w:rsidP="00A631AA">
            <w:pPr>
              <w:pStyle w:val="Pamatteksts"/>
              <w:rPr>
                <w:rFonts w:asciiTheme="minorHAnsi" w:hAnsiTheme="minorHAnsi" w:cstheme="minorHAnsi"/>
                <w:b/>
                <w:sz w:val="22"/>
                <w:szCs w:val="22"/>
              </w:rPr>
            </w:pPr>
          </w:p>
        </w:tc>
        <w:tc>
          <w:tcPr>
            <w:tcW w:w="352" w:type="dxa"/>
            <w:tcBorders>
              <w:top w:val="nil"/>
              <w:left w:val="single" w:sz="4" w:space="0" w:color="auto"/>
              <w:bottom w:val="nil"/>
              <w:right w:val="single" w:sz="4" w:space="0" w:color="auto"/>
            </w:tcBorders>
          </w:tcPr>
          <w:p w14:paraId="3B109729" w14:textId="77777777" w:rsidR="00B44BDC" w:rsidRPr="00545901" w:rsidRDefault="00B44BDC" w:rsidP="00A631AA">
            <w:pPr>
              <w:pStyle w:val="Pamatteksts"/>
              <w:rPr>
                <w:rFonts w:asciiTheme="minorHAnsi" w:hAnsiTheme="minorHAnsi" w:cstheme="minorHAnsi"/>
                <w:b/>
                <w:sz w:val="22"/>
                <w:szCs w:val="22"/>
              </w:rPr>
            </w:pPr>
          </w:p>
        </w:tc>
        <w:tc>
          <w:tcPr>
            <w:tcW w:w="3306" w:type="dxa"/>
            <w:tcBorders>
              <w:left w:val="single" w:sz="4" w:space="0" w:color="auto"/>
            </w:tcBorders>
          </w:tcPr>
          <w:p w14:paraId="3919815A" w14:textId="5F3A4775" w:rsidR="00F056A3" w:rsidRPr="00545901" w:rsidRDefault="00B44BDC" w:rsidP="00A631AA">
            <w:pPr>
              <w:pStyle w:val="Pamatteksts"/>
              <w:rPr>
                <w:rFonts w:asciiTheme="minorHAnsi" w:hAnsiTheme="minorHAnsi" w:cstheme="minorHAnsi"/>
                <w:sz w:val="22"/>
                <w:szCs w:val="22"/>
              </w:rPr>
            </w:pPr>
            <w:r w:rsidRPr="00545901">
              <w:rPr>
                <w:rFonts w:asciiTheme="minorHAnsi" w:hAnsiTheme="minorHAnsi" w:cstheme="minorHAnsi"/>
                <w:sz w:val="22"/>
                <w:szCs w:val="22"/>
              </w:rPr>
              <w:t>Atbildīgā persona (Vārds, uzvārds,</w:t>
            </w:r>
          </w:p>
          <w:p w14:paraId="0683E221" w14:textId="07CEAE12" w:rsidR="00B44BDC" w:rsidRPr="00545901" w:rsidRDefault="00B44BDC" w:rsidP="00A631AA">
            <w:pPr>
              <w:pStyle w:val="Pamatteksts"/>
              <w:rPr>
                <w:rFonts w:asciiTheme="minorHAnsi" w:hAnsiTheme="minorHAnsi" w:cstheme="minorHAnsi"/>
                <w:b/>
                <w:sz w:val="22"/>
                <w:szCs w:val="22"/>
              </w:rPr>
            </w:pPr>
            <w:r w:rsidRPr="00545901">
              <w:rPr>
                <w:rFonts w:asciiTheme="minorHAnsi" w:hAnsiTheme="minorHAnsi" w:cstheme="minorHAnsi"/>
                <w:sz w:val="22"/>
                <w:szCs w:val="22"/>
              </w:rPr>
              <w:t xml:space="preserve"> e-pasts, tel.)</w:t>
            </w:r>
          </w:p>
        </w:tc>
        <w:tc>
          <w:tcPr>
            <w:tcW w:w="4425" w:type="dxa"/>
          </w:tcPr>
          <w:p w14:paraId="0C86C47D" w14:textId="77777777" w:rsidR="00B44BDC" w:rsidRPr="00545901" w:rsidRDefault="00B44BDC" w:rsidP="00A631AA">
            <w:pPr>
              <w:pStyle w:val="Pamatteksts"/>
              <w:rPr>
                <w:rFonts w:asciiTheme="minorHAnsi" w:hAnsiTheme="minorHAnsi" w:cstheme="minorHAnsi"/>
                <w:b/>
                <w:sz w:val="22"/>
                <w:szCs w:val="22"/>
              </w:rPr>
            </w:pPr>
          </w:p>
        </w:tc>
      </w:tr>
    </w:tbl>
    <w:p w14:paraId="7179A06B" w14:textId="1F5BFAA6" w:rsidR="00B44BDC" w:rsidRPr="00545901" w:rsidRDefault="000254D3" w:rsidP="166A18CA">
      <w:pPr>
        <w:pStyle w:val="Pamatteksts"/>
        <w:tabs>
          <w:tab w:val="left" w:pos="1110"/>
        </w:tabs>
        <w:spacing w:before="35"/>
        <w:rPr>
          <w:rFonts w:asciiTheme="minorHAnsi" w:hAnsiTheme="minorHAnsi" w:cstheme="minorHAnsi"/>
          <w:sz w:val="22"/>
          <w:szCs w:val="22"/>
        </w:rPr>
      </w:pPr>
      <w:r w:rsidRPr="00545901">
        <w:rPr>
          <w:rFonts w:asciiTheme="minorHAnsi" w:hAnsiTheme="minorHAnsi" w:cstheme="minorHAnsi"/>
          <w:sz w:val="22"/>
          <w:szCs w:val="22"/>
        </w:rPr>
        <w:t xml:space="preserve">    </w:t>
      </w:r>
    </w:p>
    <w:p w14:paraId="1FD7DD93" w14:textId="3481BC13" w:rsidR="00B44BDC" w:rsidRPr="00545901" w:rsidRDefault="5DA3B1CF" w:rsidP="00DD0762">
      <w:pPr>
        <w:pStyle w:val="Pamatteksts"/>
        <w:tabs>
          <w:tab w:val="left" w:pos="1110"/>
        </w:tabs>
        <w:spacing w:before="35"/>
        <w:rPr>
          <w:rFonts w:asciiTheme="minorHAnsi" w:hAnsiTheme="minorHAnsi" w:cstheme="minorHAnsi"/>
          <w:spacing w:val="-2"/>
          <w:w w:val="105"/>
          <w:sz w:val="22"/>
          <w:szCs w:val="22"/>
        </w:rPr>
      </w:pPr>
      <w:r w:rsidRPr="00545901">
        <w:rPr>
          <w:rFonts w:asciiTheme="minorHAnsi" w:hAnsiTheme="minorHAnsi" w:cstheme="minorHAnsi"/>
          <w:sz w:val="22"/>
          <w:szCs w:val="22"/>
        </w:rPr>
        <w:t xml:space="preserve">  </w:t>
      </w:r>
      <w:r w:rsidR="000254D3" w:rsidRPr="00545901">
        <w:rPr>
          <w:rFonts w:asciiTheme="minorHAnsi" w:hAnsiTheme="minorHAnsi" w:cstheme="minorHAnsi"/>
          <w:sz w:val="22"/>
          <w:szCs w:val="22"/>
        </w:rPr>
        <w:t xml:space="preserve"> </w:t>
      </w:r>
      <w:r w:rsidR="00DD0762" w:rsidRPr="00545901">
        <w:rPr>
          <w:rFonts w:asciiTheme="minorHAnsi" w:hAnsiTheme="minorHAnsi" w:cstheme="minorHAnsi"/>
          <w:sz w:val="22"/>
          <w:szCs w:val="22"/>
        </w:rPr>
        <w:t>I</w:t>
      </w:r>
      <w:r w:rsidR="00B44BDC" w:rsidRPr="00545901">
        <w:rPr>
          <w:rFonts w:asciiTheme="minorHAnsi" w:hAnsiTheme="minorHAnsi" w:cstheme="minorHAnsi"/>
          <w:w w:val="105"/>
          <w:sz w:val="22"/>
          <w:szCs w:val="22"/>
        </w:rPr>
        <w:t>erosinātājs (Atbildīgais</w:t>
      </w:r>
      <w:r w:rsidR="00B44BDC" w:rsidRPr="00545901">
        <w:rPr>
          <w:rFonts w:asciiTheme="minorHAnsi" w:hAnsiTheme="minorHAnsi" w:cstheme="minorHAnsi"/>
          <w:spacing w:val="-7"/>
          <w:w w:val="105"/>
          <w:sz w:val="22"/>
          <w:szCs w:val="22"/>
        </w:rPr>
        <w:t xml:space="preserve"> </w:t>
      </w:r>
      <w:r w:rsidR="00B44BDC" w:rsidRPr="00545901">
        <w:rPr>
          <w:rFonts w:asciiTheme="minorHAnsi" w:hAnsiTheme="minorHAnsi" w:cstheme="minorHAnsi"/>
          <w:w w:val="105"/>
          <w:sz w:val="22"/>
          <w:szCs w:val="22"/>
        </w:rPr>
        <w:t>darbu</w:t>
      </w:r>
      <w:r w:rsidR="00B44BDC" w:rsidRPr="00545901">
        <w:rPr>
          <w:rFonts w:asciiTheme="minorHAnsi" w:hAnsiTheme="minorHAnsi" w:cstheme="minorHAnsi"/>
          <w:spacing w:val="-7"/>
          <w:w w:val="105"/>
          <w:sz w:val="22"/>
          <w:szCs w:val="22"/>
        </w:rPr>
        <w:t xml:space="preserve"> </w:t>
      </w:r>
      <w:r w:rsidR="00B44BDC" w:rsidRPr="00545901">
        <w:rPr>
          <w:rFonts w:asciiTheme="minorHAnsi" w:hAnsiTheme="minorHAnsi" w:cstheme="minorHAnsi"/>
          <w:w w:val="105"/>
          <w:sz w:val="22"/>
          <w:szCs w:val="22"/>
        </w:rPr>
        <w:t>vadītājs vai uzņēmuma vadītājs</w:t>
      </w:r>
      <w:r w:rsidR="00B44BDC" w:rsidRPr="00545901">
        <w:rPr>
          <w:rFonts w:asciiTheme="minorHAnsi" w:hAnsiTheme="minorHAnsi" w:cstheme="minorHAnsi"/>
          <w:spacing w:val="-7"/>
          <w:w w:val="105"/>
          <w:sz w:val="22"/>
          <w:szCs w:val="22"/>
        </w:rPr>
        <w:t xml:space="preserve"> </w:t>
      </w:r>
      <w:r w:rsidR="00B44BDC" w:rsidRPr="00545901">
        <w:rPr>
          <w:rFonts w:asciiTheme="minorHAnsi" w:hAnsiTheme="minorHAnsi" w:cstheme="minorHAnsi"/>
          <w:w w:val="105"/>
          <w:sz w:val="22"/>
          <w:szCs w:val="22"/>
        </w:rPr>
        <w:t>/</w:t>
      </w:r>
      <w:r w:rsidR="00B44BDC" w:rsidRPr="00545901">
        <w:rPr>
          <w:rFonts w:asciiTheme="minorHAnsi" w:hAnsiTheme="minorHAnsi" w:cstheme="minorHAnsi"/>
          <w:spacing w:val="-7"/>
          <w:w w:val="105"/>
          <w:sz w:val="22"/>
          <w:szCs w:val="22"/>
        </w:rPr>
        <w:t xml:space="preserve"> </w:t>
      </w:r>
      <w:r w:rsidR="00B44BDC" w:rsidRPr="00545901">
        <w:rPr>
          <w:rFonts w:asciiTheme="minorHAnsi" w:hAnsiTheme="minorHAnsi" w:cstheme="minorHAnsi"/>
          <w:w w:val="105"/>
          <w:sz w:val="22"/>
          <w:szCs w:val="22"/>
        </w:rPr>
        <w:t>pilnvarotā</w:t>
      </w:r>
      <w:r w:rsidR="00B44BDC" w:rsidRPr="00545901">
        <w:rPr>
          <w:rFonts w:asciiTheme="minorHAnsi" w:hAnsiTheme="minorHAnsi" w:cstheme="minorHAnsi"/>
          <w:spacing w:val="-7"/>
          <w:w w:val="105"/>
          <w:sz w:val="22"/>
          <w:szCs w:val="22"/>
        </w:rPr>
        <w:t xml:space="preserve"> </w:t>
      </w:r>
      <w:r w:rsidR="00B44BDC" w:rsidRPr="00545901">
        <w:rPr>
          <w:rFonts w:asciiTheme="minorHAnsi" w:hAnsiTheme="minorHAnsi" w:cstheme="minorHAnsi"/>
          <w:spacing w:val="-2"/>
          <w:w w:val="105"/>
          <w:sz w:val="22"/>
          <w:szCs w:val="22"/>
        </w:rPr>
        <w:t>persona*/ īpašnieks):</w:t>
      </w:r>
    </w:p>
    <w:p w14:paraId="06818154" w14:textId="632A9FD6" w:rsidR="000254D3" w:rsidRPr="00545901" w:rsidRDefault="000254D3" w:rsidP="2B59CFDE">
      <w:pPr>
        <w:pStyle w:val="Pamatteksts"/>
        <w:tabs>
          <w:tab w:val="left" w:pos="9394"/>
        </w:tabs>
        <w:spacing w:afterAutospacing="1"/>
        <w:ind w:left="161"/>
        <w:rPr>
          <w:rFonts w:asciiTheme="minorHAnsi" w:hAnsiTheme="minorHAnsi" w:cstheme="minorHAnsi"/>
          <w:sz w:val="22"/>
          <w:szCs w:val="22"/>
        </w:rPr>
      </w:pPr>
      <w:r w:rsidRPr="00545901">
        <w:rPr>
          <w:rFonts w:asciiTheme="minorHAnsi" w:hAnsiTheme="minorHAnsi" w:cstheme="minorHAnsi"/>
          <w:spacing w:val="-2"/>
          <w:w w:val="105"/>
          <w:sz w:val="22"/>
          <w:szCs w:val="22"/>
        </w:rPr>
        <w:lastRenderedPageBreak/>
        <w:t xml:space="preserve"> </w:t>
      </w:r>
    </w:p>
    <w:p w14:paraId="5FEEA560" w14:textId="09A81EB2" w:rsidR="000254D3" w:rsidRPr="00545901" w:rsidRDefault="000254D3" w:rsidP="00215FD4">
      <w:pPr>
        <w:pStyle w:val="Pamatteksts"/>
        <w:tabs>
          <w:tab w:val="left" w:pos="9394"/>
        </w:tabs>
        <w:ind w:left="161"/>
        <w:rPr>
          <w:rFonts w:asciiTheme="minorHAnsi" w:hAnsiTheme="minorHAnsi" w:cstheme="minorHAnsi"/>
          <w:spacing w:val="-2"/>
          <w:w w:val="105"/>
          <w:sz w:val="22"/>
          <w:szCs w:val="22"/>
        </w:rPr>
      </w:pPr>
      <w:r w:rsidRPr="00545901">
        <w:rPr>
          <w:rFonts w:asciiTheme="minorHAnsi" w:hAnsiTheme="minorHAnsi" w:cstheme="minorHAnsi"/>
          <w:spacing w:val="-2"/>
          <w:w w:val="105"/>
          <w:sz w:val="22"/>
          <w:szCs w:val="22"/>
        </w:rPr>
        <w:t xml:space="preserve">  </w:t>
      </w:r>
      <w:r w:rsidR="5CAC6595" w:rsidRPr="00545901">
        <w:rPr>
          <w:rFonts w:asciiTheme="minorHAnsi" w:hAnsiTheme="minorHAnsi" w:cstheme="minorHAnsi"/>
          <w:spacing w:val="-2"/>
          <w:w w:val="105"/>
          <w:sz w:val="22"/>
          <w:szCs w:val="22"/>
        </w:rPr>
        <w:t>_________________________</w:t>
      </w:r>
      <w:r w:rsidR="54FF2DBA" w:rsidRPr="00545901">
        <w:rPr>
          <w:rFonts w:asciiTheme="minorHAnsi" w:hAnsiTheme="minorHAnsi" w:cstheme="minorHAnsi"/>
          <w:spacing w:val="-2"/>
          <w:w w:val="105"/>
          <w:sz w:val="22"/>
          <w:szCs w:val="22"/>
        </w:rPr>
        <w:t>__</w:t>
      </w:r>
      <w:r w:rsidR="5CAC6595" w:rsidRPr="00545901">
        <w:rPr>
          <w:rFonts w:asciiTheme="minorHAnsi" w:hAnsiTheme="minorHAnsi" w:cstheme="minorHAnsi"/>
          <w:spacing w:val="-2"/>
          <w:w w:val="105"/>
          <w:sz w:val="22"/>
          <w:szCs w:val="22"/>
        </w:rPr>
        <w:t>____________</w:t>
      </w:r>
      <w:r w:rsidR="00B44BDC" w:rsidRPr="00545901">
        <w:rPr>
          <w:rFonts w:asciiTheme="minorHAnsi" w:hAnsiTheme="minorHAnsi" w:cstheme="minorHAnsi"/>
          <w:spacing w:val="-2"/>
          <w:w w:val="105"/>
          <w:sz w:val="22"/>
          <w:szCs w:val="22"/>
        </w:rPr>
        <w:t xml:space="preserve">            tālr.__________________</w:t>
      </w:r>
    </w:p>
    <w:p w14:paraId="6A5ED50A" w14:textId="186D9E9F" w:rsidR="00337F74" w:rsidRPr="00545901" w:rsidRDefault="5A3BC6B8" w:rsidP="000254D3">
      <w:pPr>
        <w:ind w:firstLine="284"/>
        <w:rPr>
          <w:rFonts w:asciiTheme="minorHAnsi" w:hAnsiTheme="minorHAnsi" w:cstheme="minorHAnsi"/>
          <w:bCs/>
          <w:w w:val="105"/>
          <w:vertAlign w:val="superscript"/>
        </w:rPr>
      </w:pPr>
      <w:r w:rsidRPr="00545901">
        <w:rPr>
          <w:rFonts w:asciiTheme="minorHAnsi" w:hAnsiTheme="minorHAnsi" w:cstheme="minorHAnsi"/>
          <w:w w:val="105"/>
          <w:vertAlign w:val="superscript"/>
        </w:rPr>
        <w:t xml:space="preserve">                 Vārds, uz</w:t>
      </w:r>
      <w:r w:rsidR="664620A3" w:rsidRPr="00545901">
        <w:rPr>
          <w:rFonts w:asciiTheme="minorHAnsi" w:hAnsiTheme="minorHAnsi" w:cstheme="minorHAnsi"/>
          <w:w w:val="105"/>
          <w:vertAlign w:val="superscript"/>
        </w:rPr>
        <w:t>v</w:t>
      </w:r>
      <w:r w:rsidRPr="00545901">
        <w:rPr>
          <w:rFonts w:asciiTheme="minorHAnsi" w:hAnsiTheme="minorHAnsi" w:cstheme="minorHAnsi"/>
          <w:w w:val="105"/>
          <w:vertAlign w:val="superscript"/>
        </w:rPr>
        <w:t>ārds</w:t>
      </w:r>
      <w:r w:rsidR="00E2093F" w:rsidRPr="00545901">
        <w:rPr>
          <w:rFonts w:asciiTheme="minorHAnsi" w:hAnsiTheme="minorHAnsi" w:cstheme="minorHAnsi"/>
          <w:b/>
          <w:w w:val="105"/>
          <w:vertAlign w:val="superscript"/>
        </w:rPr>
        <w:tab/>
      </w:r>
      <w:r w:rsidR="00E2093F" w:rsidRPr="00545901">
        <w:rPr>
          <w:rFonts w:asciiTheme="minorHAnsi" w:hAnsiTheme="minorHAnsi" w:cstheme="minorHAnsi"/>
          <w:b/>
          <w:w w:val="105"/>
          <w:vertAlign w:val="superscript"/>
        </w:rPr>
        <w:tab/>
      </w:r>
      <w:r w:rsidRPr="00545901">
        <w:rPr>
          <w:rFonts w:asciiTheme="minorHAnsi" w:hAnsiTheme="minorHAnsi" w:cstheme="minorHAnsi"/>
          <w:w w:val="105"/>
          <w:vertAlign w:val="superscript"/>
        </w:rPr>
        <w:t xml:space="preserve">          Paraksts</w:t>
      </w:r>
    </w:p>
    <w:p w14:paraId="03A615AD" w14:textId="5AC303F2" w:rsidR="00740BCB" w:rsidRPr="00545901" w:rsidRDefault="232EF016" w:rsidP="3CD3A346">
      <w:pPr>
        <w:spacing w:after="160" w:line="259" w:lineRule="auto"/>
        <w:ind w:left="1134" w:right="46" w:hanging="141"/>
        <w:jc w:val="center"/>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ŠIS DOKUMENTS IR PARAKSTĪTS AR DROŠU ELEKTRONISKO PARAKSTU UN SATUR LAIKA ZĪMOGU</w:t>
      </w:r>
    </w:p>
    <w:p w14:paraId="5C13B50F" w14:textId="3849ACD1" w:rsidR="00740BCB" w:rsidRPr="00545901" w:rsidRDefault="00740BCB" w:rsidP="3CD3A346">
      <w:pPr>
        <w:ind w:firstLine="284"/>
        <w:jc w:val="center"/>
        <w:rPr>
          <w:rFonts w:asciiTheme="minorHAnsi" w:hAnsiTheme="minorHAnsi" w:cstheme="minorHAnsi"/>
          <w:w w:val="105"/>
        </w:rPr>
        <w:sectPr w:rsidR="00740BCB" w:rsidRPr="00545901" w:rsidSect="00D8216C">
          <w:pgSz w:w="16840" w:h="11910" w:orient="landscape"/>
          <w:pgMar w:top="238" w:right="420" w:bottom="482" w:left="278" w:header="720" w:footer="720" w:gutter="0"/>
          <w:cols w:space="720"/>
        </w:sectPr>
      </w:pPr>
    </w:p>
    <w:p w14:paraId="6AF134C9" w14:textId="74269162" w:rsidR="00E2093F" w:rsidRPr="00545901" w:rsidRDefault="00E2093F" w:rsidP="592A9CA0">
      <w:pPr>
        <w:ind w:left="1134" w:firstLine="284"/>
        <w:jc w:val="right"/>
        <w:rPr>
          <w:rFonts w:asciiTheme="minorHAnsi" w:hAnsiTheme="minorHAnsi" w:cstheme="minorHAnsi"/>
        </w:rPr>
      </w:pPr>
      <w:r w:rsidRPr="00545901">
        <w:rPr>
          <w:rFonts w:asciiTheme="minorHAnsi" w:hAnsiTheme="minorHAnsi" w:cstheme="minorHAnsi"/>
          <w:w w:val="105"/>
        </w:rPr>
        <w:lastRenderedPageBreak/>
        <w:t>Pielikums Nr.</w:t>
      </w:r>
      <w:r w:rsidRPr="00545901">
        <w:rPr>
          <w:rFonts w:asciiTheme="minorHAnsi" w:hAnsiTheme="minorHAnsi" w:cstheme="minorHAnsi"/>
        </w:rPr>
        <w:t>2</w:t>
      </w:r>
    </w:p>
    <w:p w14:paraId="632A3FE9" w14:textId="77777777" w:rsidR="00740BCB" w:rsidRPr="00545901" w:rsidRDefault="00740BCB" w:rsidP="592A9CA0">
      <w:pPr>
        <w:ind w:left="1134" w:firstLine="284"/>
        <w:jc w:val="right"/>
        <w:rPr>
          <w:rFonts w:asciiTheme="minorHAnsi" w:hAnsiTheme="minorHAnsi" w:cstheme="minorHAnsi"/>
        </w:rPr>
      </w:pPr>
    </w:p>
    <w:p w14:paraId="5FB52921" w14:textId="7C2FA246" w:rsidR="00740BCB" w:rsidRPr="00545901" w:rsidRDefault="1D11AA84" w:rsidP="00DD387C">
      <w:pPr>
        <w:pStyle w:val="Virsraksts4"/>
        <w:jc w:val="center"/>
        <w:rPr>
          <w:rFonts w:asciiTheme="minorHAnsi" w:eastAsia="Calibri" w:hAnsiTheme="minorHAnsi" w:cstheme="minorHAnsi"/>
          <w:b/>
          <w:bCs/>
          <w:i w:val="0"/>
          <w:iCs w:val="0"/>
          <w:color w:val="000000" w:themeColor="text1"/>
        </w:rPr>
      </w:pPr>
      <w:r w:rsidRPr="00545901">
        <w:rPr>
          <w:rFonts w:asciiTheme="minorHAnsi" w:eastAsia="Calibri" w:hAnsiTheme="minorHAnsi" w:cstheme="minorHAnsi"/>
          <w:b/>
          <w:bCs/>
          <w:i w:val="0"/>
          <w:iCs w:val="0"/>
          <w:color w:val="000000" w:themeColor="text1"/>
        </w:rPr>
        <w:t xml:space="preserve">Līgums Nr. </w:t>
      </w:r>
    </w:p>
    <w:p w14:paraId="59E9A8A9" w14:textId="1BD271CE" w:rsidR="00740BCB" w:rsidRPr="00545901" w:rsidRDefault="1D11AA84" w:rsidP="00DD387C">
      <w:pPr>
        <w:ind w:right="113"/>
        <w:jc w:val="center"/>
        <w:rPr>
          <w:rFonts w:asciiTheme="minorHAnsi" w:eastAsia="Calibri" w:hAnsiTheme="minorHAnsi" w:cstheme="minorHAnsi"/>
          <w:color w:val="000000" w:themeColor="text1"/>
        </w:rPr>
      </w:pPr>
      <w:r w:rsidRPr="00545901">
        <w:rPr>
          <w:rFonts w:asciiTheme="minorHAnsi" w:eastAsia="Calibri" w:hAnsiTheme="minorHAnsi" w:cstheme="minorHAnsi"/>
          <w:i/>
          <w:iCs/>
          <w:color w:val="000000" w:themeColor="text1"/>
        </w:rPr>
        <w:t xml:space="preserve">par rakšanas darbu veikšanu </w:t>
      </w:r>
    </w:p>
    <w:p w14:paraId="678A3CA4" w14:textId="3576B50A" w:rsidR="00740BCB" w:rsidRPr="00545901" w:rsidRDefault="00740BCB" w:rsidP="592A9CA0">
      <w:pPr>
        <w:ind w:left="1134" w:right="113"/>
        <w:jc w:val="center"/>
        <w:rPr>
          <w:rFonts w:asciiTheme="minorHAnsi" w:eastAsia="Calibri" w:hAnsiTheme="minorHAnsi" w:cstheme="minorHAnsi"/>
          <w:color w:val="000000" w:themeColor="text1"/>
        </w:rPr>
      </w:pPr>
    </w:p>
    <w:p w14:paraId="5B9F3799" w14:textId="32FB02FC" w:rsidR="00740BCB" w:rsidRPr="00545901" w:rsidRDefault="4B116B1B" w:rsidP="00346789">
      <w:pPr>
        <w:ind w:left="1134" w:hanging="324"/>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Cēsīs</w:t>
      </w:r>
      <w:r w:rsidR="1D11AA84" w:rsidRPr="00545901">
        <w:rPr>
          <w:rFonts w:asciiTheme="minorHAnsi" w:eastAsia="Calibri" w:hAnsiTheme="minorHAnsi" w:cstheme="minorHAnsi"/>
          <w:color w:val="000000" w:themeColor="text1"/>
        </w:rPr>
        <w:t xml:space="preserve">, </w:t>
      </w:r>
      <w:r w:rsidRPr="00545901">
        <w:rPr>
          <w:rFonts w:asciiTheme="minorHAnsi" w:hAnsiTheme="minorHAnsi" w:cstheme="minorHAnsi"/>
        </w:rPr>
        <w:tab/>
      </w:r>
      <w:r w:rsidR="69C54E30" w:rsidRPr="00545901">
        <w:rPr>
          <w:rFonts w:asciiTheme="minorHAnsi" w:eastAsia="Calibri" w:hAnsiTheme="minorHAnsi" w:cstheme="minorHAnsi"/>
          <w:color w:val="000000" w:themeColor="text1"/>
        </w:rPr>
        <w:t>Cēsu novadā</w:t>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Pr="00545901">
        <w:rPr>
          <w:rFonts w:asciiTheme="minorHAnsi" w:hAnsiTheme="minorHAnsi" w:cstheme="minorHAnsi"/>
        </w:rPr>
        <w:tab/>
      </w:r>
      <w:r w:rsidR="1D11AA84" w:rsidRPr="00545901">
        <w:rPr>
          <w:rFonts w:asciiTheme="minorHAnsi" w:eastAsia="Calibri" w:hAnsiTheme="minorHAnsi" w:cstheme="minorHAnsi"/>
          <w:color w:val="000000" w:themeColor="text1"/>
        </w:rPr>
        <w:t>Dokumenta datums ir tā elektroniskās parakstīšanas datums</w:t>
      </w:r>
    </w:p>
    <w:p w14:paraId="275679E1" w14:textId="77777777" w:rsidR="00346789" w:rsidRPr="00545901" w:rsidRDefault="00346789" w:rsidP="00346789">
      <w:pPr>
        <w:ind w:right="113"/>
        <w:rPr>
          <w:rFonts w:asciiTheme="minorHAnsi" w:eastAsia="Calibri" w:hAnsiTheme="minorHAnsi" w:cstheme="minorHAnsi"/>
          <w:color w:val="000000" w:themeColor="text1"/>
        </w:rPr>
      </w:pPr>
    </w:p>
    <w:p w14:paraId="2D2408D0" w14:textId="3365738D" w:rsidR="00740BCB" w:rsidRPr="00545901" w:rsidRDefault="5CE6FFE6" w:rsidP="001A0626">
      <w:pPr>
        <w:pStyle w:val="Pamatteksts"/>
        <w:ind w:left="993" w:right="46" w:firstLine="630"/>
        <w:jc w:val="both"/>
        <w:rPr>
          <w:rFonts w:asciiTheme="minorHAnsi" w:eastAsia="Calibri" w:hAnsiTheme="minorHAnsi" w:cstheme="minorHAnsi"/>
          <w:color w:val="000000" w:themeColor="text1"/>
          <w:sz w:val="22"/>
          <w:szCs w:val="22"/>
        </w:rPr>
      </w:pPr>
      <w:r w:rsidRPr="00545901">
        <w:rPr>
          <w:rFonts w:asciiTheme="minorHAnsi" w:eastAsia="Calibri" w:hAnsiTheme="minorHAnsi" w:cstheme="minorHAnsi"/>
          <w:color w:val="000000" w:themeColor="text1"/>
          <w:sz w:val="22"/>
          <w:szCs w:val="22"/>
        </w:rPr>
        <w:t xml:space="preserve">Cēsu novada pašvaldība, </w:t>
      </w:r>
      <w:r w:rsidR="69642F9D" w:rsidRPr="00545901">
        <w:rPr>
          <w:rFonts w:asciiTheme="minorHAnsi" w:eastAsia="Calibri" w:hAnsiTheme="minorHAnsi" w:cstheme="minorHAnsi"/>
          <w:color w:val="000000" w:themeColor="text1"/>
          <w:sz w:val="22"/>
          <w:szCs w:val="22"/>
        </w:rPr>
        <w:t xml:space="preserve">reģistrācijas Nr. 90000031048, juridiskā adrese: Raunas iela 4, Cēsis, Cēsu novads, LV-4101 </w:t>
      </w:r>
      <w:r w:rsidRPr="00545901">
        <w:rPr>
          <w:rFonts w:asciiTheme="minorHAnsi" w:eastAsia="Calibri" w:hAnsiTheme="minorHAnsi" w:cstheme="minorHAnsi"/>
          <w:color w:val="000000" w:themeColor="text1"/>
          <w:sz w:val="22"/>
          <w:szCs w:val="22"/>
        </w:rPr>
        <w:t xml:space="preserve"> (turpmāk – Pašvaldība), kuru pamatojoties uz </w:t>
      </w:r>
      <w:r w:rsidR="0BED5A5F" w:rsidRPr="00545901">
        <w:rPr>
          <w:rFonts w:asciiTheme="minorHAnsi" w:eastAsia="Calibri" w:hAnsiTheme="minorHAnsi" w:cstheme="minorHAnsi"/>
          <w:color w:val="000000" w:themeColor="text1"/>
          <w:sz w:val="22"/>
          <w:szCs w:val="22"/>
        </w:rPr>
        <w:t>____________________</w:t>
      </w:r>
      <w:r w:rsidRPr="00545901">
        <w:rPr>
          <w:rFonts w:asciiTheme="minorHAnsi" w:eastAsia="Calibri" w:hAnsiTheme="minorHAnsi" w:cstheme="minorHAnsi"/>
          <w:color w:val="000000" w:themeColor="text1"/>
          <w:sz w:val="22"/>
          <w:szCs w:val="22"/>
        </w:rPr>
        <w:t xml:space="preserve"> pārstāv</w:t>
      </w:r>
      <w:r w:rsidR="737452BA" w:rsidRPr="00545901">
        <w:rPr>
          <w:rFonts w:asciiTheme="minorHAnsi" w:eastAsia="Calibri" w:hAnsiTheme="minorHAnsi" w:cstheme="minorHAnsi"/>
          <w:color w:val="000000" w:themeColor="text1"/>
          <w:sz w:val="22"/>
          <w:szCs w:val="22"/>
        </w:rPr>
        <w:t xml:space="preserve"> tās</w:t>
      </w:r>
      <w:r w:rsidRPr="00545901">
        <w:rPr>
          <w:rFonts w:asciiTheme="minorHAnsi" w:eastAsia="Calibri" w:hAnsiTheme="minorHAnsi" w:cstheme="minorHAnsi"/>
          <w:color w:val="000000" w:themeColor="text1"/>
          <w:sz w:val="22"/>
          <w:szCs w:val="22"/>
        </w:rPr>
        <w:t xml:space="preserve">  _________</w:t>
      </w:r>
      <w:r w:rsidR="155983C5" w:rsidRPr="00545901">
        <w:rPr>
          <w:rFonts w:asciiTheme="minorHAnsi" w:eastAsia="Calibri" w:hAnsiTheme="minorHAnsi" w:cstheme="minorHAnsi"/>
          <w:color w:val="000000" w:themeColor="text1"/>
          <w:sz w:val="22"/>
          <w:szCs w:val="22"/>
        </w:rPr>
        <w:t>__________</w:t>
      </w:r>
      <w:r w:rsidRPr="00545901">
        <w:rPr>
          <w:rFonts w:asciiTheme="minorHAnsi" w:eastAsia="Calibri" w:hAnsiTheme="minorHAnsi" w:cstheme="minorHAnsi"/>
          <w:color w:val="000000" w:themeColor="text1"/>
          <w:sz w:val="22"/>
          <w:szCs w:val="22"/>
        </w:rPr>
        <w:t xml:space="preserve">___ no vienas puses, un </w:t>
      </w:r>
    </w:p>
    <w:p w14:paraId="1B118F94" w14:textId="54EAAB43" w:rsidR="00740BCB" w:rsidRPr="00545901" w:rsidRDefault="5CE6FFE6" w:rsidP="3CD3A346">
      <w:pPr>
        <w:pStyle w:val="Pamatteksts"/>
        <w:ind w:left="993" w:right="46"/>
        <w:jc w:val="both"/>
        <w:rPr>
          <w:rFonts w:asciiTheme="minorHAnsi" w:eastAsia="Calibri" w:hAnsiTheme="minorHAnsi" w:cstheme="minorHAnsi"/>
          <w:color w:val="000000" w:themeColor="text1"/>
          <w:sz w:val="22"/>
          <w:szCs w:val="22"/>
        </w:rPr>
      </w:pPr>
      <w:r w:rsidRPr="00545901">
        <w:rPr>
          <w:rFonts w:asciiTheme="minorHAnsi" w:eastAsia="Calibri" w:hAnsiTheme="minorHAnsi" w:cstheme="minorHAnsi"/>
          <w:color w:val="000000" w:themeColor="text1"/>
          <w:sz w:val="22"/>
          <w:szCs w:val="22"/>
        </w:rPr>
        <w:t>________________________________(turpmāk–Darbu veicējs),</w:t>
      </w:r>
      <w:r w:rsidR="5EC22D1E" w:rsidRPr="00545901">
        <w:rPr>
          <w:rFonts w:asciiTheme="minorHAnsi" w:eastAsia="Calibri" w:hAnsiTheme="minorHAnsi" w:cstheme="minorHAnsi"/>
          <w:color w:val="000000" w:themeColor="text1"/>
          <w:sz w:val="22"/>
          <w:szCs w:val="22"/>
        </w:rPr>
        <w:t xml:space="preserve"> </w:t>
      </w:r>
      <w:r w:rsidRPr="00545901">
        <w:rPr>
          <w:rFonts w:asciiTheme="minorHAnsi" w:eastAsia="Calibri" w:hAnsiTheme="minorHAnsi" w:cstheme="minorHAnsi"/>
          <w:color w:val="000000" w:themeColor="text1"/>
          <w:sz w:val="22"/>
          <w:szCs w:val="22"/>
        </w:rPr>
        <w:t>kuru pamatojoties uz _________________  pārstāv tās _____________</w:t>
      </w:r>
      <w:r w:rsidR="1BC01A29" w:rsidRPr="00545901">
        <w:rPr>
          <w:rFonts w:asciiTheme="minorHAnsi" w:eastAsia="Calibri" w:hAnsiTheme="minorHAnsi" w:cstheme="minorHAnsi"/>
          <w:color w:val="000000" w:themeColor="text1"/>
          <w:sz w:val="22"/>
          <w:szCs w:val="22"/>
        </w:rPr>
        <w:t>__</w:t>
      </w:r>
      <w:r w:rsidRPr="00545901">
        <w:rPr>
          <w:rFonts w:asciiTheme="minorHAnsi" w:eastAsia="Calibri" w:hAnsiTheme="minorHAnsi" w:cstheme="minorHAnsi"/>
          <w:color w:val="000000" w:themeColor="text1"/>
          <w:sz w:val="22"/>
          <w:szCs w:val="22"/>
        </w:rPr>
        <w:t>_ abi kopā saukti “Puses”, bet atsevišķi – “Puse”, noslēdz šādu līgumu (turpmāk – Līgums):</w:t>
      </w:r>
    </w:p>
    <w:p w14:paraId="6C200961" w14:textId="0BF06641" w:rsidR="00740BCB" w:rsidRPr="00545901" w:rsidRDefault="1D11AA84" w:rsidP="001A0626">
      <w:pPr>
        <w:pStyle w:val="Sarakstarindkopa"/>
        <w:numPr>
          <w:ilvl w:val="0"/>
          <w:numId w:val="5"/>
        </w:numPr>
        <w:spacing w:before="120" w:after="120"/>
        <w:ind w:left="1134" w:right="113" w:hanging="357"/>
        <w:jc w:val="center"/>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Līguma priekšmets</w:t>
      </w:r>
    </w:p>
    <w:p w14:paraId="72BBEB48" w14:textId="349FBB79" w:rsidR="00740BCB" w:rsidRPr="00545901" w:rsidRDefault="003E2639" w:rsidP="001A0626">
      <w:pPr>
        <w:pStyle w:val="Pamatteksts31"/>
        <w:tabs>
          <w:tab w:val="num" w:pos="426"/>
        </w:tabs>
        <w:ind w:left="1134" w:right="113" w:hanging="141"/>
        <w:jc w:val="both"/>
        <w:rPr>
          <w:rFonts w:eastAsia="Calibri" w:cstheme="minorHAnsi"/>
          <w:color w:val="000000" w:themeColor="text1"/>
          <w:sz w:val="22"/>
          <w:szCs w:val="22"/>
          <w:lang w:val="lv-LV"/>
        </w:rPr>
      </w:pPr>
      <w:r w:rsidRPr="00545901">
        <w:rPr>
          <w:rFonts w:eastAsia="Calibri" w:cstheme="minorHAnsi"/>
          <w:color w:val="000000" w:themeColor="text1"/>
          <w:sz w:val="22"/>
          <w:szCs w:val="22"/>
          <w:lang w:val="lv-LV"/>
        </w:rPr>
        <w:t xml:space="preserve">1.2. </w:t>
      </w:r>
      <w:r w:rsidR="1D11AA84" w:rsidRPr="00545901">
        <w:rPr>
          <w:rFonts w:eastAsia="Calibri" w:cstheme="minorHAnsi"/>
          <w:color w:val="000000" w:themeColor="text1"/>
          <w:sz w:val="22"/>
          <w:szCs w:val="22"/>
          <w:lang w:val="lv-LV"/>
        </w:rPr>
        <w:t>Darbu veicējs veic rakšanas darbus</w:t>
      </w:r>
      <w:r w:rsidR="1D11AA84" w:rsidRPr="00545901">
        <w:rPr>
          <w:rFonts w:eastAsia="Calibri" w:cstheme="minorHAnsi"/>
          <w:b/>
          <w:bCs/>
          <w:color w:val="000000" w:themeColor="text1"/>
          <w:sz w:val="22"/>
          <w:szCs w:val="22"/>
          <w:lang w:val="lv-LV"/>
        </w:rPr>
        <w:t xml:space="preserve"> </w:t>
      </w:r>
      <w:r w:rsidR="00861174" w:rsidRPr="00545901">
        <w:rPr>
          <w:rFonts w:eastAsia="Calibri" w:cstheme="minorHAnsi"/>
          <w:b/>
          <w:bCs/>
          <w:color w:val="000000" w:themeColor="text1"/>
          <w:sz w:val="22"/>
          <w:szCs w:val="22"/>
          <w:lang w:val="lv-LV"/>
        </w:rPr>
        <w:t>___________________</w:t>
      </w:r>
      <w:r w:rsidR="00C65CAD" w:rsidRPr="00545901">
        <w:rPr>
          <w:rFonts w:eastAsia="Calibri" w:cstheme="minorHAnsi"/>
          <w:b/>
          <w:bCs/>
          <w:color w:val="000000" w:themeColor="text1"/>
          <w:sz w:val="22"/>
          <w:szCs w:val="22"/>
          <w:lang w:val="lv-LV"/>
        </w:rPr>
        <w:t>, _____________________________</w:t>
      </w:r>
    </w:p>
    <w:p w14:paraId="2B38AA79" w14:textId="48FB9684" w:rsidR="00740BCB" w:rsidRPr="00545901" w:rsidRDefault="00740BCB" w:rsidP="001A0626">
      <w:pPr>
        <w:ind w:left="1134" w:right="113" w:hanging="141"/>
        <w:jc w:val="both"/>
        <w:rPr>
          <w:rFonts w:asciiTheme="minorHAnsi" w:eastAsia="Calibri" w:hAnsiTheme="minorHAnsi" w:cstheme="minorHAnsi"/>
          <w:color w:val="000000" w:themeColor="text1"/>
        </w:rPr>
      </w:pPr>
    </w:p>
    <w:p w14:paraId="7FF9AF91" w14:textId="4C14A2AD" w:rsidR="00740BCB" w:rsidRPr="00545901" w:rsidRDefault="1D11AA84" w:rsidP="001A0626">
      <w:pPr>
        <w:pStyle w:val="Pamatteksts31"/>
        <w:ind w:left="1418" w:right="113"/>
        <w:jc w:val="both"/>
        <w:rPr>
          <w:rFonts w:eastAsia="Calibri" w:cstheme="minorHAnsi"/>
          <w:color w:val="000000" w:themeColor="text1"/>
          <w:sz w:val="22"/>
          <w:szCs w:val="22"/>
          <w:lang w:val="lv-LV"/>
        </w:rPr>
      </w:pPr>
      <w:r w:rsidRPr="00545901">
        <w:rPr>
          <w:rFonts w:eastAsia="Calibri" w:cstheme="minorHAnsi"/>
          <w:color w:val="000000" w:themeColor="text1"/>
          <w:sz w:val="22"/>
          <w:szCs w:val="22"/>
          <w:lang w:val="lv-LV"/>
        </w:rPr>
        <w:t xml:space="preserve">(turpmāk – </w:t>
      </w:r>
      <w:r w:rsidR="2E548DBB" w:rsidRPr="00545901">
        <w:rPr>
          <w:rFonts w:eastAsia="Calibri" w:cstheme="minorHAnsi"/>
          <w:color w:val="000000" w:themeColor="text1"/>
          <w:sz w:val="22"/>
          <w:szCs w:val="22"/>
          <w:lang w:val="lv-LV"/>
        </w:rPr>
        <w:t>O</w:t>
      </w:r>
      <w:r w:rsidR="70B318D3" w:rsidRPr="00545901">
        <w:rPr>
          <w:rFonts w:eastAsia="Calibri" w:cstheme="minorHAnsi"/>
          <w:color w:val="000000" w:themeColor="text1"/>
          <w:sz w:val="22"/>
          <w:szCs w:val="22"/>
          <w:lang w:val="lv-LV"/>
        </w:rPr>
        <w:t>bjekts</w:t>
      </w:r>
      <w:r w:rsidRPr="00545901">
        <w:rPr>
          <w:rFonts w:eastAsia="Calibri" w:cstheme="minorHAnsi"/>
          <w:color w:val="000000" w:themeColor="text1"/>
          <w:sz w:val="22"/>
          <w:szCs w:val="22"/>
          <w:lang w:val="lv-LV"/>
        </w:rPr>
        <w:t xml:space="preserve">) veicot būvniecību vai remontdarbus (turpmāk – Darbi). </w:t>
      </w:r>
    </w:p>
    <w:p w14:paraId="6DDC3E65" w14:textId="09689DE2" w:rsidR="00740BCB" w:rsidRPr="00545901" w:rsidRDefault="1D11AA84" w:rsidP="001A0626">
      <w:pPr>
        <w:pStyle w:val="Pamatteksts31"/>
        <w:tabs>
          <w:tab w:val="num" w:pos="426"/>
        </w:tabs>
        <w:ind w:left="1418" w:right="113"/>
        <w:jc w:val="both"/>
        <w:rPr>
          <w:rFonts w:eastAsia="Calibri" w:cstheme="minorHAnsi"/>
          <w:color w:val="000000" w:themeColor="text1"/>
          <w:sz w:val="22"/>
          <w:szCs w:val="22"/>
          <w:lang w:val="lv-LV"/>
        </w:rPr>
      </w:pPr>
      <w:r w:rsidRPr="00545901">
        <w:rPr>
          <w:rFonts w:eastAsia="Calibri" w:cstheme="minorHAnsi"/>
          <w:color w:val="000000" w:themeColor="text1"/>
          <w:sz w:val="22"/>
          <w:szCs w:val="22"/>
          <w:lang w:val="lv-LV"/>
        </w:rPr>
        <w:t>Darbu veicējs apņemas pabeigt Darbus līdz ___________ Darbu izpildes termiņā ietilpst:</w:t>
      </w:r>
    </w:p>
    <w:p w14:paraId="0B6D123E" w14:textId="23DBE88E" w:rsidR="00740BCB" w:rsidRPr="00545901" w:rsidRDefault="1D11AA84" w:rsidP="001A0626">
      <w:pPr>
        <w:pStyle w:val="Pamatteksts31"/>
        <w:ind w:left="1134" w:right="113" w:firstLine="284"/>
        <w:jc w:val="both"/>
        <w:rPr>
          <w:rFonts w:eastAsia="Calibri" w:cstheme="minorHAnsi"/>
          <w:color w:val="000000" w:themeColor="text1"/>
          <w:sz w:val="22"/>
          <w:szCs w:val="22"/>
          <w:lang w:val="lv-LV"/>
        </w:rPr>
      </w:pPr>
      <w:r w:rsidRPr="00545901">
        <w:rPr>
          <w:rFonts w:eastAsia="Calibri" w:cstheme="minorHAnsi"/>
          <w:color w:val="000000" w:themeColor="text1"/>
          <w:sz w:val="22"/>
          <w:szCs w:val="22"/>
        </w:rPr>
        <w:t xml:space="preserve">1.2.1. </w:t>
      </w:r>
      <w:r w:rsidRPr="00545901">
        <w:rPr>
          <w:rFonts w:eastAsia="Calibri" w:cstheme="minorHAnsi"/>
          <w:color w:val="000000" w:themeColor="text1"/>
          <w:sz w:val="22"/>
          <w:szCs w:val="22"/>
          <w:lang w:val="lv-LV"/>
        </w:rPr>
        <w:t xml:space="preserve">ielas, ceļa, ietves seguma atjaunošana </w:t>
      </w:r>
      <w:r w:rsidR="00A75689" w:rsidRPr="00545901">
        <w:rPr>
          <w:rFonts w:eastAsia="Calibri" w:cstheme="minorHAnsi"/>
          <w:color w:val="000000" w:themeColor="text1"/>
          <w:sz w:val="22"/>
          <w:szCs w:val="22"/>
          <w:lang w:val="lv-LV"/>
        </w:rPr>
        <w:t xml:space="preserve">saskaņā ar būvprojektu </w:t>
      </w:r>
      <w:r w:rsidRPr="00545901">
        <w:rPr>
          <w:rFonts w:eastAsia="Calibri" w:cstheme="minorHAnsi"/>
          <w:color w:val="000000" w:themeColor="text1"/>
          <w:sz w:val="22"/>
          <w:szCs w:val="22"/>
          <w:lang w:val="lv-LV"/>
        </w:rPr>
        <w:t>līdz ________;</w:t>
      </w:r>
    </w:p>
    <w:p w14:paraId="43C84E31" w14:textId="09CACF24" w:rsidR="00740BCB" w:rsidRPr="00545901" w:rsidRDefault="1D11AA84" w:rsidP="001A0626">
      <w:pPr>
        <w:pStyle w:val="Pamatteksts31"/>
        <w:ind w:left="1134" w:right="113" w:firstLine="284"/>
        <w:jc w:val="both"/>
        <w:rPr>
          <w:rFonts w:eastAsia="Calibri" w:cstheme="minorHAnsi"/>
          <w:color w:val="000000" w:themeColor="text1"/>
          <w:sz w:val="22"/>
          <w:szCs w:val="22"/>
          <w:lang w:val="lv-LV"/>
        </w:rPr>
      </w:pPr>
      <w:r w:rsidRPr="00545901">
        <w:rPr>
          <w:rFonts w:eastAsia="Calibri" w:cstheme="minorHAnsi"/>
          <w:color w:val="000000" w:themeColor="text1"/>
          <w:sz w:val="22"/>
          <w:szCs w:val="22"/>
          <w:lang w:val="lv-LV"/>
        </w:rPr>
        <w:t>1.2.2. zaļās zonas un zālāja atjaunošana līdz ________.</w:t>
      </w:r>
    </w:p>
    <w:p w14:paraId="3933348C" w14:textId="7DBBC9D2" w:rsidR="00740BCB" w:rsidRPr="00545901" w:rsidRDefault="1D11AA84" w:rsidP="001A0626">
      <w:pPr>
        <w:pStyle w:val="Sarakstarindkopa"/>
        <w:numPr>
          <w:ilvl w:val="0"/>
          <w:numId w:val="4"/>
        </w:numPr>
        <w:tabs>
          <w:tab w:val="left" w:pos="1080"/>
        </w:tabs>
        <w:spacing w:before="120" w:after="120"/>
        <w:ind w:left="1134" w:right="113" w:hanging="142"/>
        <w:jc w:val="center"/>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Darbu veicēja pienākumi</w:t>
      </w:r>
    </w:p>
    <w:p w14:paraId="4B0ED2C1" w14:textId="7C826760" w:rsidR="00740BCB" w:rsidRPr="00545901" w:rsidRDefault="1D11AA84" w:rsidP="001A0626">
      <w:pPr>
        <w:pStyle w:val="Sarakstarindkopa"/>
        <w:numPr>
          <w:ilvl w:val="1"/>
          <w:numId w:val="4"/>
        </w:numPr>
        <w:tabs>
          <w:tab w:val="num" w:pos="426"/>
        </w:tabs>
        <w:ind w:left="1560" w:right="113" w:hanging="567"/>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Darbu veicējs veic Darbus, ievērojot Aizsargjoslu likuma 35. pantā un citos Latvijas Republikas normatīvajos aktos noteiktās prasības. </w:t>
      </w:r>
    </w:p>
    <w:p w14:paraId="55E02E55" w14:textId="02E4DFAB" w:rsidR="00740BCB" w:rsidRPr="00545901" w:rsidRDefault="1D11AA84" w:rsidP="001A0626">
      <w:pPr>
        <w:pStyle w:val="Sarakstarindkopa"/>
        <w:numPr>
          <w:ilvl w:val="1"/>
          <w:numId w:val="4"/>
        </w:numPr>
        <w:tabs>
          <w:tab w:val="num" w:pos="426"/>
        </w:tabs>
        <w:ind w:left="1560" w:right="113" w:hanging="567"/>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Darbu veicējs saskaņo Darbus ar inženierkomunikāciju turētājiem, atbilstoši </w:t>
      </w:r>
      <w:r w:rsidR="00A8273A" w:rsidRPr="00545901">
        <w:rPr>
          <w:rFonts w:asciiTheme="minorHAnsi" w:eastAsia="Calibri" w:hAnsiTheme="minorHAnsi" w:cstheme="minorHAnsi"/>
          <w:color w:val="000000" w:themeColor="text1"/>
        </w:rPr>
        <w:t>Pašvaldības pieprasījumam</w:t>
      </w:r>
      <w:r w:rsidRPr="00545901">
        <w:rPr>
          <w:rFonts w:asciiTheme="minorHAnsi" w:eastAsia="Calibri" w:hAnsiTheme="minorHAnsi" w:cstheme="minorHAnsi"/>
          <w:color w:val="000000" w:themeColor="text1"/>
        </w:rPr>
        <w:t>, vai iesniedz saskaņotu būvniecības ieceri.</w:t>
      </w:r>
    </w:p>
    <w:p w14:paraId="6F421CA8" w14:textId="784FD357" w:rsidR="00740BCB" w:rsidRPr="00545901" w:rsidRDefault="00AD3D0F" w:rsidP="001A0626">
      <w:pPr>
        <w:pStyle w:val="Sarakstarindkopa"/>
        <w:numPr>
          <w:ilvl w:val="1"/>
          <w:numId w:val="4"/>
        </w:numPr>
        <w:tabs>
          <w:tab w:val="num" w:pos="426"/>
        </w:tabs>
        <w:ind w:left="1560" w:right="113" w:hanging="567"/>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Par</w:t>
      </w:r>
      <w:r w:rsidR="1D11AA84" w:rsidRPr="00545901">
        <w:rPr>
          <w:rFonts w:asciiTheme="minorHAnsi" w:eastAsia="Calibri" w:hAnsiTheme="minorHAnsi" w:cstheme="minorHAnsi"/>
          <w:color w:val="000000" w:themeColor="text1"/>
        </w:rPr>
        <w:t xml:space="preserve"> uzrādīto inženierkomunikāciju saglabāšanu </w:t>
      </w:r>
      <w:r w:rsidRPr="00545901">
        <w:rPr>
          <w:rFonts w:asciiTheme="minorHAnsi" w:eastAsia="Calibri" w:hAnsiTheme="minorHAnsi" w:cstheme="minorHAnsi"/>
          <w:color w:val="000000" w:themeColor="text1"/>
        </w:rPr>
        <w:t xml:space="preserve">atbildīgā persona </w:t>
      </w:r>
      <w:r w:rsidR="006C4DE1" w:rsidRPr="00545901">
        <w:rPr>
          <w:rFonts w:asciiTheme="minorHAnsi" w:eastAsia="Calibri" w:hAnsiTheme="minorHAnsi" w:cstheme="minorHAnsi"/>
          <w:color w:val="000000" w:themeColor="text1"/>
        </w:rPr>
        <w:t>Objektā</w:t>
      </w:r>
      <w:r w:rsidR="1D11AA84" w:rsidRPr="00545901">
        <w:rPr>
          <w:rFonts w:asciiTheme="minorHAnsi" w:eastAsia="Calibri" w:hAnsiTheme="minorHAnsi" w:cstheme="minorHAnsi"/>
          <w:color w:val="000000" w:themeColor="text1"/>
        </w:rPr>
        <w:t xml:space="preserve"> ir _________________________________.</w:t>
      </w:r>
    </w:p>
    <w:p w14:paraId="47EAFA63" w14:textId="7EFF73BA" w:rsidR="00740BCB" w:rsidRPr="00545901" w:rsidRDefault="00740BCB" w:rsidP="001A0626">
      <w:pPr>
        <w:ind w:left="1134" w:right="113" w:hanging="141"/>
        <w:jc w:val="both"/>
        <w:rPr>
          <w:rFonts w:asciiTheme="minorHAnsi" w:eastAsia="Calibri" w:hAnsiTheme="minorHAnsi" w:cstheme="minorHAnsi"/>
          <w:color w:val="000000" w:themeColor="text1"/>
        </w:rPr>
      </w:pPr>
    </w:p>
    <w:p w14:paraId="4F467277" w14:textId="75B07CEA" w:rsidR="00740BCB" w:rsidRPr="00545901" w:rsidRDefault="1D11AA84" w:rsidP="001A0626">
      <w:pPr>
        <w:pStyle w:val="Sarakstarindkopa"/>
        <w:numPr>
          <w:ilvl w:val="1"/>
          <w:numId w:val="4"/>
        </w:numPr>
        <w:tabs>
          <w:tab w:val="num" w:pos="426"/>
        </w:tabs>
        <w:ind w:left="1134" w:right="113"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Darbu veikšanas laikā Darbu veicējs apņemas:</w:t>
      </w:r>
    </w:p>
    <w:p w14:paraId="3B91972D" w14:textId="6D1AB496"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nodrošināt, lai </w:t>
      </w:r>
      <w:r w:rsidR="6FF9AA06" w:rsidRPr="00545901">
        <w:rPr>
          <w:rFonts w:asciiTheme="minorHAnsi" w:eastAsia="Calibri" w:hAnsiTheme="minorHAnsi" w:cstheme="minorHAnsi"/>
          <w:color w:val="000000" w:themeColor="text1"/>
        </w:rPr>
        <w:t>Objekta</w:t>
      </w:r>
      <w:r w:rsidRPr="00545901">
        <w:rPr>
          <w:rFonts w:asciiTheme="minorHAnsi" w:eastAsia="Calibri" w:hAnsiTheme="minorHAnsi" w:cstheme="minorHAnsi"/>
          <w:color w:val="000000" w:themeColor="text1"/>
        </w:rPr>
        <w:t xml:space="preserve"> vieta tiktu aprīkota ar </w:t>
      </w:r>
      <w:r w:rsidR="6547819F" w:rsidRPr="00545901">
        <w:rPr>
          <w:rFonts w:asciiTheme="minorHAnsi" w:eastAsia="Calibri" w:hAnsiTheme="minorHAnsi" w:cstheme="minorHAnsi"/>
          <w:color w:val="000000" w:themeColor="text1"/>
        </w:rPr>
        <w:t>satiksmes organizācijas tehniskiem līdzekļiem</w:t>
      </w:r>
      <w:r w:rsidR="5CCB3CA3" w:rsidRPr="00545901">
        <w:rPr>
          <w:rFonts w:asciiTheme="minorHAnsi" w:eastAsia="Calibri" w:hAnsiTheme="minorHAnsi" w:cstheme="minorHAnsi"/>
          <w:color w:val="000000" w:themeColor="text1"/>
        </w:rPr>
        <w:t xml:space="preserve"> (ceļazīmes, barjeras, u.tml.)</w:t>
      </w:r>
      <w:r w:rsidR="4B71FF45" w:rsidRPr="00545901">
        <w:rPr>
          <w:rFonts w:asciiTheme="minorHAnsi" w:eastAsia="Calibri" w:hAnsiTheme="minorHAnsi" w:cstheme="minorHAnsi"/>
          <w:color w:val="000000" w:themeColor="text1"/>
        </w:rPr>
        <w:t>;</w:t>
      </w:r>
    </w:p>
    <w:p w14:paraId="454B76CA" w14:textId="1DBF609E"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nepieciešamības gadījumā uzstādīt gājēju tiltiņus;</w:t>
      </w:r>
    </w:p>
    <w:p w14:paraId="22FC6622" w14:textId="2B8A7359"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tumšajā diennakts laikā un nepietiekamos redzamības apstākļos nodrošināt </w:t>
      </w:r>
      <w:r w:rsidR="6CABE29A" w:rsidRPr="00545901">
        <w:rPr>
          <w:rFonts w:asciiTheme="minorHAnsi" w:eastAsia="Calibri" w:hAnsiTheme="minorHAnsi" w:cstheme="minorHAnsi"/>
          <w:color w:val="000000" w:themeColor="text1"/>
        </w:rPr>
        <w:t>Objekta</w:t>
      </w:r>
      <w:r w:rsidRPr="00545901">
        <w:rPr>
          <w:rFonts w:asciiTheme="minorHAnsi" w:eastAsia="Calibri" w:hAnsiTheme="minorHAnsi" w:cstheme="minorHAnsi"/>
          <w:color w:val="000000" w:themeColor="text1"/>
        </w:rPr>
        <w:t xml:space="preserve"> redzamību ar gaismu atstarojošiem materiāliem un signālugunīm uz rakšanas zonas robežas;</w:t>
      </w:r>
    </w:p>
    <w:p w14:paraId="4ADC7082" w14:textId="21CBF220"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nodrošināt, lai komunikāciju aku vāki un elektrības sadales skapji, koki un citi labiekārtošanas elementi rakšanas darbu gaitā netiktu apbērti;</w:t>
      </w:r>
    </w:p>
    <w:p w14:paraId="5B1245A3" w14:textId="1DEF90F7"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sagatavot un saskaņot satiksmes organizācijas shēmu Darbu veikšanai uz ielām, ceļiem, iekšpagalmos un to tiešā tuvumā;</w:t>
      </w:r>
    </w:p>
    <w:p w14:paraId="3E83A19F" w14:textId="6EC786C0"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nepārvietot pa ielām, ceļiem, iekšpagalmiem, ietvēm un veloceļiem kāpurķēžu tehniku vai citu tehniku, kas bojā ielas vai ceļa segumu;</w:t>
      </w:r>
    </w:p>
    <w:p w14:paraId="4AF6FE6E" w14:textId="2A66FDE4"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nodrošināt minimālo horizontālo attālumu, ņemot vērā inženierkomunikāciju ārējos izmērus;</w:t>
      </w:r>
    </w:p>
    <w:p w14:paraId="65286236" w14:textId="3911A41B" w:rsidR="00740BCB" w:rsidRPr="00545901" w:rsidRDefault="1D11AA84" w:rsidP="001A0626">
      <w:pPr>
        <w:pStyle w:val="Sarakstarindkopa"/>
        <w:numPr>
          <w:ilvl w:val="3"/>
          <w:numId w:val="4"/>
        </w:numPr>
        <w:tabs>
          <w:tab w:val="num" w:pos="1843"/>
        </w:tabs>
        <w:ind w:left="1134" w:right="113" w:firstLine="993"/>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no augoša koka stumbra:</w:t>
      </w:r>
    </w:p>
    <w:p w14:paraId="16180B8D" w14:textId="763C19AC" w:rsidR="00740BCB" w:rsidRPr="00545901" w:rsidRDefault="1D11AA84" w:rsidP="001A0626">
      <w:pPr>
        <w:pStyle w:val="Sarakstarindkopa"/>
        <w:numPr>
          <w:ilvl w:val="4"/>
          <w:numId w:val="4"/>
        </w:numPr>
        <w:ind w:left="3686" w:right="113" w:hanging="992"/>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gāzes un kanalizācijas vadiem  - 1,5m;</w:t>
      </w:r>
    </w:p>
    <w:p w14:paraId="5A898C03" w14:textId="094A35AA" w:rsidR="00740BCB" w:rsidRPr="00545901" w:rsidRDefault="1D11AA84" w:rsidP="001A0626">
      <w:pPr>
        <w:pStyle w:val="Sarakstarindkopa"/>
        <w:numPr>
          <w:ilvl w:val="4"/>
          <w:numId w:val="4"/>
        </w:numPr>
        <w:ind w:left="3686" w:right="113" w:hanging="992"/>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citām pazemes inženierkomunikācijām - 2m;</w:t>
      </w:r>
    </w:p>
    <w:p w14:paraId="1338A01A" w14:textId="4983FE1C" w:rsidR="00740BCB" w:rsidRPr="00545901" w:rsidRDefault="009116E8" w:rsidP="001A0626">
      <w:pPr>
        <w:ind w:left="3686" w:right="113" w:hanging="992"/>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2.</w:t>
      </w:r>
      <w:r w:rsidR="005B6C6C" w:rsidRPr="00545901">
        <w:rPr>
          <w:rFonts w:asciiTheme="minorHAnsi" w:eastAsia="Calibri" w:hAnsiTheme="minorHAnsi" w:cstheme="minorHAnsi"/>
          <w:color w:val="000000" w:themeColor="text1"/>
        </w:rPr>
        <w:t>4.7.</w:t>
      </w:r>
      <w:r w:rsidR="001469CB" w:rsidRPr="00545901">
        <w:rPr>
          <w:rFonts w:asciiTheme="minorHAnsi" w:eastAsia="Calibri" w:hAnsiTheme="minorHAnsi" w:cstheme="minorHAnsi"/>
          <w:color w:val="000000" w:themeColor="text1"/>
        </w:rPr>
        <w:t>1</w:t>
      </w:r>
      <w:r w:rsidR="005B6C6C" w:rsidRPr="00545901">
        <w:rPr>
          <w:rFonts w:asciiTheme="minorHAnsi" w:eastAsia="Calibri" w:hAnsiTheme="minorHAnsi" w:cstheme="minorHAnsi"/>
          <w:color w:val="000000" w:themeColor="text1"/>
        </w:rPr>
        <w:t>.</w:t>
      </w:r>
      <w:r w:rsidR="001469CB" w:rsidRPr="00545901">
        <w:rPr>
          <w:rFonts w:asciiTheme="minorHAnsi" w:eastAsia="Calibri" w:hAnsiTheme="minorHAnsi" w:cstheme="minorHAnsi"/>
          <w:color w:val="000000" w:themeColor="text1"/>
        </w:rPr>
        <w:t>3.</w:t>
      </w:r>
      <w:r w:rsidR="000637A9" w:rsidRPr="00545901">
        <w:rPr>
          <w:rFonts w:asciiTheme="minorHAnsi" w:eastAsia="Calibri" w:hAnsiTheme="minorHAnsi" w:cstheme="minorHAnsi"/>
          <w:color w:val="000000" w:themeColor="text1"/>
        </w:rPr>
        <w:t xml:space="preserve"> </w:t>
      </w:r>
      <w:r w:rsidR="1D11AA84" w:rsidRPr="00545901">
        <w:rPr>
          <w:rFonts w:asciiTheme="minorHAnsi" w:eastAsia="Calibri" w:hAnsiTheme="minorHAnsi" w:cstheme="minorHAnsi"/>
          <w:color w:val="000000" w:themeColor="text1"/>
        </w:rPr>
        <w:t>no krūma - siltumtrasei, ūdensvadam, kanalizācijas vadiem, elektropārvades un telekomunikāciju pazemes kabeļiem vai kabeļu kanalizācijai - 1m.</w:t>
      </w:r>
    </w:p>
    <w:p w14:paraId="5CD5C37F" w14:textId="6EC60C10" w:rsidR="00740BCB" w:rsidRPr="00545901" w:rsidRDefault="1D11AA84" w:rsidP="001A0626">
      <w:pPr>
        <w:pStyle w:val="Sarakstarindkopa"/>
        <w:numPr>
          <w:ilvl w:val="1"/>
          <w:numId w:val="4"/>
        </w:numPr>
        <w:tabs>
          <w:tab w:val="num" w:pos="426"/>
        </w:tabs>
        <w:ind w:left="1418" w:right="113"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Identificējot apakšzemes komunikācijas, kas nav uzrādītas tehniskajos dokumentos, Darbu veicējs nekavējoties pārtrauc Darbus, izsauc identificētās inženierkomunikācijas turētāju vai tiesisko valdītāja  pārstāvi un veic nepieciešamās darbības, lai pasargātu identificētās apakšzemes komunikācijas no bojājumiem.</w:t>
      </w:r>
    </w:p>
    <w:p w14:paraId="2711B2EF" w14:textId="633A6C90" w:rsidR="00740BCB" w:rsidRPr="00545901" w:rsidRDefault="1D11AA84" w:rsidP="001A0626">
      <w:pPr>
        <w:pStyle w:val="Sarakstarindkopa"/>
        <w:numPr>
          <w:ilvl w:val="1"/>
          <w:numId w:val="4"/>
        </w:numPr>
        <w:tabs>
          <w:tab w:val="num" w:pos="426"/>
        </w:tabs>
        <w:ind w:left="1134" w:right="113"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Pēc Darbu pabeigšanas Darbu veicējs apņemas veikt šādus Atjaunošanas darbus:</w:t>
      </w:r>
    </w:p>
    <w:p w14:paraId="2FBBD38D" w14:textId="4D00FC10" w:rsidR="00740BCB" w:rsidRPr="00545901" w:rsidRDefault="1D11AA84" w:rsidP="001A0626">
      <w:pPr>
        <w:pStyle w:val="Sarakstarindkopa"/>
        <w:numPr>
          <w:ilvl w:val="2"/>
          <w:numId w:val="4"/>
        </w:numPr>
        <w:ind w:left="1985" w:right="113" w:hanging="567"/>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desmit dienu laikā no Darbu pabeigšanas brīža atjaunot brauktuvju, ietvju un veloceliņu segumu un iepriekšējās satiksmes organizācijas shēmas (t. sk. horizontālo apzīmējumu);</w:t>
      </w:r>
    </w:p>
    <w:p w14:paraId="1A3113D0" w14:textId="1F6F1B0A" w:rsidR="00740BCB" w:rsidRPr="00545901" w:rsidRDefault="1D11AA84" w:rsidP="001A0626">
      <w:pPr>
        <w:tabs>
          <w:tab w:val="num" w:pos="1855"/>
        </w:tabs>
        <w:ind w:left="2835" w:right="113" w:hanging="850"/>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2.6.1.1. nepiemērotos klimatiskajos apstākļos rudens, ziemas un pavasara periodā, kad vidējā diennakts gaisa temperatūra ir zemāka par +10</w:t>
      </w:r>
      <w:r w:rsidRPr="00545901">
        <w:rPr>
          <w:rFonts w:asciiTheme="minorHAnsi" w:eastAsia="Calibri" w:hAnsiTheme="minorHAnsi" w:cstheme="minorHAnsi"/>
          <w:color w:val="000000" w:themeColor="text1"/>
          <w:vertAlign w:val="superscript"/>
        </w:rPr>
        <w:t>0</w:t>
      </w:r>
      <w:r w:rsidRPr="00545901">
        <w:rPr>
          <w:rFonts w:asciiTheme="minorHAnsi" w:eastAsia="Calibri" w:hAnsiTheme="minorHAnsi" w:cstheme="minorHAnsi"/>
          <w:color w:val="000000" w:themeColor="text1"/>
        </w:rPr>
        <w:t xml:space="preserve">C, ceļos un ielās ar melno segumu veikt </w:t>
      </w:r>
      <w:r w:rsidRPr="00545901">
        <w:rPr>
          <w:rFonts w:asciiTheme="minorHAnsi" w:eastAsia="Calibri" w:hAnsiTheme="minorHAnsi" w:cstheme="minorHAnsi"/>
          <w:color w:val="000000" w:themeColor="text1"/>
        </w:rPr>
        <w:lastRenderedPageBreak/>
        <w:t>pagaidu virskārtas atjaunošanu ar auksto asfaltu un atbilstošos laikapstākļos un ne vēlāk kā līdz 1.jūnijam veikt pilnu būvdarbu zonas seguma atjaunošanu. Divkārtu/trīskārtu virsmas apstrādes brauktuvi un horizontālos apzīmējumus atbilstošā tehnoloģijā atjaunot ne vēlāk kā līdz 15. jūnijam.</w:t>
      </w:r>
    </w:p>
    <w:p w14:paraId="1981A965" w14:textId="52176050" w:rsidR="00740BCB" w:rsidRPr="00545901" w:rsidRDefault="1D11AA84" w:rsidP="001A0626">
      <w:pPr>
        <w:tabs>
          <w:tab w:val="num" w:pos="1855"/>
        </w:tabs>
        <w:ind w:left="2835" w:right="113" w:hanging="850"/>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2.6.1.2. Nepiemērotos klimatiskajos apstākļos rudens, ziemas un pavasara periodā, kad vidējā diennakts gaisa temperatūra ir zemāka par +10</w:t>
      </w:r>
      <w:r w:rsidRPr="00545901">
        <w:rPr>
          <w:rFonts w:asciiTheme="minorHAnsi" w:eastAsia="Calibri" w:hAnsiTheme="minorHAnsi" w:cstheme="minorHAnsi"/>
          <w:color w:val="000000" w:themeColor="text1"/>
          <w:vertAlign w:val="superscript"/>
        </w:rPr>
        <w:t>0</w:t>
      </w:r>
      <w:r w:rsidRPr="00545901">
        <w:rPr>
          <w:rFonts w:asciiTheme="minorHAnsi" w:eastAsia="Calibri" w:hAnsiTheme="minorHAnsi" w:cstheme="minorHAnsi"/>
          <w:color w:val="000000" w:themeColor="text1"/>
        </w:rPr>
        <w:t>C veikt būvdarbu zonas/pagaidu remontdarbu efektivitātes uzraudzību un nepieciešamus atkārtotus remontdarbus, nodrošinot ceļu satiksmes dalībnieku drošību un netraucētu pārvietošanos.</w:t>
      </w:r>
    </w:p>
    <w:p w14:paraId="16DA9263" w14:textId="72E03C22" w:rsidR="00740BCB" w:rsidRPr="00545901" w:rsidRDefault="1D11AA84" w:rsidP="001A0626">
      <w:pPr>
        <w:pStyle w:val="Sarakstarindkopa"/>
        <w:numPr>
          <w:ilvl w:val="2"/>
          <w:numId w:val="4"/>
        </w:numPr>
        <w:ind w:left="1985" w:right="113" w:hanging="567"/>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savākt un aiztransportēt lieko grunti un būvgružus;</w:t>
      </w:r>
    </w:p>
    <w:p w14:paraId="05095640" w14:textId="29B3189D" w:rsidR="00740BCB" w:rsidRPr="00545901" w:rsidRDefault="1D11AA84" w:rsidP="001A0626">
      <w:pPr>
        <w:pStyle w:val="Sarakstarindkopa"/>
        <w:numPr>
          <w:ilvl w:val="2"/>
          <w:numId w:val="4"/>
        </w:numPr>
        <w:ind w:left="1985" w:right="113" w:hanging="567"/>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aizberot tranšejas un būvbedres nodrošināt:</w:t>
      </w:r>
    </w:p>
    <w:p w14:paraId="0D299816" w14:textId="3F5EC5E8" w:rsidR="00740BCB" w:rsidRPr="00545901" w:rsidRDefault="1D11AA84" w:rsidP="001A0626">
      <w:pPr>
        <w:pStyle w:val="Sarakstarindkopa"/>
        <w:numPr>
          <w:ilvl w:val="3"/>
          <w:numId w:val="4"/>
        </w:numPr>
        <w:tabs>
          <w:tab w:val="num" w:pos="1843"/>
        </w:tabs>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tranšeju un būvbedru, kas atrodas satiksmes kustībai un transporta līdzekļu stāvēšanai izbūvētajās inženierbūvēs (brauktuves, ietves, gājēju un velosipēdu ceļi, laukumi), aizbēršanu ar salizturīgās kārtas būvniecībai paredzētajiem materiāliem pa slāņiem līdz nesaistītu minerālmateriālu pamatnes vai seguma konstrukcijai, kur katra slāņa biezums nepārsniedz 0,30 m, katru slāni rūpīgi noblīvējot. Nesaistītu minerālmateriālu pamatne (ja seguma virskārta ir asfaltbetons vai bruģis) vai nesaistītu minerālmateriālu segums uzberams un noblīvējams 20 cm biezā kārtā līdz attiecīgās inženierbūves seguma augšējai horizontālajai atzīmei, ievērtējot seguma virskārtas biezumu, vai atbilstoši normatīvajos dokumentos noteiktajā kārtībā izstrādātajai un apstiprinātajai projekta dokumentācijai un inženierbūves īpašnieka izdotajiem tehniskajiem noteikumiem;</w:t>
      </w:r>
    </w:p>
    <w:p w14:paraId="03FCFA8F" w14:textId="49349E34"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līdz ceļa seguma atjaunošanai aizbērtu tranšeju uzturēšanu tādā stāvoklī, kas nodrošina ceļu satiksmes dalībnieku drošību un netraucētu pārvietošanos.</w:t>
      </w:r>
    </w:p>
    <w:p w14:paraId="0A8C5D84" w14:textId="3F94CC41" w:rsidR="00740BCB" w:rsidRPr="00545901" w:rsidRDefault="1D11AA84" w:rsidP="001A0626">
      <w:pPr>
        <w:pStyle w:val="Sarakstarindkopa"/>
        <w:numPr>
          <w:ilvl w:val="2"/>
          <w:numId w:val="4"/>
        </w:numPr>
        <w:ind w:left="2127" w:right="113"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atjaunojot brauktuvju segumu, nodrošināt: </w:t>
      </w:r>
    </w:p>
    <w:p w14:paraId="767CE7D4" w14:textId="58A7A83F"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pilsētu maģistrālajās un tranzīta ielās ar asfaltbetona segumu - konstruktīvo kārtu līdz asfaltbetona segumam tranšejas platumā un garumā, asfaltbetona segums (6 cm </w:t>
      </w:r>
      <w:r w:rsidR="3F22FB73" w:rsidRPr="00545901">
        <w:rPr>
          <w:rFonts w:asciiTheme="minorHAnsi" w:eastAsia="Calibri" w:hAnsiTheme="minorHAnsi" w:cstheme="minorHAnsi"/>
          <w:color w:val="000000" w:themeColor="text1"/>
        </w:rPr>
        <w:t>saistes</w:t>
      </w:r>
      <w:r w:rsidRPr="00545901">
        <w:rPr>
          <w:rFonts w:asciiTheme="minorHAnsi" w:eastAsia="Calibri" w:hAnsiTheme="minorHAnsi" w:cstheme="minorHAnsi"/>
          <w:color w:val="000000" w:themeColor="text1"/>
        </w:rPr>
        <w:t xml:space="preserve"> kārta + 4cm dilumkārta) tranšejas platumā un garumā, kā arī papildus 0,5 m uz katru pusi. Ja attālums līdz ielas asfaltbetona seguma malai paliek mazāks par 0,5m, šajā pusē segums atjaunojams pilnā platumā līdz seguma malai.</w:t>
      </w:r>
    </w:p>
    <w:p w14:paraId="615F92A6" w14:textId="459A4DE0"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Pārējās ielās un ceļos ar asfaltbetona segumu – konstruktīvo kārtu līdz asfaltbetona segumam tranšejas platumā un garumā, asfaltbetona segums (6 cm) tranšejas platumā un garumā, kā arī papildus 0,5 m uz katru pusi. Ja attālums līdz ielas asfaltbetona seguma malai paliek mazāks par 0,5 m, šajā pusē segums atjaunojams pilnā platumā līdz seguma malai.</w:t>
      </w:r>
    </w:p>
    <w:p w14:paraId="02D1901A" w14:textId="5B7E124C"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Ielās un ceļos ar bruģa segumu – konstruktīvo kārtu līdz bruģa segumam tranšejas garumā un platumā, bruģa segums tranšejas garumā un platumā, kā arī papildus 0,5 m uz katru pusi. Ja attālums līdz ielas bruģa seguma malai palieks mazāk par 0,5 m, šajā pusē segums atjaunojams pilnā platumā līdz seguma malai.</w:t>
      </w:r>
    </w:p>
    <w:p w14:paraId="4269BD57" w14:textId="2A334451"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Ielās un ceļos ar nesaistītu minerālmateriālu segumu, brauktuves atjaunošanu tranšeju platumā un garumā, veicot profilēšanu un noplanējot ielu visā tās platumā.</w:t>
      </w:r>
    </w:p>
    <w:p w14:paraId="41BDED25" w14:textId="58AAE6E6"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Ielās un ceļos ar nesaistītu minerālmateriālu segumu, kur brauktuvju atputekļošanai veikta divkārtu vai trīskārtu virsmas apstrāde, ielas/ceļa posmā, kur būvdarbu laikā bojāta esošā divkārtu vai trīskārtu virsmas apstrāde, bet ne mazāk kā 3 m garā posmā, tās atjaunošanu visā ielas/ceļa platumā;</w:t>
      </w:r>
    </w:p>
    <w:p w14:paraId="45A7FC3F" w14:textId="689CE955" w:rsidR="00740BCB" w:rsidRPr="00545901" w:rsidRDefault="1D11AA84" w:rsidP="001A0626">
      <w:pPr>
        <w:pStyle w:val="Sarakstarindkopa"/>
        <w:numPr>
          <w:ilvl w:val="3"/>
          <w:numId w:val="4"/>
        </w:numPr>
        <w:ind w:left="2835" w:right="113" w:hanging="850"/>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Ielas brauktuves un laukuma asfaltbetona seguma atjaunošanu, ne tikai tranšejas vai būvbedres laukumā, bet arī darbu procesā radušos seguma deformācijas izplatīšanās joslās. Seguma atjaunošanas robežas un nepieciešamais šķērsprofils precizējams Cēsu novada Īpašuma apsaimniekošanas pārvaldē vai apvienību pārvaldēs. Rakšanas darbu veicējs nodrošina atjaunoto ielu un ceļu seguma ģeometrisko nemainīgumu.</w:t>
      </w:r>
    </w:p>
    <w:p w14:paraId="6F99BF64" w14:textId="2800BAB0" w:rsidR="00740BCB" w:rsidRPr="00545901" w:rsidRDefault="1D11AA84" w:rsidP="001A0626">
      <w:pPr>
        <w:pStyle w:val="Sarakstarindkopa"/>
        <w:numPr>
          <w:ilvl w:val="2"/>
          <w:numId w:val="4"/>
        </w:numPr>
        <w:ind w:left="2127"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atjaunojot ietves un veloceliņus nodrošināt:</w:t>
      </w:r>
    </w:p>
    <w:p w14:paraId="6C8337D9" w14:textId="0A340873" w:rsidR="00740BCB" w:rsidRPr="00545901" w:rsidRDefault="1D11AA84" w:rsidP="001A0626">
      <w:pPr>
        <w:pStyle w:val="Sarakstarindkopa"/>
        <w:numPr>
          <w:ilvl w:val="3"/>
          <w:numId w:val="4"/>
        </w:numPr>
        <w:ind w:left="3119" w:right="46" w:hanging="85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ietves un veloceliņa asfaltbetona segumu taisnās līnijās paralēli vai perpendikulāri ielas asij, apvienojot iespējamos segumu bojājumus, kas atrodas ne tālāk kā 10 m viens no otra;</w:t>
      </w:r>
    </w:p>
    <w:p w14:paraId="4339720F" w14:textId="468C02A4" w:rsidR="00740BCB" w:rsidRPr="00545901" w:rsidRDefault="1D11AA84" w:rsidP="001A0626">
      <w:pPr>
        <w:pStyle w:val="Sarakstarindkopa"/>
        <w:numPr>
          <w:ilvl w:val="3"/>
          <w:numId w:val="4"/>
        </w:numPr>
        <w:ind w:left="3119" w:right="46" w:hanging="85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ietves un veloceliņa ar asfaltbetona/bruģa segumu, konstruktīvo kārtu tranšejas garumā un platumā, asfaltbetona/bruģa segumu tranšejas platumā un garumā, kā arī papildus – ietves šķērsvirzienā līdz tuvākajai ietves malai un 0,25 m uz otru pusi (ja no neatjaunojamās ietves daļas līdz otrai ietves malai paliek mazāka par 0,5 m, tad ietves asfaltbetona/bruģa segums jāatjauno pilnā platumā), ietves garenvirzienā 0,5 m uz katru </w:t>
      </w:r>
      <w:r w:rsidRPr="00545901">
        <w:rPr>
          <w:rFonts w:asciiTheme="minorHAnsi" w:eastAsia="Calibri" w:hAnsiTheme="minorHAnsi" w:cstheme="minorHAnsi"/>
          <w:color w:val="000000" w:themeColor="text1"/>
        </w:rPr>
        <w:lastRenderedPageBreak/>
        <w:t xml:space="preserve">pusi. </w:t>
      </w:r>
    </w:p>
    <w:p w14:paraId="0E99CC66" w14:textId="4EF448C6" w:rsidR="00740BCB" w:rsidRPr="00545901" w:rsidRDefault="1D11AA84" w:rsidP="001A0626">
      <w:pPr>
        <w:pStyle w:val="Sarakstarindkopa"/>
        <w:numPr>
          <w:ilvl w:val="3"/>
          <w:numId w:val="4"/>
        </w:numPr>
        <w:ind w:left="3119" w:right="46" w:hanging="85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Ietves un veloceliņa ar grants segumu</w:t>
      </w:r>
      <w:r w:rsidR="006829D7" w:rsidRPr="00545901">
        <w:rPr>
          <w:rFonts w:asciiTheme="minorHAnsi" w:eastAsia="Calibri" w:hAnsiTheme="minorHAnsi" w:cstheme="minorHAnsi"/>
          <w:color w:val="000000" w:themeColor="text1"/>
        </w:rPr>
        <w:t xml:space="preserve"> </w:t>
      </w:r>
      <w:r w:rsidRPr="00545901">
        <w:rPr>
          <w:rFonts w:asciiTheme="minorHAnsi" w:eastAsia="Calibri" w:hAnsiTheme="minorHAnsi" w:cstheme="minorHAnsi"/>
          <w:color w:val="000000" w:themeColor="text1"/>
        </w:rPr>
        <w:t xml:space="preserve">tranšejas platumā, uzberot 20 cm biezu grants virskārtas materiālu atbilstoši spēkā esošo normatīvo aktu prasībām un noplanējot brauktuvi visā tās platumā. </w:t>
      </w:r>
    </w:p>
    <w:p w14:paraId="335D36FE" w14:textId="6AAA2298" w:rsidR="00740BCB" w:rsidRPr="00545901" w:rsidRDefault="1D11AA84" w:rsidP="001A0626">
      <w:pPr>
        <w:pStyle w:val="Sarakstarindkopa"/>
        <w:numPr>
          <w:ilvl w:val="2"/>
          <w:numId w:val="4"/>
        </w:numPr>
        <w:ind w:left="2127"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atjaunot zaļo zonu Darbu veikšanas vietā un ap to;</w:t>
      </w:r>
    </w:p>
    <w:p w14:paraId="3B2D2C68" w14:textId="5980BF15" w:rsidR="00740BCB" w:rsidRPr="00545901" w:rsidRDefault="1D11AA84" w:rsidP="001A0626">
      <w:pPr>
        <w:pStyle w:val="Sarakstarindkopa"/>
        <w:numPr>
          <w:ilvl w:val="2"/>
          <w:numId w:val="4"/>
        </w:numPr>
        <w:ind w:left="2127"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atjaunot virszemes ceļu un ielu būves (apmales, aizsargstabi</w:t>
      </w:r>
      <w:r w:rsidR="00786D8E" w:rsidRPr="00545901">
        <w:rPr>
          <w:rFonts w:asciiTheme="minorHAnsi" w:eastAsia="Calibri" w:hAnsiTheme="minorHAnsi" w:cstheme="minorHAnsi"/>
          <w:color w:val="000000" w:themeColor="text1"/>
        </w:rPr>
        <w:t>ņ</w:t>
      </w:r>
      <w:r w:rsidRPr="00545901">
        <w:rPr>
          <w:rFonts w:asciiTheme="minorHAnsi" w:eastAsia="Calibri" w:hAnsiTheme="minorHAnsi" w:cstheme="minorHAnsi"/>
          <w:color w:val="000000" w:themeColor="text1"/>
        </w:rPr>
        <w:t>i, apgaismošanas stabi, transporta un gājēju nožogojumi u.c.), tās novietojot iepriekšējās vietās, ievērojot būvniecības normatīvu prasības;</w:t>
      </w:r>
    </w:p>
    <w:p w14:paraId="714EE66B" w14:textId="3BA750A9" w:rsidR="00740BCB" w:rsidRPr="00545901" w:rsidRDefault="1D11AA84" w:rsidP="001A0626">
      <w:pPr>
        <w:pStyle w:val="Sarakstarindkopa"/>
        <w:numPr>
          <w:ilvl w:val="2"/>
          <w:numId w:val="4"/>
        </w:numPr>
        <w:ind w:left="2127"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trīs darba dienu laikā:</w:t>
      </w:r>
    </w:p>
    <w:p w14:paraId="6C7D9889" w14:textId="732F8505" w:rsidR="00740BCB" w:rsidRPr="00545901" w:rsidRDefault="1D11AA84" w:rsidP="001A0626">
      <w:pPr>
        <w:ind w:left="2977" w:right="46" w:hanging="850"/>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2.6.9.1. atjaunot zālienu Darbu vietā, uzberot auglīgās </w:t>
      </w:r>
      <w:r w:rsidR="50CA3067" w:rsidRPr="00545901">
        <w:rPr>
          <w:rFonts w:asciiTheme="minorHAnsi" w:eastAsia="Calibri" w:hAnsiTheme="minorHAnsi" w:cstheme="minorHAnsi"/>
          <w:color w:val="000000" w:themeColor="text1"/>
        </w:rPr>
        <w:t>auglīgās augsnes slāni</w:t>
      </w:r>
      <w:r w:rsidR="4A5A62F6" w:rsidRPr="00545901">
        <w:rPr>
          <w:rFonts w:asciiTheme="minorHAnsi" w:eastAsia="Calibri" w:hAnsiTheme="minorHAnsi" w:cstheme="minorHAnsi"/>
          <w:color w:val="000000" w:themeColor="text1"/>
        </w:rPr>
        <w:t xml:space="preserve"> </w:t>
      </w:r>
      <w:r w:rsidRPr="00545901">
        <w:rPr>
          <w:rFonts w:asciiTheme="minorHAnsi" w:eastAsia="Calibri" w:hAnsiTheme="minorHAnsi" w:cstheme="minorHAnsi"/>
          <w:color w:val="000000" w:themeColor="text1"/>
        </w:rPr>
        <w:t>vismaz 10 cm  biezumā;</w:t>
      </w:r>
    </w:p>
    <w:p w14:paraId="0F97DD97" w14:textId="43E4B952" w:rsidR="00740BCB" w:rsidRPr="00545901" w:rsidRDefault="1D11AA84" w:rsidP="001A0626">
      <w:pPr>
        <w:ind w:left="2977" w:right="46" w:hanging="850"/>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2.6.9.2. novākt akmeņu un šķembas; </w:t>
      </w:r>
    </w:p>
    <w:p w14:paraId="171DB02C" w14:textId="78576F14" w:rsidR="00740BCB" w:rsidRPr="00545901" w:rsidRDefault="1D11AA84" w:rsidP="001A0626">
      <w:pPr>
        <w:ind w:left="2977" w:right="46" w:hanging="850"/>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2.6.9.3. noplanēt uzvesto melnzemi; </w:t>
      </w:r>
    </w:p>
    <w:p w14:paraId="0D4DEFF8" w14:textId="6261B0D7" w:rsidR="00740BCB" w:rsidRPr="00545901" w:rsidRDefault="1D11AA84" w:rsidP="001A0626">
      <w:pPr>
        <w:ind w:left="2977" w:right="46" w:hanging="850"/>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2.6.9.4. iesēt zāliena sēklu maisījumu, izsējot vismaz 40g/m</w:t>
      </w:r>
      <w:r w:rsidRPr="00545901">
        <w:rPr>
          <w:rFonts w:asciiTheme="minorHAnsi" w:eastAsia="Calibri" w:hAnsiTheme="minorHAnsi" w:cstheme="minorHAnsi"/>
          <w:color w:val="000000" w:themeColor="text1"/>
          <w:vertAlign w:val="superscript"/>
        </w:rPr>
        <w:t>2</w:t>
      </w:r>
      <w:r w:rsidRPr="00545901">
        <w:rPr>
          <w:rFonts w:asciiTheme="minorHAnsi" w:eastAsia="Calibri" w:hAnsiTheme="minorHAnsi" w:cstheme="minorHAnsi"/>
          <w:color w:val="000000" w:themeColor="text1"/>
        </w:rPr>
        <w:t>, sēklas jāiestrādā augsnē, pieveltņojot sējumu;</w:t>
      </w:r>
    </w:p>
    <w:p w14:paraId="1D91D532" w14:textId="23A00FAD" w:rsidR="00740BCB" w:rsidRPr="00545901" w:rsidRDefault="1D11AA84" w:rsidP="001A0626">
      <w:pPr>
        <w:pStyle w:val="Sarakstarindkopa"/>
        <w:numPr>
          <w:ilvl w:val="2"/>
          <w:numId w:val="4"/>
        </w:numPr>
        <w:ind w:left="2127"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saglabāt Darbu laikā izrakto stādu (dekoratīvie krūmi, ziemcietes, u.c.) kvalitāti. Pēc rakšanas darbu beigšanas saglabātos vai līdzvērtīgus stādus iestādīt iepriekšējās vietās, ievērojot nepieciešamo stādīšanas dziļumu.</w:t>
      </w:r>
    </w:p>
    <w:p w14:paraId="16CB012C" w14:textId="0A769F35" w:rsidR="005C42BD" w:rsidRPr="00545901" w:rsidRDefault="1D11AA84" w:rsidP="00CF1E01">
      <w:pPr>
        <w:pStyle w:val="Sarakstarindkopa"/>
        <w:numPr>
          <w:ilvl w:val="0"/>
          <w:numId w:val="4"/>
        </w:numPr>
        <w:spacing w:before="120" w:after="120"/>
        <w:ind w:left="1134" w:right="45" w:hanging="142"/>
        <w:jc w:val="center"/>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Darbu veikšanas termiņš</w:t>
      </w:r>
    </w:p>
    <w:p w14:paraId="175BC62B" w14:textId="03C649FA"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Līguma izpildi apliecina Pušu parakstīts Līguma par rakšanas darbu veikšanu noslēgšanas/apsekošanas akts (turpmāk – Akts). </w:t>
      </w:r>
    </w:p>
    <w:p w14:paraId="3EA5D61F" w14:textId="000CBDE3"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Darbu veicējs sagatavo Aktu un iesniedz Pašvaldībai, kad ir izpildīti Līguma 2.6.punkta nosacījumi. Pašvaldības pārstāvis veic </w:t>
      </w:r>
      <w:r w:rsidR="156B3FCA" w:rsidRPr="00545901">
        <w:rPr>
          <w:rFonts w:asciiTheme="minorHAnsi" w:eastAsia="Calibri" w:hAnsiTheme="minorHAnsi" w:cstheme="minorHAnsi"/>
          <w:color w:val="000000" w:themeColor="text1"/>
        </w:rPr>
        <w:t>Objekta</w:t>
      </w:r>
      <w:r w:rsidRPr="00545901">
        <w:rPr>
          <w:rFonts w:asciiTheme="minorHAnsi" w:eastAsia="Calibri" w:hAnsiTheme="minorHAnsi" w:cstheme="minorHAnsi"/>
          <w:color w:val="000000" w:themeColor="text1"/>
        </w:rPr>
        <w:t xml:space="preserve"> apsekošanu. Ja tiek konstatēts, ka Darbu veicējs daļēji vai pilnībā nav izpildījis Līguma nosacījumus, Pašvaldība ir tiesīga neparakstīt Aktu un noteikt termiņu Līgumsaistību neizpildes novēršanai.</w:t>
      </w:r>
    </w:p>
    <w:p w14:paraId="5B4EF2E8" w14:textId="5746E2DE"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Ja Darbu veicējs nevar veikt Darbus Līguma 1.2. punktā norādītajā termiņā, Darbu veicējs iesniedz Pašvaldībai Līguma par rakšanas darbu veikšanu termiņa pagarinājuma pieteikumu (turpmāk – Pieteikums).</w:t>
      </w:r>
    </w:p>
    <w:p w14:paraId="77983BD8" w14:textId="1250FCF3"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Pašvaldība izskata Pieteikumu 2 (divu) darba dienu laikā un sniedz atbildi Līguma 5.4.2. punktā norādītajai Darbu veicēja kontaktpersonai. </w:t>
      </w:r>
    </w:p>
    <w:p w14:paraId="56C8F603" w14:textId="4DA24E18"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Par Darbu izpildes pagarinājumu Puses rakstiski vienojas. Šāda vienošanās kļūst par Līguma neatņemamu sastāvdaļu.</w:t>
      </w:r>
    </w:p>
    <w:p w14:paraId="497FD60D" w14:textId="2FF0C54A" w:rsidR="00740BCB" w:rsidRPr="00545901" w:rsidRDefault="1D11AA84" w:rsidP="00CF1E01">
      <w:pPr>
        <w:pStyle w:val="Sarakstarindkopa"/>
        <w:numPr>
          <w:ilvl w:val="0"/>
          <w:numId w:val="4"/>
        </w:numPr>
        <w:spacing w:before="120" w:after="120"/>
        <w:ind w:left="1134" w:right="45" w:hanging="142"/>
        <w:jc w:val="center"/>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Darbu veicēja atbildība</w:t>
      </w:r>
    </w:p>
    <w:p w14:paraId="3BDDA289" w14:textId="06899E76"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Darbu veicējs ir atbildīgs par zaudējumiem, kas rodas Pašvaldībai un trešajām personām, ja Darbu veicējs neievēro šī Līguma nosacījumu un normatīvo aktu prasības.</w:t>
      </w:r>
    </w:p>
    <w:p w14:paraId="4CC3CF52" w14:textId="680994D2"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Darbu veicējs apliecina, ka Līguma 2.6. punktā noteiktajā kārtībā atjaunotā ceļu un ielu seguma garantijas termiņš ir ne mazāks, kā 24 (divdesmit četri) mēneši.</w:t>
      </w:r>
    </w:p>
    <w:p w14:paraId="1365684E" w14:textId="79354BE3"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Ja rakšanas darbu veikšana nepieciešama ceļos vai ielās, kuru būvniecībai piesaistīti Eiropas Savienības struktūrfondu vai citu fondu līdzfinansējuma līdzekļi un nav beidzies projekta uzraudzības termiņš, rakšanas darbu uzsākšana pieļaujam tikai pēc Pašvaldības Attīstības komisijas pozitīva lēmuma pieņemšanas. Rakšanas darbiem prioritāri pielietojama caurdures metode. Šajā gadījumā ceļu un ielu seguma atjaunošanas garantijas termiņu nosaka līdzvērtīgu izbūvētās ielas vai ceļa garantijai, bet ne īsāku kā Līguma 4.2. punktā minēto termiņu.</w:t>
      </w:r>
    </w:p>
    <w:p w14:paraId="666AE83A" w14:textId="1B7DFD24"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Ja netiek ievērots Līguma 2.6. punktā noteiktā Atjaunošanas darbu kārtība un termiņš, Pašvaldība brīdina Darbu veicēju un nosaka termiņu, kādā jāveic Atjaunošanas darbi. Pašvaldībai ir tiesība piemērot soda sankcijas Darbu veicējam par katru Līguma 2.6. punktā noteiktā termiņa kavējuma dienu 100EUR fiziskai personai un 500EUR </w:t>
      </w:r>
      <w:r w:rsidR="16DA9C9C" w:rsidRPr="00545901">
        <w:rPr>
          <w:rFonts w:asciiTheme="minorHAnsi" w:eastAsia="Calibri" w:hAnsiTheme="minorHAnsi" w:cstheme="minorHAnsi"/>
          <w:color w:val="000000" w:themeColor="text1"/>
        </w:rPr>
        <w:t xml:space="preserve">juridiskai </w:t>
      </w:r>
      <w:r w:rsidRPr="00545901">
        <w:rPr>
          <w:rFonts w:asciiTheme="minorHAnsi" w:eastAsia="Calibri" w:hAnsiTheme="minorHAnsi" w:cstheme="minorHAnsi"/>
          <w:color w:val="000000" w:themeColor="text1"/>
        </w:rPr>
        <w:t>personai. Gadījumā, ja Atjaunošanas darbi netiek veikti Pašvaldības noteiktajā termiņā, Pašvaldība organizē neizpildīto darbu veikšanu un iesniedz Darbu veicējam rēķinu par veiktajiem atjaunošanas darbiem.</w:t>
      </w:r>
    </w:p>
    <w:p w14:paraId="43F64FCD" w14:textId="6C31F086" w:rsidR="00740BCB" w:rsidRPr="00545901" w:rsidRDefault="1D11AA84" w:rsidP="001A0626">
      <w:pPr>
        <w:pStyle w:val="Sarakstarindkopa"/>
        <w:numPr>
          <w:ilvl w:val="1"/>
          <w:numId w:val="4"/>
        </w:numPr>
        <w:tabs>
          <w:tab w:val="num" w:pos="567"/>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Ja atjaunotā ceļa vai ielas seguma garantijas termiņā tiek konstatētas seguma deformācijas (maksimālā atstarpe starp 3 m latu un atjaunoto segumu pārsniedz 10 mm), Pašvaldība sagatavo defektu aktu un nosaka termiņu kādā Darbu veicējam jāveic seguma atjaunošanu. Darbu veicējs veic atjaunošanas darbus par saviem līdzekļiem defektu aktā norādītajā termiņā. Gadījumā, ja atkārtota seguma atjaunošana netiek veikta defektu aktā norādītajā termiņā, Pašvaldība organizē neizpildīto darbu veikšanu un iesniedz Darbu veicējam rēķinu par veiktajiem atjaunošanas darbiem. </w:t>
      </w:r>
    </w:p>
    <w:p w14:paraId="7AE2EE82" w14:textId="72A09C61" w:rsidR="00740BCB" w:rsidRPr="00545901" w:rsidRDefault="1D11AA84" w:rsidP="00CF1E01">
      <w:pPr>
        <w:pStyle w:val="Sarakstarindkopa"/>
        <w:numPr>
          <w:ilvl w:val="0"/>
          <w:numId w:val="4"/>
        </w:numPr>
        <w:spacing w:before="120" w:after="120"/>
        <w:ind w:left="1134" w:right="45" w:hanging="142"/>
        <w:jc w:val="center"/>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Pārējie noteikumi</w:t>
      </w:r>
    </w:p>
    <w:p w14:paraId="3ECBBFB5" w14:textId="1BCC04E7" w:rsidR="00740BCB" w:rsidRPr="00545901" w:rsidRDefault="1D11AA84" w:rsidP="001A0626">
      <w:pPr>
        <w:pStyle w:val="Sarakstarindkopa"/>
        <w:numPr>
          <w:ilvl w:val="1"/>
          <w:numId w:val="4"/>
        </w:numPr>
        <w:tabs>
          <w:tab w:val="num" w:pos="426"/>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lastRenderedPageBreak/>
        <w:t>Līgums stājas spēkā ar tās abpusēju parakstīšanas brīdi un ir spēkā līdz Pušu saistību pilnīgai izpildei.</w:t>
      </w:r>
    </w:p>
    <w:p w14:paraId="5E72D763" w14:textId="3DF65FEE" w:rsidR="00740BCB" w:rsidRPr="00545901" w:rsidRDefault="1D11AA84" w:rsidP="001A0626">
      <w:pPr>
        <w:pStyle w:val="Sarakstarindkopa"/>
        <w:numPr>
          <w:ilvl w:val="1"/>
          <w:numId w:val="4"/>
        </w:numPr>
        <w:tabs>
          <w:tab w:val="num" w:pos="426"/>
        </w:tabs>
        <w:ind w:left="1418" w:right="46" w:hanging="425"/>
        <w:rPr>
          <w:rFonts w:asciiTheme="minorHAnsi" w:eastAsia="Calibri" w:hAnsiTheme="minorHAnsi" w:cstheme="minorHAnsi"/>
          <w:bCs/>
          <w:color w:val="000000" w:themeColor="text1"/>
        </w:rPr>
      </w:pPr>
      <w:r w:rsidRPr="00545901">
        <w:rPr>
          <w:rFonts w:asciiTheme="minorHAnsi" w:eastAsia="Calibri" w:hAnsiTheme="minorHAnsi" w:cstheme="minorHAnsi"/>
          <w:color w:val="000000" w:themeColor="text1"/>
        </w:rPr>
        <w:t>Līgum</w:t>
      </w:r>
      <w:r w:rsidR="62BAE9A2" w:rsidRPr="00545901">
        <w:rPr>
          <w:rFonts w:asciiTheme="minorHAnsi" w:eastAsia="Calibri" w:hAnsiTheme="minorHAnsi" w:cstheme="minorHAnsi"/>
          <w:color w:val="000000" w:themeColor="text1"/>
        </w:rPr>
        <w:t xml:space="preserve">s </w:t>
      </w:r>
      <w:r w:rsidR="2D0E018E" w:rsidRPr="00545901">
        <w:rPr>
          <w:rFonts w:asciiTheme="minorHAnsi" w:eastAsia="Calibri" w:hAnsiTheme="minorHAnsi" w:cstheme="minorHAnsi"/>
          <w:color w:val="000000" w:themeColor="text1"/>
        </w:rPr>
        <w:t xml:space="preserve">kalpo </w:t>
      </w:r>
      <w:r w:rsidR="2D0E018E" w:rsidRPr="00545901">
        <w:rPr>
          <w:rFonts w:asciiTheme="minorHAnsi" w:eastAsia="Calibri" w:hAnsiTheme="minorHAnsi" w:cstheme="minorHAnsi"/>
          <w:b/>
          <w:color w:val="000000" w:themeColor="text1"/>
        </w:rPr>
        <w:t>kā</w:t>
      </w:r>
      <w:r w:rsidR="00FC5FD5" w:rsidRPr="00545901">
        <w:rPr>
          <w:rFonts w:asciiTheme="minorHAnsi" w:eastAsia="Calibri" w:hAnsiTheme="minorHAnsi" w:cstheme="minorHAnsi"/>
          <w:b/>
          <w:color w:val="000000" w:themeColor="text1"/>
        </w:rPr>
        <w:t xml:space="preserve"> rakšanas</w:t>
      </w:r>
      <w:r w:rsidRPr="00545901">
        <w:rPr>
          <w:rFonts w:asciiTheme="minorHAnsi" w:eastAsia="Calibri" w:hAnsiTheme="minorHAnsi" w:cstheme="minorHAnsi"/>
          <w:b/>
          <w:color w:val="000000" w:themeColor="text1"/>
        </w:rPr>
        <w:t xml:space="preserve"> darbu atļauj</w:t>
      </w:r>
      <w:r w:rsidR="6CDAC70D" w:rsidRPr="00545901">
        <w:rPr>
          <w:rFonts w:asciiTheme="minorHAnsi" w:eastAsia="Calibri" w:hAnsiTheme="minorHAnsi" w:cstheme="minorHAnsi"/>
          <w:b/>
          <w:color w:val="000000" w:themeColor="text1"/>
        </w:rPr>
        <w:t>a</w:t>
      </w:r>
      <w:r w:rsidR="4AFB3FE1" w:rsidRPr="00545901">
        <w:rPr>
          <w:rFonts w:asciiTheme="minorHAnsi" w:eastAsia="Calibri" w:hAnsiTheme="minorHAnsi" w:cstheme="minorHAnsi"/>
          <w:bCs/>
          <w:color w:val="000000" w:themeColor="text1"/>
        </w:rPr>
        <w:t>.</w:t>
      </w:r>
    </w:p>
    <w:p w14:paraId="453E3CE8" w14:textId="32A92AA8" w:rsidR="00740BCB" w:rsidRPr="00545901" w:rsidRDefault="1D11AA84" w:rsidP="001A0626">
      <w:pPr>
        <w:pStyle w:val="Sarakstarindkopa"/>
        <w:numPr>
          <w:ilvl w:val="1"/>
          <w:numId w:val="4"/>
        </w:numPr>
        <w:tabs>
          <w:tab w:val="num" w:pos="426"/>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Līgums var tikt grozīts un papildināts Pusēm savstarpēji vienojoties. Šādas vienošanās kļūst par Līguma neatņemamu sastāvdaļu ar brīdi, kad to parakstījušas abas Puses.</w:t>
      </w:r>
    </w:p>
    <w:p w14:paraId="554138F7" w14:textId="33C2B52B" w:rsidR="00740BCB" w:rsidRPr="00545901" w:rsidRDefault="1D11AA84" w:rsidP="001A0626">
      <w:pPr>
        <w:pStyle w:val="Sarakstarindkopa"/>
        <w:numPr>
          <w:ilvl w:val="1"/>
          <w:numId w:val="4"/>
        </w:numPr>
        <w:tabs>
          <w:tab w:val="num" w:pos="420"/>
        </w:tabs>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Visus strīdus, kas Pusēm rodas Līguma izpildes gaitā Puses risina pārrunu ceļā. Gadījumā, ja pārrunu ceļā vienošanās netiek panākta, strīds tiek nodots izskatīšanai tiesā normatīvajos aktos noteiktajā kārtībā.</w:t>
      </w:r>
    </w:p>
    <w:p w14:paraId="6CF54B68" w14:textId="587FD8B9" w:rsidR="00740BCB" w:rsidRPr="00545901" w:rsidRDefault="1D11AA84" w:rsidP="001A0626">
      <w:pPr>
        <w:pStyle w:val="Sarakstarindkopa"/>
        <w:numPr>
          <w:ilvl w:val="1"/>
          <w:numId w:val="4"/>
        </w:numPr>
        <w:tabs>
          <w:tab w:val="num" w:pos="426"/>
        </w:tabs>
        <w:ind w:left="1134" w:right="46"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Pušu kontaktpersonas ar Līguma izpildi saistītos jautājumos:</w:t>
      </w:r>
    </w:p>
    <w:p w14:paraId="6BCA555A" w14:textId="216BEEFA" w:rsidR="00740BCB" w:rsidRPr="00545901" w:rsidRDefault="1D11AA84" w:rsidP="001A0626">
      <w:pPr>
        <w:pStyle w:val="Sarakstarindkopa"/>
        <w:numPr>
          <w:ilvl w:val="2"/>
          <w:numId w:val="4"/>
        </w:numPr>
        <w:tabs>
          <w:tab w:val="left" w:pos="993"/>
        </w:tabs>
        <w:ind w:left="1134" w:right="46" w:firstLine="284"/>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Pašvaldības kontaktpersona</w:t>
      </w:r>
      <w:r w:rsidR="00F31BC2" w:rsidRPr="00545901">
        <w:rPr>
          <w:rFonts w:asciiTheme="minorHAnsi" w:eastAsia="Calibri" w:hAnsiTheme="minorHAnsi" w:cstheme="minorHAnsi"/>
          <w:color w:val="000000" w:themeColor="text1"/>
        </w:rPr>
        <w:t xml:space="preserve"> - </w:t>
      </w:r>
      <w:r w:rsidR="002B426D" w:rsidRPr="00545901">
        <w:rPr>
          <w:rFonts w:asciiTheme="minorHAnsi" w:eastAsia="Calibri" w:hAnsiTheme="minorHAnsi" w:cstheme="minorHAnsi"/>
          <w:color w:val="000000" w:themeColor="text1"/>
        </w:rPr>
        <w:t xml:space="preserve"> _________________.</w:t>
      </w:r>
    </w:p>
    <w:p w14:paraId="7B7FC43F" w14:textId="6A11DD0C" w:rsidR="00740BCB" w:rsidRPr="00545901" w:rsidRDefault="1D11AA84" w:rsidP="001A0626">
      <w:pPr>
        <w:pStyle w:val="Sarakstarindkopa"/>
        <w:numPr>
          <w:ilvl w:val="2"/>
          <w:numId w:val="4"/>
        </w:numPr>
        <w:tabs>
          <w:tab w:val="left" w:pos="993"/>
        </w:tabs>
        <w:ind w:left="1134" w:right="46" w:firstLine="284"/>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Darbu veicēja kontaktpersona - _______</w:t>
      </w:r>
      <w:r w:rsidR="002B426D" w:rsidRPr="00545901">
        <w:rPr>
          <w:rFonts w:asciiTheme="minorHAnsi" w:eastAsia="Calibri" w:hAnsiTheme="minorHAnsi" w:cstheme="minorHAnsi"/>
          <w:color w:val="000000" w:themeColor="text1"/>
        </w:rPr>
        <w:t>_______</w:t>
      </w:r>
      <w:r w:rsidRPr="00545901">
        <w:rPr>
          <w:rFonts w:asciiTheme="minorHAnsi" w:eastAsia="Calibri" w:hAnsiTheme="minorHAnsi" w:cstheme="minorHAnsi"/>
          <w:color w:val="000000" w:themeColor="text1"/>
        </w:rPr>
        <w:t>__.</w:t>
      </w:r>
    </w:p>
    <w:p w14:paraId="3345A062" w14:textId="570CE762" w:rsidR="00740BCB" w:rsidRPr="00545901" w:rsidRDefault="1D11AA84" w:rsidP="001A0626">
      <w:pPr>
        <w:pStyle w:val="Sarakstarindkopa"/>
        <w:numPr>
          <w:ilvl w:val="1"/>
          <w:numId w:val="4"/>
        </w:numPr>
        <w:tabs>
          <w:tab w:val="num" w:pos="426"/>
        </w:tabs>
        <w:spacing w:line="260" w:lineRule="exact"/>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 Līgums sagatavots uz 3 (trim) lapām 2 (divos) vienādos eksemplāros, pa vienam eksemplāram katrai Pusei.</w:t>
      </w:r>
    </w:p>
    <w:p w14:paraId="009630A1" w14:textId="03FA7839" w:rsidR="00740BCB" w:rsidRPr="00545901" w:rsidRDefault="1D11AA84" w:rsidP="001A0626">
      <w:pPr>
        <w:pStyle w:val="Sarakstarindkopa"/>
        <w:numPr>
          <w:ilvl w:val="1"/>
          <w:numId w:val="4"/>
        </w:numPr>
        <w:tabs>
          <w:tab w:val="num" w:pos="426"/>
        </w:tabs>
        <w:spacing w:line="260" w:lineRule="exact"/>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Līgums sagatavots un parakstīts elektroniski ar drošu elektronisko parakstu, kas satur laika zīmogu. Līguma parakstīšanas datums ir pēdējā parakstītāja pievienota laika zīmoga datums un laiks. Līguma pielikumi tiek parakstīti elektroniski ar drošu elektronisko parakstu, kas satur laika zīmogu</w:t>
      </w:r>
    </w:p>
    <w:p w14:paraId="3C072C14" w14:textId="0BBA93E1" w:rsidR="00740BCB" w:rsidRPr="00545901" w:rsidRDefault="1D11AA84" w:rsidP="001A0626">
      <w:pPr>
        <w:pStyle w:val="Sarakstarindkopa"/>
        <w:numPr>
          <w:ilvl w:val="1"/>
          <w:numId w:val="4"/>
        </w:numPr>
        <w:tabs>
          <w:tab w:val="num" w:pos="426"/>
        </w:tabs>
        <w:spacing w:line="260" w:lineRule="exact"/>
        <w:ind w:left="1418" w:right="46" w:hanging="425"/>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Līgumam tā noslēgšanas brīdī tiek pievienoti šādi pielikumi, kas ir tā neatņemamas sastāvdaļas:</w:t>
      </w:r>
    </w:p>
    <w:p w14:paraId="42D89EB5" w14:textId="589BAF5B" w:rsidR="00740BCB" w:rsidRPr="00545901" w:rsidRDefault="00ED1E90" w:rsidP="001A0626">
      <w:pPr>
        <w:pStyle w:val="Sarakstarindkopa"/>
        <w:numPr>
          <w:ilvl w:val="2"/>
          <w:numId w:val="4"/>
        </w:numPr>
        <w:tabs>
          <w:tab w:val="left" w:pos="2552"/>
        </w:tabs>
        <w:spacing w:line="260" w:lineRule="exact"/>
        <w:ind w:left="2268"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Darbu veicēja pieteikums rakšanas darbu atļaujas saņemšanai</w:t>
      </w:r>
      <w:r w:rsidR="1D11AA84" w:rsidRPr="00545901">
        <w:rPr>
          <w:rFonts w:asciiTheme="minorHAnsi" w:eastAsia="Calibri" w:hAnsiTheme="minorHAnsi" w:cstheme="minorHAnsi"/>
          <w:color w:val="000000" w:themeColor="text1"/>
        </w:rPr>
        <w:t xml:space="preserve"> uz 1 (vienas) lapas;</w:t>
      </w:r>
    </w:p>
    <w:p w14:paraId="7F77E059" w14:textId="38FF08D0" w:rsidR="00740BCB" w:rsidRPr="00545901" w:rsidRDefault="1D11AA84" w:rsidP="001A0626">
      <w:pPr>
        <w:pStyle w:val="Sarakstarindkopa"/>
        <w:numPr>
          <w:ilvl w:val="2"/>
          <w:numId w:val="4"/>
        </w:numPr>
        <w:tabs>
          <w:tab w:val="left" w:pos="2552"/>
        </w:tabs>
        <w:spacing w:line="260" w:lineRule="exact"/>
        <w:ind w:left="2268" w:right="46" w:hanging="709"/>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Līguma par rakšanas darbu veikšanu noslēgšanas akts uz 2 (divām) lapām.</w:t>
      </w:r>
    </w:p>
    <w:p w14:paraId="0B79F930" w14:textId="3976356E" w:rsidR="00740BCB" w:rsidRPr="00545901" w:rsidRDefault="00740BCB" w:rsidP="006829D7">
      <w:pPr>
        <w:tabs>
          <w:tab w:val="left" w:pos="1080"/>
        </w:tabs>
        <w:ind w:right="46"/>
        <w:jc w:val="both"/>
        <w:rPr>
          <w:rFonts w:asciiTheme="minorHAnsi" w:eastAsia="Calibri" w:hAnsiTheme="minorHAnsi" w:cstheme="minorHAnsi"/>
          <w:color w:val="000000" w:themeColor="text1"/>
        </w:rPr>
      </w:pPr>
    </w:p>
    <w:tbl>
      <w:tblPr>
        <w:tblW w:w="0" w:type="auto"/>
        <w:tblInd w:w="701"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4519"/>
        <w:gridCol w:w="5220"/>
      </w:tblGrid>
      <w:tr w:rsidR="480ABB53" w:rsidRPr="00545901" w14:paraId="42115E13" w14:textId="77777777" w:rsidTr="3CD3A346">
        <w:trPr>
          <w:trHeight w:val="225"/>
        </w:trPr>
        <w:tc>
          <w:tcPr>
            <w:tcW w:w="4519" w:type="dxa"/>
            <w:tcMar>
              <w:left w:w="105" w:type="dxa"/>
              <w:right w:w="105" w:type="dxa"/>
            </w:tcMar>
          </w:tcPr>
          <w:p w14:paraId="1412AD03" w14:textId="1604E8DA" w:rsidR="480ABB53" w:rsidRPr="00545901" w:rsidRDefault="60714D90" w:rsidP="006829D7">
            <w:pPr>
              <w:ind w:left="1134" w:right="46" w:hanging="141"/>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Cēsu novada pašvaldība</w:t>
            </w:r>
          </w:p>
          <w:p w14:paraId="11F93DAE" w14:textId="245A2E27" w:rsidR="480ABB53" w:rsidRPr="00545901" w:rsidRDefault="480ABB53" w:rsidP="006829D7">
            <w:pPr>
              <w:ind w:left="1134" w:right="46" w:hanging="141"/>
              <w:rPr>
                <w:rFonts w:asciiTheme="minorHAnsi" w:eastAsia="Calibri" w:hAnsiTheme="minorHAnsi" w:cstheme="minorHAnsi"/>
              </w:rPr>
            </w:pPr>
          </w:p>
          <w:p w14:paraId="40A58433" w14:textId="0C0E9C93" w:rsidR="480ABB53" w:rsidRPr="00545901" w:rsidRDefault="32388FBE" w:rsidP="3CD3A346">
            <w:pPr>
              <w:ind w:left="1134" w:right="46" w:hanging="141"/>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Reģ. Nr.</w:t>
            </w:r>
            <w:r w:rsidR="1C4C8703" w:rsidRPr="00545901">
              <w:rPr>
                <w:rFonts w:asciiTheme="minorHAnsi" w:eastAsia="Calibri" w:hAnsiTheme="minorHAnsi" w:cstheme="minorHAnsi"/>
                <w:color w:val="000000" w:themeColor="text1"/>
              </w:rPr>
              <w:t xml:space="preserve"> 90000031048</w:t>
            </w:r>
            <w:r w:rsidRPr="00545901">
              <w:rPr>
                <w:rFonts w:asciiTheme="minorHAnsi" w:eastAsia="Calibri" w:hAnsiTheme="minorHAnsi" w:cstheme="minorHAnsi"/>
                <w:color w:val="000000" w:themeColor="text1"/>
              </w:rPr>
              <w:t xml:space="preserve"> </w:t>
            </w:r>
          </w:p>
          <w:p w14:paraId="4E817C38" w14:textId="1C5331D3" w:rsidR="480ABB53" w:rsidRPr="00545901" w:rsidRDefault="32388FBE" w:rsidP="3CD3A346">
            <w:pPr>
              <w:ind w:left="1134" w:right="46"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Juridiskā adrese: </w:t>
            </w:r>
          </w:p>
          <w:p w14:paraId="51162014" w14:textId="3BA91282" w:rsidR="480ABB53" w:rsidRPr="00545901" w:rsidRDefault="42F908C0" w:rsidP="3CD3A346">
            <w:pPr>
              <w:ind w:left="1134" w:right="46"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Raunas iela 4, Cēsis, Cēsu novads, LV-4101</w:t>
            </w:r>
          </w:p>
          <w:p w14:paraId="3E152FA9" w14:textId="3DB1E379" w:rsidR="480ABB53" w:rsidRPr="00545901" w:rsidRDefault="480ABB53" w:rsidP="006829D7">
            <w:pPr>
              <w:ind w:left="1134" w:right="46" w:hanging="141"/>
              <w:rPr>
                <w:rFonts w:asciiTheme="minorHAnsi" w:eastAsia="Calibri" w:hAnsiTheme="minorHAnsi" w:cstheme="minorHAnsi"/>
                <w:color w:val="000000" w:themeColor="text1"/>
              </w:rPr>
            </w:pPr>
          </w:p>
          <w:p w14:paraId="7DEA64FB" w14:textId="6597994C" w:rsidR="480ABB53" w:rsidRPr="00545901" w:rsidRDefault="480ABB53" w:rsidP="006829D7">
            <w:pPr>
              <w:ind w:left="1134" w:right="46"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_______________________</w:t>
            </w:r>
          </w:p>
        </w:tc>
        <w:tc>
          <w:tcPr>
            <w:tcW w:w="5220" w:type="dxa"/>
            <w:tcMar>
              <w:left w:w="105" w:type="dxa"/>
              <w:right w:w="105" w:type="dxa"/>
            </w:tcMar>
          </w:tcPr>
          <w:p w14:paraId="296B15D3" w14:textId="24667BCD" w:rsidR="480ABB53" w:rsidRPr="00545901" w:rsidRDefault="480ABB53" w:rsidP="006829D7">
            <w:pPr>
              <w:ind w:left="1134" w:right="46" w:hanging="141"/>
              <w:jc w:val="both"/>
              <w:rPr>
                <w:rFonts w:asciiTheme="minorHAnsi" w:eastAsia="Calibri" w:hAnsiTheme="minorHAnsi" w:cstheme="minorHAnsi"/>
                <w:color w:val="000000" w:themeColor="text1"/>
              </w:rPr>
            </w:pPr>
            <w:r w:rsidRPr="00545901">
              <w:rPr>
                <w:rFonts w:asciiTheme="minorHAnsi" w:eastAsia="Calibri" w:hAnsiTheme="minorHAnsi" w:cstheme="minorHAnsi"/>
                <w:b/>
                <w:bCs/>
                <w:color w:val="000000" w:themeColor="text1"/>
              </w:rPr>
              <w:t xml:space="preserve">Darbu veicējs </w:t>
            </w:r>
          </w:p>
          <w:p w14:paraId="09F2ECC6" w14:textId="35254957" w:rsidR="480ABB53" w:rsidRPr="00545901" w:rsidRDefault="480ABB53" w:rsidP="006829D7">
            <w:pPr>
              <w:ind w:left="1134" w:right="46" w:hanging="141"/>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Nosaukums:</w:t>
            </w:r>
          </w:p>
          <w:p w14:paraId="79A2BDF1" w14:textId="497C6D08" w:rsidR="480ABB53" w:rsidRPr="00545901" w:rsidRDefault="480ABB53" w:rsidP="006829D7">
            <w:pPr>
              <w:ind w:left="1134" w:right="46" w:hanging="141"/>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Reģ. Nr.</w:t>
            </w:r>
          </w:p>
          <w:p w14:paraId="71AE3895" w14:textId="2488069D" w:rsidR="480ABB53" w:rsidRPr="00545901" w:rsidRDefault="480ABB53" w:rsidP="006829D7">
            <w:pPr>
              <w:ind w:left="1134" w:right="46" w:hanging="141"/>
              <w:jc w:val="both"/>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 xml:space="preserve">Juridiskā adrese: </w:t>
            </w:r>
          </w:p>
          <w:p w14:paraId="4C4E97C8" w14:textId="629DBDD7" w:rsidR="480ABB53" w:rsidRPr="00545901" w:rsidRDefault="480ABB53" w:rsidP="006829D7">
            <w:pPr>
              <w:ind w:left="1134" w:right="46" w:hanging="141"/>
              <w:rPr>
                <w:rFonts w:asciiTheme="minorHAnsi" w:eastAsia="Calibri" w:hAnsiTheme="minorHAnsi" w:cstheme="minorHAnsi"/>
                <w:color w:val="000000" w:themeColor="text1"/>
              </w:rPr>
            </w:pPr>
          </w:p>
          <w:p w14:paraId="0DD13402" w14:textId="1293F7DD" w:rsidR="3CD3A346" w:rsidRPr="00545901" w:rsidRDefault="3CD3A346" w:rsidP="3CD3A346">
            <w:pPr>
              <w:ind w:left="1134" w:right="46" w:hanging="141"/>
              <w:rPr>
                <w:rFonts w:asciiTheme="minorHAnsi" w:eastAsia="Calibri" w:hAnsiTheme="minorHAnsi" w:cstheme="minorHAnsi"/>
                <w:color w:val="000000" w:themeColor="text1"/>
              </w:rPr>
            </w:pPr>
          </w:p>
          <w:p w14:paraId="2B622360" w14:textId="08631B2E" w:rsidR="3CD3A346" w:rsidRPr="00545901" w:rsidRDefault="3CD3A346" w:rsidP="3CD3A346">
            <w:pPr>
              <w:ind w:left="1134" w:right="46" w:hanging="141"/>
              <w:rPr>
                <w:rFonts w:asciiTheme="minorHAnsi" w:eastAsia="Calibri" w:hAnsiTheme="minorHAnsi" w:cstheme="minorHAnsi"/>
              </w:rPr>
            </w:pPr>
          </w:p>
          <w:p w14:paraId="3AC22746" w14:textId="234586BF" w:rsidR="480ABB53" w:rsidRPr="00545901" w:rsidRDefault="32388FBE" w:rsidP="006829D7">
            <w:pPr>
              <w:ind w:left="1134" w:right="46" w:hanging="141"/>
              <w:rPr>
                <w:rFonts w:asciiTheme="minorHAnsi" w:eastAsia="Calibri" w:hAnsiTheme="minorHAnsi" w:cstheme="minorHAnsi"/>
              </w:rPr>
            </w:pPr>
            <w:r w:rsidRPr="00545901">
              <w:rPr>
                <w:rFonts w:asciiTheme="minorHAnsi" w:eastAsia="Calibri" w:hAnsiTheme="minorHAnsi" w:cstheme="minorHAnsi"/>
              </w:rPr>
              <w:t>_________________________</w:t>
            </w:r>
          </w:p>
        </w:tc>
      </w:tr>
    </w:tbl>
    <w:p w14:paraId="24C95D79" w14:textId="0FC7D6DD" w:rsidR="00740BCB" w:rsidRPr="00545901" w:rsidRDefault="1D11AA84" w:rsidP="008F39C9">
      <w:pPr>
        <w:spacing w:after="160" w:line="259" w:lineRule="auto"/>
        <w:ind w:left="1134" w:right="46" w:hanging="141"/>
        <w:jc w:val="center"/>
        <w:rPr>
          <w:rFonts w:asciiTheme="minorHAnsi" w:eastAsia="Calibri" w:hAnsiTheme="minorHAnsi" w:cstheme="minorHAnsi"/>
          <w:color w:val="000000" w:themeColor="text1"/>
        </w:rPr>
      </w:pPr>
      <w:r w:rsidRPr="00545901">
        <w:rPr>
          <w:rFonts w:asciiTheme="minorHAnsi" w:eastAsia="Calibri" w:hAnsiTheme="minorHAnsi" w:cstheme="minorHAnsi"/>
          <w:color w:val="000000" w:themeColor="text1"/>
        </w:rPr>
        <w:t>ŠIS DOKUMENTS IR PARAKSTĪTS AR DROŠU ELEKTRONISKO PARAKSTU UN SATUR LAIKA ZĪMOGU</w:t>
      </w:r>
    </w:p>
    <w:p w14:paraId="7C9F5090" w14:textId="17A784E7" w:rsidR="003739FE" w:rsidRPr="00545901" w:rsidRDefault="003739FE" w:rsidP="00FE5D69">
      <w:pPr>
        <w:rPr>
          <w:rFonts w:asciiTheme="minorHAnsi" w:hAnsiTheme="minorHAnsi" w:cstheme="minorHAnsi"/>
          <w:w w:val="105"/>
        </w:rPr>
        <w:sectPr w:rsidR="003739FE" w:rsidRPr="00545901" w:rsidSect="006829D7">
          <w:pgSz w:w="11910" w:h="16840"/>
          <w:pgMar w:top="720" w:right="711" w:bottom="709" w:left="238" w:header="720" w:footer="720" w:gutter="0"/>
          <w:cols w:space="720"/>
        </w:sectPr>
      </w:pPr>
    </w:p>
    <w:p w14:paraId="274F87A4" w14:textId="5CC8CC37" w:rsidR="003739FE" w:rsidRPr="00545901" w:rsidRDefault="003739FE" w:rsidP="592A9CA0">
      <w:pPr>
        <w:ind w:left="1134" w:firstLine="284"/>
        <w:jc w:val="right"/>
        <w:rPr>
          <w:rFonts w:asciiTheme="minorHAnsi" w:hAnsiTheme="minorHAnsi" w:cstheme="minorHAnsi"/>
          <w:w w:val="105"/>
        </w:rPr>
      </w:pPr>
      <w:r w:rsidRPr="00545901">
        <w:rPr>
          <w:rFonts w:asciiTheme="minorHAnsi" w:hAnsiTheme="minorHAnsi" w:cstheme="minorHAnsi"/>
          <w:w w:val="105"/>
        </w:rPr>
        <w:lastRenderedPageBreak/>
        <w:t>Pielikums Nr. 3.</w:t>
      </w:r>
    </w:p>
    <w:p w14:paraId="3C58D588" w14:textId="77777777" w:rsidR="003739FE" w:rsidRPr="00545901" w:rsidRDefault="003739FE" w:rsidP="592A9CA0">
      <w:pPr>
        <w:ind w:left="1134" w:firstLine="284"/>
        <w:jc w:val="right"/>
        <w:rPr>
          <w:rFonts w:asciiTheme="minorHAnsi" w:hAnsiTheme="minorHAnsi" w:cstheme="minorHAnsi"/>
          <w:w w:val="105"/>
        </w:rPr>
      </w:pPr>
    </w:p>
    <w:tbl>
      <w:tblPr>
        <w:tblW w:w="10524" w:type="dxa"/>
        <w:tblInd w:w="567" w:type="dxa"/>
        <w:tblLayout w:type="fixed"/>
        <w:tblLook w:val="04A0" w:firstRow="1" w:lastRow="0" w:firstColumn="1" w:lastColumn="0" w:noHBand="0" w:noVBand="1"/>
      </w:tblPr>
      <w:tblGrid>
        <w:gridCol w:w="1129"/>
        <w:gridCol w:w="148"/>
        <w:gridCol w:w="1530"/>
        <w:gridCol w:w="1186"/>
        <w:gridCol w:w="236"/>
        <w:gridCol w:w="20"/>
        <w:gridCol w:w="63"/>
        <w:gridCol w:w="321"/>
        <w:gridCol w:w="187"/>
        <w:gridCol w:w="1019"/>
        <w:gridCol w:w="409"/>
        <w:gridCol w:w="769"/>
        <w:gridCol w:w="638"/>
        <w:gridCol w:w="319"/>
        <w:gridCol w:w="2232"/>
        <w:gridCol w:w="288"/>
        <w:gridCol w:w="30"/>
      </w:tblGrid>
      <w:tr w:rsidR="006364CB" w:rsidRPr="00545901" w14:paraId="6EA199C6" w14:textId="77777777" w:rsidTr="6B8458CA">
        <w:trPr>
          <w:trHeight w:val="492"/>
        </w:trPr>
        <w:tc>
          <w:tcPr>
            <w:tcW w:w="1277" w:type="dxa"/>
            <w:gridSpan w:val="2"/>
            <w:tcBorders>
              <w:top w:val="nil"/>
              <w:left w:val="nil"/>
              <w:bottom w:val="nil"/>
              <w:right w:val="nil"/>
            </w:tcBorders>
          </w:tcPr>
          <w:p w14:paraId="68BD71B3" w14:textId="77777777" w:rsidR="006364CB" w:rsidRPr="00545901" w:rsidRDefault="006364CB" w:rsidP="366F07AE">
            <w:pPr>
              <w:widowControl/>
              <w:autoSpaceDE/>
              <w:autoSpaceDN/>
              <w:jc w:val="center"/>
              <w:rPr>
                <w:rFonts w:asciiTheme="minorHAnsi" w:eastAsiaTheme="minorEastAsia" w:hAnsiTheme="minorHAnsi" w:cstheme="minorHAnsi"/>
                <w:b/>
                <w:bCs/>
                <w:color w:val="000000"/>
                <w:lang w:eastAsia="lv-LV"/>
              </w:rPr>
            </w:pPr>
          </w:p>
        </w:tc>
        <w:tc>
          <w:tcPr>
            <w:tcW w:w="9247" w:type="dxa"/>
            <w:gridSpan w:val="15"/>
            <w:vMerge w:val="restart"/>
            <w:tcBorders>
              <w:top w:val="nil"/>
              <w:left w:val="nil"/>
              <w:bottom w:val="nil"/>
              <w:right w:val="nil"/>
            </w:tcBorders>
            <w:shd w:val="clear" w:color="auto" w:fill="auto"/>
            <w:vAlign w:val="center"/>
            <w:hideMark/>
          </w:tcPr>
          <w:p w14:paraId="02937950" w14:textId="24944F93" w:rsidR="006364CB" w:rsidRPr="00545901" w:rsidRDefault="1C7041BB" w:rsidP="366F07AE">
            <w:pPr>
              <w:widowControl/>
              <w:autoSpaceDE/>
              <w:autoSpaceDN/>
              <w:jc w:val="center"/>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Cēsu novada pašvaldības Centrālās administrācijas Īpašumu apsaimniekošanas pārvalde/___________apvienības pārvalde</w:t>
            </w:r>
          </w:p>
        </w:tc>
      </w:tr>
      <w:tr w:rsidR="006364CB" w:rsidRPr="00545901" w14:paraId="2F0C8FC2" w14:textId="77777777" w:rsidTr="6B8458CA">
        <w:trPr>
          <w:trHeight w:val="300"/>
        </w:trPr>
        <w:tc>
          <w:tcPr>
            <w:tcW w:w="1277" w:type="dxa"/>
            <w:gridSpan w:val="2"/>
            <w:tcBorders>
              <w:top w:val="nil"/>
              <w:left w:val="nil"/>
              <w:bottom w:val="nil"/>
              <w:right w:val="nil"/>
            </w:tcBorders>
          </w:tcPr>
          <w:p w14:paraId="70DB7235" w14:textId="77777777" w:rsidR="006364CB" w:rsidRPr="00545901" w:rsidRDefault="006364CB" w:rsidP="366F07AE">
            <w:pPr>
              <w:widowControl/>
              <w:autoSpaceDE/>
              <w:autoSpaceDN/>
              <w:rPr>
                <w:rFonts w:asciiTheme="minorHAnsi" w:eastAsiaTheme="minorEastAsia" w:hAnsiTheme="minorHAnsi" w:cstheme="minorHAnsi"/>
                <w:b/>
                <w:bCs/>
                <w:color w:val="000000"/>
                <w:lang w:eastAsia="lv-LV"/>
              </w:rPr>
            </w:pPr>
          </w:p>
        </w:tc>
        <w:tc>
          <w:tcPr>
            <w:tcW w:w="9247" w:type="dxa"/>
            <w:gridSpan w:val="15"/>
            <w:vMerge/>
            <w:vAlign w:val="center"/>
            <w:hideMark/>
          </w:tcPr>
          <w:p w14:paraId="4895251C" w14:textId="245F2356" w:rsidR="006364CB" w:rsidRPr="00545901" w:rsidRDefault="006364CB" w:rsidP="00580E27">
            <w:pPr>
              <w:widowControl/>
              <w:autoSpaceDE/>
              <w:autoSpaceDN/>
              <w:rPr>
                <w:rFonts w:asciiTheme="minorHAnsi" w:hAnsiTheme="minorHAnsi" w:cstheme="minorHAnsi"/>
                <w:b/>
                <w:bCs/>
                <w:color w:val="000000"/>
                <w:lang w:eastAsia="lv-LV"/>
              </w:rPr>
            </w:pPr>
          </w:p>
        </w:tc>
      </w:tr>
      <w:tr w:rsidR="00C606DF" w:rsidRPr="00545901" w14:paraId="3FF6C0C1" w14:textId="77777777" w:rsidTr="6B8458CA">
        <w:trPr>
          <w:trHeight w:val="323"/>
        </w:trPr>
        <w:tc>
          <w:tcPr>
            <w:tcW w:w="10524" w:type="dxa"/>
            <w:gridSpan w:val="17"/>
            <w:tcBorders>
              <w:top w:val="nil"/>
              <w:left w:val="nil"/>
              <w:bottom w:val="nil"/>
              <w:right w:val="nil"/>
            </w:tcBorders>
          </w:tcPr>
          <w:p w14:paraId="0FF3E1DE" w14:textId="5404F2D0" w:rsidR="00C606DF" w:rsidRPr="00545901" w:rsidRDefault="38322751" w:rsidP="366F07AE">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Cēsis</w:t>
            </w:r>
          </w:p>
        </w:tc>
      </w:tr>
      <w:tr w:rsidR="006364CB" w:rsidRPr="00545901" w14:paraId="1C204F29" w14:textId="77777777" w:rsidTr="6B8458CA">
        <w:trPr>
          <w:gridAfter w:val="1"/>
          <w:wAfter w:w="30" w:type="dxa"/>
          <w:trHeight w:val="132"/>
        </w:trPr>
        <w:tc>
          <w:tcPr>
            <w:tcW w:w="1129" w:type="dxa"/>
            <w:tcBorders>
              <w:top w:val="nil"/>
              <w:left w:val="nil"/>
              <w:bottom w:val="nil"/>
              <w:right w:val="nil"/>
            </w:tcBorders>
            <w:shd w:val="clear" w:color="auto" w:fill="auto"/>
            <w:vAlign w:val="bottom"/>
            <w:hideMark/>
          </w:tcPr>
          <w:p w14:paraId="784D8713" w14:textId="77777777" w:rsidR="006364CB" w:rsidRPr="00545901" w:rsidRDefault="006364CB" w:rsidP="366F07AE">
            <w:pPr>
              <w:widowControl/>
              <w:autoSpaceDE/>
              <w:autoSpaceDN/>
              <w:jc w:val="center"/>
              <w:rPr>
                <w:rFonts w:asciiTheme="minorHAnsi" w:eastAsiaTheme="minorEastAsia" w:hAnsiTheme="minorHAnsi" w:cstheme="minorHAnsi"/>
                <w:color w:val="000000"/>
                <w:lang w:eastAsia="lv-LV"/>
              </w:rPr>
            </w:pPr>
          </w:p>
        </w:tc>
        <w:tc>
          <w:tcPr>
            <w:tcW w:w="1678" w:type="dxa"/>
            <w:gridSpan w:val="2"/>
            <w:tcBorders>
              <w:top w:val="nil"/>
              <w:left w:val="nil"/>
              <w:bottom w:val="nil"/>
              <w:right w:val="nil"/>
            </w:tcBorders>
            <w:shd w:val="clear" w:color="auto" w:fill="auto"/>
            <w:vAlign w:val="bottom"/>
            <w:hideMark/>
          </w:tcPr>
          <w:p w14:paraId="5143D15F"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1186" w:type="dxa"/>
            <w:tcBorders>
              <w:top w:val="nil"/>
              <w:left w:val="nil"/>
              <w:bottom w:val="nil"/>
              <w:right w:val="nil"/>
            </w:tcBorders>
            <w:shd w:val="clear" w:color="auto" w:fill="auto"/>
            <w:vAlign w:val="bottom"/>
            <w:hideMark/>
          </w:tcPr>
          <w:p w14:paraId="31C411E3"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56" w:type="dxa"/>
            <w:gridSpan w:val="2"/>
            <w:tcBorders>
              <w:top w:val="nil"/>
              <w:left w:val="nil"/>
              <w:bottom w:val="nil"/>
              <w:right w:val="nil"/>
            </w:tcBorders>
            <w:shd w:val="clear" w:color="auto" w:fill="auto"/>
            <w:vAlign w:val="bottom"/>
            <w:hideMark/>
          </w:tcPr>
          <w:p w14:paraId="49EF0C47"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384" w:type="dxa"/>
            <w:gridSpan w:val="2"/>
            <w:tcBorders>
              <w:top w:val="nil"/>
              <w:left w:val="nil"/>
              <w:bottom w:val="nil"/>
              <w:right w:val="nil"/>
            </w:tcBorders>
            <w:shd w:val="clear" w:color="auto" w:fill="auto"/>
            <w:vAlign w:val="bottom"/>
            <w:hideMark/>
          </w:tcPr>
          <w:p w14:paraId="72B6DF53"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1206" w:type="dxa"/>
            <w:gridSpan w:val="2"/>
            <w:tcBorders>
              <w:top w:val="nil"/>
              <w:left w:val="nil"/>
              <w:bottom w:val="nil"/>
              <w:right w:val="nil"/>
            </w:tcBorders>
            <w:shd w:val="clear" w:color="auto" w:fill="auto"/>
            <w:vAlign w:val="bottom"/>
            <w:hideMark/>
          </w:tcPr>
          <w:p w14:paraId="6CA263B1"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409" w:type="dxa"/>
            <w:tcBorders>
              <w:top w:val="nil"/>
              <w:left w:val="nil"/>
              <w:bottom w:val="nil"/>
              <w:right w:val="nil"/>
            </w:tcBorders>
            <w:shd w:val="clear" w:color="auto" w:fill="auto"/>
            <w:vAlign w:val="bottom"/>
            <w:hideMark/>
          </w:tcPr>
          <w:p w14:paraId="2CD776E9"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769" w:type="dxa"/>
            <w:tcBorders>
              <w:top w:val="nil"/>
              <w:left w:val="nil"/>
              <w:bottom w:val="nil"/>
              <w:right w:val="nil"/>
            </w:tcBorders>
            <w:shd w:val="clear" w:color="auto" w:fill="auto"/>
            <w:vAlign w:val="bottom"/>
            <w:hideMark/>
          </w:tcPr>
          <w:p w14:paraId="60F99AFD"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957" w:type="dxa"/>
            <w:gridSpan w:val="2"/>
            <w:tcBorders>
              <w:top w:val="nil"/>
              <w:left w:val="nil"/>
              <w:bottom w:val="nil"/>
              <w:right w:val="nil"/>
            </w:tcBorders>
            <w:shd w:val="clear" w:color="auto" w:fill="auto"/>
            <w:vAlign w:val="bottom"/>
            <w:hideMark/>
          </w:tcPr>
          <w:p w14:paraId="62BBCDA6"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232" w:type="dxa"/>
            <w:tcBorders>
              <w:top w:val="nil"/>
              <w:left w:val="nil"/>
              <w:bottom w:val="nil"/>
              <w:right w:val="nil"/>
            </w:tcBorders>
          </w:tcPr>
          <w:p w14:paraId="124FCCD8"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88" w:type="dxa"/>
            <w:tcBorders>
              <w:top w:val="nil"/>
              <w:left w:val="nil"/>
              <w:bottom w:val="nil"/>
              <w:right w:val="nil"/>
            </w:tcBorders>
            <w:shd w:val="clear" w:color="auto" w:fill="auto"/>
            <w:vAlign w:val="bottom"/>
            <w:hideMark/>
          </w:tcPr>
          <w:p w14:paraId="59CD4F2A" w14:textId="30218DF5" w:rsidR="006364CB" w:rsidRPr="00545901" w:rsidRDefault="006364CB" w:rsidP="366F07AE">
            <w:pPr>
              <w:widowControl/>
              <w:autoSpaceDE/>
              <w:autoSpaceDN/>
              <w:jc w:val="center"/>
              <w:rPr>
                <w:rFonts w:asciiTheme="minorHAnsi" w:eastAsiaTheme="minorEastAsia" w:hAnsiTheme="minorHAnsi" w:cstheme="minorHAnsi"/>
                <w:lang w:eastAsia="lv-LV"/>
              </w:rPr>
            </w:pPr>
          </w:p>
        </w:tc>
      </w:tr>
      <w:tr w:rsidR="006364CB" w:rsidRPr="00545901" w14:paraId="7F95CB46" w14:textId="77777777" w:rsidTr="6B8458CA">
        <w:trPr>
          <w:gridAfter w:val="1"/>
          <w:wAfter w:w="30" w:type="dxa"/>
          <w:trHeight w:val="323"/>
        </w:trPr>
        <w:tc>
          <w:tcPr>
            <w:tcW w:w="4249" w:type="dxa"/>
            <w:gridSpan w:val="6"/>
            <w:tcBorders>
              <w:top w:val="nil"/>
              <w:left w:val="nil"/>
              <w:bottom w:val="nil"/>
              <w:right w:val="nil"/>
            </w:tcBorders>
            <w:shd w:val="clear" w:color="auto" w:fill="auto"/>
            <w:vAlign w:val="bottom"/>
            <w:hideMark/>
          </w:tcPr>
          <w:p w14:paraId="1E8996E9" w14:textId="77777777" w:rsidR="006364CB" w:rsidRPr="00545901" w:rsidRDefault="1C7041BB" w:rsidP="366F07AE">
            <w:pPr>
              <w:widowControl/>
              <w:autoSpaceDE/>
              <w:autoSpaceDN/>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202___.gada ____.__________________</w:t>
            </w:r>
          </w:p>
        </w:tc>
        <w:tc>
          <w:tcPr>
            <w:tcW w:w="384" w:type="dxa"/>
            <w:gridSpan w:val="2"/>
            <w:tcBorders>
              <w:top w:val="nil"/>
              <w:left w:val="nil"/>
              <w:bottom w:val="nil"/>
              <w:right w:val="nil"/>
            </w:tcBorders>
            <w:shd w:val="clear" w:color="auto" w:fill="auto"/>
            <w:vAlign w:val="bottom"/>
            <w:hideMark/>
          </w:tcPr>
          <w:p w14:paraId="1F6F3945"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c>
          <w:tcPr>
            <w:tcW w:w="1206" w:type="dxa"/>
            <w:gridSpan w:val="2"/>
            <w:tcBorders>
              <w:top w:val="nil"/>
              <w:left w:val="nil"/>
              <w:bottom w:val="nil"/>
              <w:right w:val="nil"/>
            </w:tcBorders>
            <w:shd w:val="clear" w:color="auto" w:fill="auto"/>
            <w:vAlign w:val="bottom"/>
            <w:hideMark/>
          </w:tcPr>
          <w:p w14:paraId="08F4D0A1"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409" w:type="dxa"/>
            <w:tcBorders>
              <w:top w:val="nil"/>
              <w:left w:val="nil"/>
              <w:bottom w:val="nil"/>
              <w:right w:val="nil"/>
            </w:tcBorders>
            <w:shd w:val="clear" w:color="auto" w:fill="auto"/>
            <w:vAlign w:val="bottom"/>
            <w:hideMark/>
          </w:tcPr>
          <w:p w14:paraId="32F46BAF"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769" w:type="dxa"/>
            <w:tcBorders>
              <w:top w:val="nil"/>
              <w:left w:val="nil"/>
              <w:bottom w:val="nil"/>
              <w:right w:val="nil"/>
            </w:tcBorders>
            <w:shd w:val="clear" w:color="auto" w:fill="auto"/>
            <w:vAlign w:val="bottom"/>
            <w:hideMark/>
          </w:tcPr>
          <w:p w14:paraId="65D3DF14"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957" w:type="dxa"/>
            <w:gridSpan w:val="2"/>
            <w:tcBorders>
              <w:top w:val="nil"/>
              <w:left w:val="nil"/>
              <w:bottom w:val="nil"/>
              <w:right w:val="nil"/>
            </w:tcBorders>
            <w:shd w:val="clear" w:color="auto" w:fill="auto"/>
            <w:vAlign w:val="bottom"/>
            <w:hideMark/>
          </w:tcPr>
          <w:p w14:paraId="0C21FF8D"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232" w:type="dxa"/>
            <w:tcBorders>
              <w:top w:val="nil"/>
              <w:left w:val="nil"/>
              <w:bottom w:val="nil"/>
              <w:right w:val="nil"/>
            </w:tcBorders>
          </w:tcPr>
          <w:p w14:paraId="1DCFA6CE"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88" w:type="dxa"/>
            <w:tcBorders>
              <w:top w:val="nil"/>
              <w:left w:val="nil"/>
              <w:bottom w:val="nil"/>
              <w:right w:val="nil"/>
            </w:tcBorders>
            <w:shd w:val="clear" w:color="auto" w:fill="auto"/>
            <w:vAlign w:val="bottom"/>
            <w:hideMark/>
          </w:tcPr>
          <w:p w14:paraId="0F556C50" w14:textId="086174EF" w:rsidR="006364CB" w:rsidRPr="00545901" w:rsidRDefault="006364CB" w:rsidP="366F07AE">
            <w:pPr>
              <w:widowControl/>
              <w:autoSpaceDE/>
              <w:autoSpaceDN/>
              <w:jc w:val="center"/>
              <w:rPr>
                <w:rFonts w:asciiTheme="minorHAnsi" w:eastAsiaTheme="minorEastAsia" w:hAnsiTheme="minorHAnsi" w:cstheme="minorHAnsi"/>
                <w:lang w:eastAsia="lv-LV"/>
              </w:rPr>
            </w:pPr>
          </w:p>
        </w:tc>
      </w:tr>
      <w:tr w:rsidR="006364CB" w:rsidRPr="00545901" w14:paraId="50F6B63B" w14:textId="77777777" w:rsidTr="6B8458CA">
        <w:trPr>
          <w:gridAfter w:val="1"/>
          <w:wAfter w:w="30" w:type="dxa"/>
          <w:trHeight w:val="323"/>
        </w:trPr>
        <w:tc>
          <w:tcPr>
            <w:tcW w:w="1129" w:type="dxa"/>
            <w:tcBorders>
              <w:top w:val="nil"/>
              <w:left w:val="nil"/>
              <w:bottom w:val="nil"/>
              <w:right w:val="nil"/>
            </w:tcBorders>
            <w:shd w:val="clear" w:color="auto" w:fill="auto"/>
            <w:vAlign w:val="bottom"/>
            <w:hideMark/>
          </w:tcPr>
          <w:p w14:paraId="30A42CC0"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1678" w:type="dxa"/>
            <w:gridSpan w:val="2"/>
            <w:tcBorders>
              <w:top w:val="nil"/>
              <w:left w:val="nil"/>
              <w:bottom w:val="nil"/>
              <w:right w:val="nil"/>
            </w:tcBorders>
            <w:shd w:val="clear" w:color="auto" w:fill="auto"/>
            <w:vAlign w:val="bottom"/>
            <w:hideMark/>
          </w:tcPr>
          <w:p w14:paraId="25558004"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1186" w:type="dxa"/>
            <w:tcBorders>
              <w:top w:val="nil"/>
              <w:left w:val="nil"/>
              <w:bottom w:val="nil"/>
              <w:right w:val="nil"/>
            </w:tcBorders>
            <w:shd w:val="clear" w:color="auto" w:fill="auto"/>
            <w:vAlign w:val="bottom"/>
            <w:hideMark/>
          </w:tcPr>
          <w:p w14:paraId="5C1CF11E"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56" w:type="dxa"/>
            <w:gridSpan w:val="2"/>
            <w:tcBorders>
              <w:top w:val="nil"/>
              <w:left w:val="nil"/>
              <w:bottom w:val="nil"/>
              <w:right w:val="nil"/>
            </w:tcBorders>
            <w:shd w:val="clear" w:color="auto" w:fill="auto"/>
            <w:vAlign w:val="bottom"/>
            <w:hideMark/>
          </w:tcPr>
          <w:p w14:paraId="5D5AF9AB"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384" w:type="dxa"/>
            <w:gridSpan w:val="2"/>
            <w:tcBorders>
              <w:top w:val="nil"/>
              <w:left w:val="nil"/>
              <w:bottom w:val="nil"/>
              <w:right w:val="nil"/>
            </w:tcBorders>
            <w:shd w:val="clear" w:color="auto" w:fill="auto"/>
            <w:vAlign w:val="bottom"/>
            <w:hideMark/>
          </w:tcPr>
          <w:p w14:paraId="0628F2EF"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1206" w:type="dxa"/>
            <w:gridSpan w:val="2"/>
            <w:tcBorders>
              <w:top w:val="nil"/>
              <w:left w:val="nil"/>
              <w:bottom w:val="nil"/>
              <w:right w:val="nil"/>
            </w:tcBorders>
            <w:shd w:val="clear" w:color="auto" w:fill="auto"/>
            <w:vAlign w:val="bottom"/>
            <w:hideMark/>
          </w:tcPr>
          <w:p w14:paraId="6BFC7E2F"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409" w:type="dxa"/>
            <w:tcBorders>
              <w:top w:val="nil"/>
              <w:left w:val="nil"/>
              <w:bottom w:val="nil"/>
              <w:right w:val="nil"/>
            </w:tcBorders>
            <w:shd w:val="clear" w:color="auto" w:fill="auto"/>
            <w:vAlign w:val="bottom"/>
            <w:hideMark/>
          </w:tcPr>
          <w:p w14:paraId="5081B63A"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769" w:type="dxa"/>
            <w:tcBorders>
              <w:top w:val="nil"/>
              <w:left w:val="nil"/>
              <w:bottom w:val="nil"/>
              <w:right w:val="nil"/>
            </w:tcBorders>
            <w:shd w:val="clear" w:color="auto" w:fill="auto"/>
            <w:vAlign w:val="bottom"/>
            <w:hideMark/>
          </w:tcPr>
          <w:p w14:paraId="1B38B14E"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957" w:type="dxa"/>
            <w:gridSpan w:val="2"/>
            <w:tcBorders>
              <w:top w:val="nil"/>
              <w:left w:val="nil"/>
              <w:bottom w:val="nil"/>
              <w:right w:val="nil"/>
            </w:tcBorders>
            <w:shd w:val="clear" w:color="auto" w:fill="auto"/>
            <w:vAlign w:val="bottom"/>
            <w:hideMark/>
          </w:tcPr>
          <w:p w14:paraId="68F6B5D4"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232" w:type="dxa"/>
            <w:tcBorders>
              <w:top w:val="nil"/>
              <w:left w:val="nil"/>
              <w:bottom w:val="nil"/>
              <w:right w:val="nil"/>
            </w:tcBorders>
          </w:tcPr>
          <w:p w14:paraId="6722DD2E" w14:textId="77777777" w:rsidR="006364CB" w:rsidRPr="00545901" w:rsidRDefault="006364CB" w:rsidP="366F07AE">
            <w:pPr>
              <w:widowControl/>
              <w:autoSpaceDE/>
              <w:autoSpaceDN/>
              <w:jc w:val="center"/>
              <w:rPr>
                <w:rFonts w:asciiTheme="minorHAnsi" w:eastAsiaTheme="minorEastAsia" w:hAnsiTheme="minorHAnsi" w:cstheme="minorHAnsi"/>
                <w:lang w:eastAsia="lv-LV"/>
              </w:rPr>
            </w:pPr>
          </w:p>
        </w:tc>
        <w:tc>
          <w:tcPr>
            <w:tcW w:w="288" w:type="dxa"/>
            <w:tcBorders>
              <w:top w:val="nil"/>
              <w:left w:val="nil"/>
              <w:bottom w:val="nil"/>
              <w:right w:val="nil"/>
            </w:tcBorders>
            <w:shd w:val="clear" w:color="auto" w:fill="auto"/>
            <w:vAlign w:val="bottom"/>
            <w:hideMark/>
          </w:tcPr>
          <w:p w14:paraId="5BAA8491" w14:textId="3838690D" w:rsidR="006364CB" w:rsidRPr="00545901" w:rsidRDefault="006364CB" w:rsidP="366F07AE">
            <w:pPr>
              <w:widowControl/>
              <w:autoSpaceDE/>
              <w:autoSpaceDN/>
              <w:jc w:val="center"/>
              <w:rPr>
                <w:rFonts w:asciiTheme="minorHAnsi" w:eastAsiaTheme="minorEastAsia" w:hAnsiTheme="minorHAnsi" w:cstheme="minorHAnsi"/>
                <w:lang w:eastAsia="lv-LV"/>
              </w:rPr>
            </w:pPr>
          </w:p>
        </w:tc>
      </w:tr>
      <w:tr w:rsidR="00301393" w:rsidRPr="00545901" w14:paraId="5063F419" w14:textId="77777777" w:rsidTr="6B8458CA">
        <w:trPr>
          <w:trHeight w:val="312"/>
        </w:trPr>
        <w:tc>
          <w:tcPr>
            <w:tcW w:w="10524" w:type="dxa"/>
            <w:gridSpan w:val="17"/>
            <w:tcBorders>
              <w:top w:val="nil"/>
              <w:left w:val="nil"/>
              <w:bottom w:val="nil"/>
              <w:right w:val="nil"/>
            </w:tcBorders>
          </w:tcPr>
          <w:p w14:paraId="23B9E873" w14:textId="3DA038B2" w:rsidR="00301393" w:rsidRPr="00545901" w:rsidRDefault="515BD3D1" w:rsidP="366F07AE">
            <w:pPr>
              <w:widowControl/>
              <w:autoSpaceDE/>
              <w:autoSpaceDN/>
              <w:jc w:val="center"/>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Akts</w:t>
            </w:r>
          </w:p>
        </w:tc>
      </w:tr>
      <w:tr w:rsidR="00301393" w:rsidRPr="00545901" w14:paraId="12641160" w14:textId="77777777" w:rsidTr="6B8458CA">
        <w:trPr>
          <w:trHeight w:val="315"/>
        </w:trPr>
        <w:tc>
          <w:tcPr>
            <w:tcW w:w="10524" w:type="dxa"/>
            <w:gridSpan w:val="17"/>
            <w:tcBorders>
              <w:top w:val="nil"/>
              <w:left w:val="nil"/>
              <w:bottom w:val="nil"/>
              <w:right w:val="nil"/>
            </w:tcBorders>
          </w:tcPr>
          <w:p w14:paraId="25983C19" w14:textId="0C330EE5" w:rsidR="00301393" w:rsidRPr="00545901" w:rsidRDefault="01625BD9" w:rsidP="366F07AE">
            <w:pPr>
              <w:widowControl/>
              <w:autoSpaceDE/>
              <w:autoSpaceDN/>
              <w:jc w:val="center"/>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 xml:space="preserve">Par rakšanas </w:t>
            </w:r>
            <w:r w:rsidR="5657F91A" w:rsidRPr="00545901">
              <w:rPr>
                <w:rFonts w:asciiTheme="minorHAnsi" w:eastAsiaTheme="minorEastAsia" w:hAnsiTheme="minorHAnsi" w:cstheme="minorHAnsi"/>
                <w:b/>
                <w:bCs/>
                <w:color w:val="000000" w:themeColor="text1"/>
                <w:lang w:eastAsia="lv-LV"/>
              </w:rPr>
              <w:t xml:space="preserve">un seguma atjaunošanas darbu </w:t>
            </w:r>
            <w:r w:rsidRPr="00545901">
              <w:rPr>
                <w:rFonts w:asciiTheme="minorHAnsi" w:eastAsiaTheme="minorEastAsia" w:hAnsiTheme="minorHAnsi" w:cstheme="minorHAnsi"/>
                <w:b/>
                <w:bCs/>
                <w:color w:val="000000" w:themeColor="text1"/>
                <w:lang w:eastAsia="lv-LV"/>
              </w:rPr>
              <w:t>veikšanas izpildi</w:t>
            </w:r>
          </w:p>
        </w:tc>
      </w:tr>
      <w:tr w:rsidR="006364CB" w:rsidRPr="00545901" w14:paraId="75E879AA" w14:textId="77777777" w:rsidTr="6B8458CA">
        <w:trPr>
          <w:trHeight w:val="300"/>
        </w:trPr>
        <w:tc>
          <w:tcPr>
            <w:tcW w:w="3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3FB59FB" w14:textId="50202A32" w:rsidR="006364CB" w:rsidRPr="00545901" w:rsidRDefault="1C7041BB" w:rsidP="366F07AE">
            <w:pPr>
              <w:widowControl/>
              <w:autoSpaceDE/>
              <w:autoSpaceDN/>
              <w:jc w:val="right"/>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Autoceļa nosaukums, darbu adrese</w:t>
            </w:r>
          </w:p>
        </w:tc>
        <w:tc>
          <w:tcPr>
            <w:tcW w:w="319" w:type="dxa"/>
            <w:gridSpan w:val="3"/>
            <w:tcBorders>
              <w:top w:val="single" w:sz="4" w:space="0" w:color="auto"/>
              <w:left w:val="nil"/>
              <w:bottom w:val="single" w:sz="4" w:space="0" w:color="auto"/>
              <w:right w:val="nil"/>
            </w:tcBorders>
          </w:tcPr>
          <w:p w14:paraId="73B06CCB" w14:textId="77777777" w:rsidR="006364CB" w:rsidRPr="00545901" w:rsidRDefault="006364CB" w:rsidP="366F07AE">
            <w:pPr>
              <w:widowControl/>
              <w:autoSpaceDE/>
              <w:autoSpaceDN/>
              <w:jc w:val="center"/>
              <w:rPr>
                <w:rFonts w:asciiTheme="minorHAnsi" w:eastAsiaTheme="minorEastAsia" w:hAnsiTheme="minorHAnsi" w:cstheme="minorHAnsi"/>
                <w:color w:val="000000"/>
                <w:lang w:eastAsia="lv-LV"/>
              </w:rPr>
            </w:pPr>
          </w:p>
        </w:tc>
        <w:tc>
          <w:tcPr>
            <w:tcW w:w="6212" w:type="dxa"/>
            <w:gridSpan w:val="10"/>
            <w:tcBorders>
              <w:top w:val="single" w:sz="4" w:space="0" w:color="auto"/>
              <w:left w:val="nil"/>
              <w:bottom w:val="single" w:sz="4" w:space="0" w:color="auto"/>
              <w:right w:val="single" w:sz="4" w:space="0" w:color="auto"/>
            </w:tcBorders>
            <w:shd w:val="clear" w:color="auto" w:fill="auto"/>
            <w:vAlign w:val="center"/>
            <w:hideMark/>
          </w:tcPr>
          <w:p w14:paraId="7CB7BE4F" w14:textId="48B570AD" w:rsidR="006364CB" w:rsidRPr="00545901" w:rsidRDefault="1C7041BB" w:rsidP="366F07AE">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w:t>
            </w:r>
          </w:p>
        </w:tc>
      </w:tr>
      <w:tr w:rsidR="006364CB" w:rsidRPr="00545901" w14:paraId="5E040396" w14:textId="77777777" w:rsidTr="6B8458CA">
        <w:trPr>
          <w:trHeight w:val="349"/>
        </w:trPr>
        <w:tc>
          <w:tcPr>
            <w:tcW w:w="3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290727B" w14:textId="77777777" w:rsidR="006364CB" w:rsidRPr="00545901" w:rsidRDefault="1C7041BB" w:rsidP="00356BD2">
            <w:pPr>
              <w:widowControl/>
              <w:autoSpaceDE/>
              <w:autoSpaceDN/>
              <w:jc w:val="right"/>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Darbu veicējs (fiziska vai juridiska persona)</w:t>
            </w:r>
          </w:p>
        </w:tc>
        <w:tc>
          <w:tcPr>
            <w:tcW w:w="319" w:type="dxa"/>
            <w:gridSpan w:val="3"/>
            <w:tcBorders>
              <w:top w:val="single" w:sz="4" w:space="0" w:color="auto"/>
              <w:left w:val="nil"/>
              <w:bottom w:val="single" w:sz="4" w:space="0" w:color="auto"/>
              <w:right w:val="nil"/>
            </w:tcBorders>
          </w:tcPr>
          <w:p w14:paraId="32C3CB76"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c>
          <w:tcPr>
            <w:tcW w:w="6212" w:type="dxa"/>
            <w:gridSpan w:val="10"/>
            <w:tcBorders>
              <w:top w:val="single" w:sz="4" w:space="0" w:color="auto"/>
              <w:left w:val="nil"/>
              <w:bottom w:val="single" w:sz="4" w:space="0" w:color="auto"/>
              <w:right w:val="single" w:sz="4" w:space="0" w:color="auto"/>
            </w:tcBorders>
            <w:shd w:val="clear" w:color="auto" w:fill="auto"/>
            <w:vAlign w:val="center"/>
            <w:hideMark/>
          </w:tcPr>
          <w:p w14:paraId="2A84BF1D" w14:textId="55157203" w:rsidR="006364CB" w:rsidRPr="00545901" w:rsidRDefault="006364CB" w:rsidP="366F07AE">
            <w:pPr>
              <w:widowControl/>
              <w:autoSpaceDE/>
              <w:autoSpaceDN/>
              <w:rPr>
                <w:rFonts w:asciiTheme="minorHAnsi" w:eastAsiaTheme="minorEastAsia" w:hAnsiTheme="minorHAnsi" w:cstheme="minorHAnsi"/>
                <w:color w:val="000000"/>
                <w:lang w:eastAsia="lv-LV"/>
              </w:rPr>
            </w:pPr>
          </w:p>
        </w:tc>
      </w:tr>
      <w:tr w:rsidR="006364CB" w:rsidRPr="00545901" w14:paraId="3977B430" w14:textId="77777777" w:rsidTr="6B8458CA">
        <w:trPr>
          <w:trHeight w:val="300"/>
        </w:trPr>
        <w:tc>
          <w:tcPr>
            <w:tcW w:w="3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B0A742C" w14:textId="77777777" w:rsidR="006364CB" w:rsidRPr="00545901" w:rsidRDefault="1C7041BB" w:rsidP="366F07AE">
            <w:pPr>
              <w:widowControl/>
              <w:autoSpaceDE/>
              <w:autoSpaceDN/>
              <w:jc w:val="right"/>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Līguma Nr.</w:t>
            </w:r>
          </w:p>
        </w:tc>
        <w:tc>
          <w:tcPr>
            <w:tcW w:w="319" w:type="dxa"/>
            <w:gridSpan w:val="3"/>
            <w:tcBorders>
              <w:top w:val="single" w:sz="4" w:space="0" w:color="auto"/>
              <w:left w:val="nil"/>
              <w:bottom w:val="single" w:sz="4" w:space="0" w:color="auto"/>
              <w:right w:val="nil"/>
            </w:tcBorders>
          </w:tcPr>
          <w:p w14:paraId="0D9CEC1C" w14:textId="77777777" w:rsidR="006364CB" w:rsidRPr="00545901" w:rsidRDefault="006364CB" w:rsidP="366F07AE">
            <w:pPr>
              <w:widowControl/>
              <w:autoSpaceDE/>
              <w:autoSpaceDN/>
              <w:jc w:val="center"/>
              <w:rPr>
                <w:rFonts w:asciiTheme="minorHAnsi" w:eastAsiaTheme="minorEastAsia" w:hAnsiTheme="minorHAnsi" w:cstheme="minorHAnsi"/>
                <w:color w:val="000000"/>
                <w:lang w:eastAsia="lv-LV"/>
              </w:rPr>
            </w:pPr>
          </w:p>
        </w:tc>
        <w:tc>
          <w:tcPr>
            <w:tcW w:w="6212" w:type="dxa"/>
            <w:gridSpan w:val="10"/>
            <w:tcBorders>
              <w:top w:val="single" w:sz="4" w:space="0" w:color="auto"/>
              <w:left w:val="nil"/>
              <w:bottom w:val="single" w:sz="4" w:space="0" w:color="auto"/>
              <w:right w:val="single" w:sz="4" w:space="0" w:color="auto"/>
            </w:tcBorders>
            <w:shd w:val="clear" w:color="auto" w:fill="auto"/>
            <w:vAlign w:val="center"/>
            <w:hideMark/>
          </w:tcPr>
          <w:p w14:paraId="3B179E4A" w14:textId="30C195CF" w:rsidR="006364CB" w:rsidRPr="00545901" w:rsidRDefault="1C7041BB" w:rsidP="366F07AE">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w:t>
            </w:r>
          </w:p>
        </w:tc>
      </w:tr>
      <w:tr w:rsidR="006364CB" w:rsidRPr="00545901" w14:paraId="69A3EB4D" w14:textId="77777777" w:rsidTr="6B8458CA">
        <w:trPr>
          <w:trHeight w:val="300"/>
        </w:trPr>
        <w:tc>
          <w:tcPr>
            <w:tcW w:w="3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04867A2" w14:textId="77777777" w:rsidR="006364CB" w:rsidRPr="00545901" w:rsidRDefault="1C7041BB" w:rsidP="366F07AE">
            <w:pPr>
              <w:widowControl/>
              <w:autoSpaceDE/>
              <w:autoSpaceDN/>
              <w:jc w:val="right"/>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Datums, kad uzsākti darbi</w:t>
            </w:r>
          </w:p>
        </w:tc>
        <w:tc>
          <w:tcPr>
            <w:tcW w:w="319" w:type="dxa"/>
            <w:gridSpan w:val="3"/>
            <w:tcBorders>
              <w:top w:val="single" w:sz="4" w:space="0" w:color="auto"/>
              <w:left w:val="nil"/>
              <w:bottom w:val="single" w:sz="4" w:space="0" w:color="auto"/>
              <w:right w:val="nil"/>
            </w:tcBorders>
          </w:tcPr>
          <w:p w14:paraId="7BA594B5" w14:textId="77777777" w:rsidR="006364CB" w:rsidRPr="00545901" w:rsidRDefault="006364CB" w:rsidP="366F07AE">
            <w:pPr>
              <w:widowControl/>
              <w:autoSpaceDE/>
              <w:autoSpaceDN/>
              <w:jc w:val="center"/>
              <w:rPr>
                <w:rFonts w:asciiTheme="minorHAnsi" w:eastAsiaTheme="minorEastAsia" w:hAnsiTheme="minorHAnsi" w:cstheme="minorHAnsi"/>
                <w:color w:val="000000"/>
                <w:lang w:eastAsia="lv-LV"/>
              </w:rPr>
            </w:pPr>
          </w:p>
        </w:tc>
        <w:tc>
          <w:tcPr>
            <w:tcW w:w="6212" w:type="dxa"/>
            <w:gridSpan w:val="10"/>
            <w:tcBorders>
              <w:top w:val="single" w:sz="4" w:space="0" w:color="auto"/>
              <w:left w:val="nil"/>
              <w:bottom w:val="single" w:sz="4" w:space="0" w:color="auto"/>
              <w:right w:val="single" w:sz="4" w:space="0" w:color="auto"/>
            </w:tcBorders>
            <w:shd w:val="clear" w:color="auto" w:fill="auto"/>
            <w:vAlign w:val="center"/>
            <w:hideMark/>
          </w:tcPr>
          <w:p w14:paraId="34BC95A8" w14:textId="5538B5DC" w:rsidR="006364CB" w:rsidRPr="00545901" w:rsidRDefault="1C7041BB" w:rsidP="366F07AE">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w:t>
            </w:r>
          </w:p>
        </w:tc>
      </w:tr>
      <w:tr w:rsidR="006364CB" w:rsidRPr="00545901" w14:paraId="14795114" w14:textId="77777777" w:rsidTr="6B8458CA">
        <w:trPr>
          <w:trHeight w:val="300"/>
        </w:trPr>
        <w:tc>
          <w:tcPr>
            <w:tcW w:w="3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086E906" w14:textId="77777777" w:rsidR="006364CB" w:rsidRPr="00545901" w:rsidRDefault="1C7041BB" w:rsidP="366F07AE">
            <w:pPr>
              <w:widowControl/>
              <w:autoSpaceDE/>
              <w:autoSpaceDN/>
              <w:jc w:val="right"/>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Datums, kad pabeigti darbi</w:t>
            </w:r>
          </w:p>
        </w:tc>
        <w:tc>
          <w:tcPr>
            <w:tcW w:w="319" w:type="dxa"/>
            <w:gridSpan w:val="3"/>
            <w:tcBorders>
              <w:top w:val="single" w:sz="4" w:space="0" w:color="auto"/>
              <w:left w:val="nil"/>
              <w:bottom w:val="single" w:sz="4" w:space="0" w:color="auto"/>
              <w:right w:val="nil"/>
            </w:tcBorders>
          </w:tcPr>
          <w:p w14:paraId="5EC3747D" w14:textId="77777777" w:rsidR="006364CB" w:rsidRPr="00545901" w:rsidRDefault="006364CB" w:rsidP="366F07AE">
            <w:pPr>
              <w:widowControl/>
              <w:autoSpaceDE/>
              <w:autoSpaceDN/>
              <w:jc w:val="center"/>
              <w:rPr>
                <w:rFonts w:asciiTheme="minorHAnsi" w:eastAsiaTheme="minorEastAsia" w:hAnsiTheme="minorHAnsi" w:cstheme="minorHAnsi"/>
                <w:color w:val="000000"/>
                <w:lang w:eastAsia="lv-LV"/>
              </w:rPr>
            </w:pPr>
          </w:p>
        </w:tc>
        <w:tc>
          <w:tcPr>
            <w:tcW w:w="6212" w:type="dxa"/>
            <w:gridSpan w:val="10"/>
            <w:tcBorders>
              <w:top w:val="single" w:sz="4" w:space="0" w:color="auto"/>
              <w:left w:val="nil"/>
              <w:bottom w:val="single" w:sz="4" w:space="0" w:color="auto"/>
              <w:right w:val="single" w:sz="4" w:space="0" w:color="auto"/>
            </w:tcBorders>
            <w:shd w:val="clear" w:color="auto" w:fill="auto"/>
            <w:vAlign w:val="center"/>
            <w:hideMark/>
          </w:tcPr>
          <w:p w14:paraId="62A67547" w14:textId="0B8A96AF" w:rsidR="006364CB" w:rsidRPr="00545901" w:rsidRDefault="1C7041BB" w:rsidP="366F07AE">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w:t>
            </w:r>
          </w:p>
        </w:tc>
      </w:tr>
      <w:tr w:rsidR="006364CB" w:rsidRPr="00545901" w14:paraId="14418FCD" w14:textId="77777777" w:rsidTr="6B8458CA">
        <w:trPr>
          <w:gridAfter w:val="1"/>
          <w:wAfter w:w="30" w:type="dxa"/>
          <w:trHeight w:val="300"/>
        </w:trPr>
        <w:tc>
          <w:tcPr>
            <w:tcW w:w="1129" w:type="dxa"/>
            <w:tcBorders>
              <w:top w:val="nil"/>
              <w:left w:val="nil"/>
              <w:bottom w:val="nil"/>
              <w:right w:val="nil"/>
            </w:tcBorders>
            <w:shd w:val="clear" w:color="auto" w:fill="auto"/>
            <w:vAlign w:val="bottom"/>
            <w:hideMark/>
          </w:tcPr>
          <w:p w14:paraId="0D2818B4" w14:textId="77777777" w:rsidR="006364CB" w:rsidRPr="00545901" w:rsidRDefault="006364CB" w:rsidP="366F07AE">
            <w:pPr>
              <w:widowControl/>
              <w:autoSpaceDE/>
              <w:autoSpaceDN/>
              <w:jc w:val="right"/>
              <w:rPr>
                <w:rFonts w:asciiTheme="minorHAnsi" w:eastAsiaTheme="minorEastAsia" w:hAnsiTheme="minorHAnsi" w:cstheme="minorHAnsi"/>
                <w:color w:val="000000"/>
                <w:lang w:eastAsia="lv-LV"/>
              </w:rPr>
            </w:pPr>
          </w:p>
        </w:tc>
        <w:tc>
          <w:tcPr>
            <w:tcW w:w="1678" w:type="dxa"/>
            <w:gridSpan w:val="2"/>
            <w:tcBorders>
              <w:top w:val="nil"/>
              <w:left w:val="nil"/>
              <w:bottom w:val="nil"/>
              <w:right w:val="nil"/>
            </w:tcBorders>
            <w:shd w:val="clear" w:color="auto" w:fill="auto"/>
            <w:vAlign w:val="bottom"/>
            <w:hideMark/>
          </w:tcPr>
          <w:p w14:paraId="564859DA" w14:textId="77777777" w:rsidR="006364CB" w:rsidRPr="00545901" w:rsidRDefault="006364CB" w:rsidP="366F07AE">
            <w:pPr>
              <w:widowControl/>
              <w:autoSpaceDE/>
              <w:autoSpaceDN/>
              <w:jc w:val="right"/>
              <w:rPr>
                <w:rFonts w:asciiTheme="minorHAnsi" w:eastAsiaTheme="minorEastAsia" w:hAnsiTheme="minorHAnsi" w:cstheme="minorHAnsi"/>
                <w:lang w:eastAsia="lv-LV"/>
              </w:rPr>
            </w:pPr>
          </w:p>
        </w:tc>
        <w:tc>
          <w:tcPr>
            <w:tcW w:w="1186" w:type="dxa"/>
            <w:tcBorders>
              <w:top w:val="nil"/>
              <w:left w:val="nil"/>
              <w:bottom w:val="nil"/>
              <w:right w:val="nil"/>
            </w:tcBorders>
            <w:shd w:val="clear" w:color="auto" w:fill="auto"/>
            <w:vAlign w:val="bottom"/>
            <w:hideMark/>
          </w:tcPr>
          <w:p w14:paraId="30ABDD55" w14:textId="77777777" w:rsidR="006364CB" w:rsidRPr="00545901" w:rsidRDefault="006364CB" w:rsidP="366F07AE">
            <w:pPr>
              <w:widowControl/>
              <w:autoSpaceDE/>
              <w:autoSpaceDN/>
              <w:jc w:val="right"/>
              <w:rPr>
                <w:rFonts w:asciiTheme="minorHAnsi" w:eastAsiaTheme="minorEastAsia" w:hAnsiTheme="minorHAnsi" w:cstheme="minorHAnsi"/>
                <w:lang w:eastAsia="lv-LV"/>
              </w:rPr>
            </w:pPr>
          </w:p>
        </w:tc>
        <w:tc>
          <w:tcPr>
            <w:tcW w:w="236" w:type="dxa"/>
            <w:tcBorders>
              <w:top w:val="nil"/>
              <w:left w:val="nil"/>
              <w:bottom w:val="nil"/>
              <w:right w:val="nil"/>
            </w:tcBorders>
            <w:shd w:val="clear" w:color="auto" w:fill="auto"/>
            <w:vAlign w:val="bottom"/>
            <w:hideMark/>
          </w:tcPr>
          <w:p w14:paraId="4C56D740"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404" w:type="dxa"/>
            <w:gridSpan w:val="3"/>
            <w:tcBorders>
              <w:top w:val="nil"/>
              <w:left w:val="nil"/>
              <w:bottom w:val="nil"/>
              <w:right w:val="nil"/>
            </w:tcBorders>
            <w:shd w:val="clear" w:color="auto" w:fill="auto"/>
            <w:vAlign w:val="bottom"/>
            <w:hideMark/>
          </w:tcPr>
          <w:p w14:paraId="3A8C9621"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1206" w:type="dxa"/>
            <w:gridSpan w:val="2"/>
            <w:tcBorders>
              <w:top w:val="nil"/>
              <w:left w:val="nil"/>
              <w:bottom w:val="nil"/>
              <w:right w:val="nil"/>
            </w:tcBorders>
            <w:shd w:val="clear" w:color="auto" w:fill="auto"/>
            <w:vAlign w:val="bottom"/>
            <w:hideMark/>
          </w:tcPr>
          <w:p w14:paraId="3E684EB3"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409" w:type="dxa"/>
            <w:tcBorders>
              <w:top w:val="nil"/>
              <w:left w:val="nil"/>
              <w:bottom w:val="nil"/>
              <w:right w:val="nil"/>
            </w:tcBorders>
            <w:shd w:val="clear" w:color="auto" w:fill="auto"/>
            <w:vAlign w:val="bottom"/>
            <w:hideMark/>
          </w:tcPr>
          <w:p w14:paraId="429FF348"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769" w:type="dxa"/>
            <w:tcBorders>
              <w:top w:val="nil"/>
              <w:left w:val="nil"/>
              <w:bottom w:val="nil"/>
              <w:right w:val="nil"/>
            </w:tcBorders>
            <w:shd w:val="clear" w:color="auto" w:fill="auto"/>
            <w:vAlign w:val="bottom"/>
            <w:hideMark/>
          </w:tcPr>
          <w:p w14:paraId="0D44EB39"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957" w:type="dxa"/>
            <w:gridSpan w:val="2"/>
            <w:tcBorders>
              <w:top w:val="nil"/>
              <w:left w:val="nil"/>
              <w:bottom w:val="nil"/>
              <w:right w:val="nil"/>
            </w:tcBorders>
            <w:shd w:val="clear" w:color="auto" w:fill="auto"/>
            <w:vAlign w:val="bottom"/>
            <w:hideMark/>
          </w:tcPr>
          <w:p w14:paraId="2800A9EC"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2232" w:type="dxa"/>
            <w:tcBorders>
              <w:top w:val="nil"/>
              <w:left w:val="nil"/>
              <w:bottom w:val="nil"/>
              <w:right w:val="nil"/>
            </w:tcBorders>
          </w:tcPr>
          <w:p w14:paraId="013AEFCF"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288" w:type="dxa"/>
            <w:tcBorders>
              <w:top w:val="nil"/>
              <w:left w:val="nil"/>
              <w:bottom w:val="nil"/>
              <w:right w:val="nil"/>
            </w:tcBorders>
            <w:shd w:val="clear" w:color="auto" w:fill="auto"/>
            <w:vAlign w:val="bottom"/>
            <w:hideMark/>
          </w:tcPr>
          <w:p w14:paraId="3C838FC3" w14:textId="52E6F467" w:rsidR="006364CB" w:rsidRPr="00545901" w:rsidRDefault="006364CB" w:rsidP="366F07AE">
            <w:pPr>
              <w:widowControl/>
              <w:autoSpaceDE/>
              <w:autoSpaceDN/>
              <w:rPr>
                <w:rFonts w:asciiTheme="minorHAnsi" w:eastAsiaTheme="minorEastAsia" w:hAnsiTheme="minorHAnsi" w:cstheme="minorHAnsi"/>
                <w:lang w:eastAsia="lv-LV"/>
              </w:rPr>
            </w:pPr>
          </w:p>
        </w:tc>
      </w:tr>
      <w:tr w:rsidR="006364CB" w:rsidRPr="00545901" w14:paraId="7EFF852F" w14:textId="7B38203E" w:rsidTr="0077568D">
        <w:trPr>
          <w:trHeight w:val="501"/>
        </w:trPr>
        <w:tc>
          <w:tcPr>
            <w:tcW w:w="48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366B9D" w14:textId="77777777" w:rsidR="006364CB" w:rsidRPr="00545901" w:rsidRDefault="1C7041BB" w:rsidP="00796CE3">
            <w:pPr>
              <w:widowControl/>
              <w:autoSpaceDE/>
              <w:autoSpaceDN/>
              <w:jc w:val="center"/>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Ceļa seguma atjaunošana (A, B vai C)</w:t>
            </w:r>
          </w:p>
        </w:tc>
        <w:tc>
          <w:tcPr>
            <w:tcW w:w="2835"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CCB2C17" w14:textId="77777777" w:rsidR="006364CB" w:rsidRPr="00545901" w:rsidRDefault="1C7041BB" w:rsidP="00796CE3">
            <w:pPr>
              <w:widowControl/>
              <w:autoSpaceDE/>
              <w:autoSpaceDN/>
              <w:jc w:val="center"/>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Darbu veicēja atzīme</w:t>
            </w:r>
          </w:p>
        </w:tc>
        <w:tc>
          <w:tcPr>
            <w:tcW w:w="2869" w:type="dxa"/>
            <w:gridSpan w:val="4"/>
            <w:tcBorders>
              <w:top w:val="single" w:sz="4" w:space="0" w:color="000000" w:themeColor="text1"/>
              <w:left w:val="nil"/>
              <w:bottom w:val="single" w:sz="4" w:space="0" w:color="000000" w:themeColor="text1"/>
              <w:right w:val="single" w:sz="4" w:space="0" w:color="000000" w:themeColor="text1"/>
            </w:tcBorders>
            <w:vAlign w:val="center"/>
          </w:tcPr>
          <w:p w14:paraId="3339F657" w14:textId="4337E640" w:rsidR="006364CB" w:rsidRPr="00545901" w:rsidRDefault="1FD42637" w:rsidP="00796CE3">
            <w:pPr>
              <w:widowControl/>
              <w:autoSpaceDE/>
              <w:autoSpaceDN/>
              <w:jc w:val="center"/>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ĪAP/AP</w:t>
            </w:r>
            <w:r w:rsidR="1C7041BB" w:rsidRPr="00545901">
              <w:rPr>
                <w:rFonts w:asciiTheme="minorHAnsi" w:eastAsiaTheme="minorEastAsia" w:hAnsiTheme="minorHAnsi" w:cstheme="minorHAnsi"/>
                <w:b/>
                <w:bCs/>
                <w:color w:val="000000" w:themeColor="text1"/>
                <w:lang w:eastAsia="lv-LV"/>
              </w:rPr>
              <w:t xml:space="preserve"> atzīme</w:t>
            </w:r>
          </w:p>
        </w:tc>
      </w:tr>
      <w:tr w:rsidR="006364CB" w:rsidRPr="00545901" w14:paraId="23FED8C2" w14:textId="20BF8472" w:rsidTr="0077568D">
        <w:trPr>
          <w:trHeight w:val="609"/>
        </w:trPr>
        <w:tc>
          <w:tcPr>
            <w:tcW w:w="1129" w:type="dxa"/>
            <w:tcBorders>
              <w:top w:val="nil"/>
              <w:left w:val="single" w:sz="4" w:space="0" w:color="000000" w:themeColor="text1"/>
              <w:bottom w:val="single" w:sz="4" w:space="0" w:color="auto"/>
              <w:right w:val="single" w:sz="4" w:space="0" w:color="auto"/>
            </w:tcBorders>
            <w:shd w:val="clear" w:color="auto" w:fill="auto"/>
            <w:vAlign w:val="center"/>
            <w:hideMark/>
          </w:tcPr>
          <w:p w14:paraId="2BA54EF1" w14:textId="77777777" w:rsidR="006364CB" w:rsidRPr="00545901" w:rsidRDefault="1C7041BB" w:rsidP="00796CE3">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A</w:t>
            </w:r>
          </w:p>
        </w:tc>
        <w:tc>
          <w:tcPr>
            <w:tcW w:w="36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D2388E" w14:textId="498ECE28" w:rsidR="006364CB" w:rsidRPr="00545901" w:rsidRDefault="1C7041BB" w:rsidP="00796CE3">
            <w:pPr>
              <w:widowControl/>
              <w:autoSpaceDE/>
              <w:autoSpaceDN/>
              <w:jc w:val="right"/>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Veikta atbilstoši līguma nosacījumiem</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D0AAF4" w14:textId="77777777" w:rsidR="006364CB" w:rsidRPr="00545901" w:rsidRDefault="006364CB" w:rsidP="00796CE3">
            <w:pPr>
              <w:widowControl/>
              <w:autoSpaceDE/>
              <w:autoSpaceDN/>
              <w:jc w:val="center"/>
              <w:rPr>
                <w:rFonts w:asciiTheme="minorHAnsi" w:eastAsiaTheme="minorEastAsia" w:hAnsiTheme="minorHAnsi" w:cstheme="minorHAnsi"/>
                <w:color w:val="000000"/>
                <w:lang w:eastAsia="lv-LV"/>
              </w:rPr>
            </w:pPr>
          </w:p>
        </w:tc>
        <w:tc>
          <w:tcPr>
            <w:tcW w:w="2869" w:type="dxa"/>
            <w:gridSpan w:val="4"/>
            <w:tcBorders>
              <w:top w:val="single" w:sz="4" w:space="0" w:color="auto"/>
              <w:left w:val="single" w:sz="4" w:space="0" w:color="auto"/>
              <w:bottom w:val="single" w:sz="4" w:space="0" w:color="auto"/>
              <w:right w:val="single" w:sz="4" w:space="0" w:color="auto"/>
            </w:tcBorders>
          </w:tcPr>
          <w:p w14:paraId="6E48CD26"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r>
      <w:tr w:rsidR="006364CB" w:rsidRPr="00545901" w14:paraId="05694995" w14:textId="7CC9E7FF" w:rsidTr="0077568D">
        <w:trPr>
          <w:trHeight w:val="702"/>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6299" w14:textId="77777777" w:rsidR="006364CB" w:rsidRPr="00545901" w:rsidRDefault="1C7041BB" w:rsidP="00796CE3">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B</w:t>
            </w:r>
          </w:p>
        </w:tc>
        <w:tc>
          <w:tcPr>
            <w:tcW w:w="36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074B60" w14:textId="24712B11" w:rsidR="006364CB" w:rsidRPr="00545901" w:rsidRDefault="1C7041BB" w:rsidP="6EA365BA">
            <w:pPr>
              <w:widowControl/>
              <w:autoSpaceDE/>
              <w:autoSpaceDN/>
              <w:jc w:val="right"/>
              <w:rPr>
                <w:rFonts w:asciiTheme="minorHAnsi" w:eastAsiaTheme="minorEastAsia" w:hAnsiTheme="minorHAnsi" w:cstheme="minorHAnsi"/>
                <w:color w:val="000000" w:themeColor="text1"/>
                <w:lang w:eastAsia="lv-LV"/>
              </w:rPr>
            </w:pPr>
            <w:r w:rsidRPr="00545901">
              <w:rPr>
                <w:rFonts w:asciiTheme="minorHAnsi" w:eastAsiaTheme="minorEastAsia" w:hAnsiTheme="minorHAnsi" w:cstheme="minorHAnsi"/>
                <w:color w:val="000000" w:themeColor="text1"/>
                <w:lang w:eastAsia="lv-LV"/>
              </w:rPr>
              <w:t>Veikta pagaidu atjaunošana atbilstoši</w:t>
            </w:r>
          </w:p>
          <w:p w14:paraId="42A92C13" w14:textId="434347E8" w:rsidR="006364CB" w:rsidRPr="00545901" w:rsidRDefault="1C7041BB" w:rsidP="00796CE3">
            <w:pPr>
              <w:widowControl/>
              <w:autoSpaceDE/>
              <w:autoSpaceDN/>
              <w:jc w:val="right"/>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xml:space="preserve"> līguma nosacījumiem</w:t>
            </w:r>
          </w:p>
        </w:tc>
        <w:tc>
          <w:tcPr>
            <w:tcW w:w="2835"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F0C99FC" w14:textId="1CD7B418" w:rsidR="006364CB" w:rsidRPr="00545901" w:rsidRDefault="006364CB" w:rsidP="00796CE3">
            <w:pPr>
              <w:widowControl/>
              <w:autoSpaceDE/>
              <w:autoSpaceDN/>
              <w:jc w:val="center"/>
              <w:rPr>
                <w:rFonts w:asciiTheme="minorHAnsi" w:eastAsiaTheme="minorEastAsia" w:hAnsiTheme="minorHAnsi" w:cstheme="minorHAnsi"/>
                <w:color w:val="000000"/>
                <w:lang w:eastAsia="lv-LV"/>
              </w:rPr>
            </w:pPr>
          </w:p>
        </w:tc>
        <w:tc>
          <w:tcPr>
            <w:tcW w:w="2869" w:type="dxa"/>
            <w:gridSpan w:val="4"/>
            <w:tcBorders>
              <w:top w:val="single" w:sz="4" w:space="0" w:color="auto"/>
              <w:left w:val="nil"/>
              <w:bottom w:val="single" w:sz="4" w:space="0" w:color="auto"/>
              <w:right w:val="single" w:sz="4" w:space="0" w:color="000000" w:themeColor="text1"/>
            </w:tcBorders>
          </w:tcPr>
          <w:p w14:paraId="68D619BF"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r>
      <w:tr w:rsidR="006364CB" w:rsidRPr="00545901" w14:paraId="384DCBB2" w14:textId="2F1570F1" w:rsidTr="0077568D">
        <w:trPr>
          <w:trHeight w:val="582"/>
        </w:trPr>
        <w:tc>
          <w:tcPr>
            <w:tcW w:w="1129" w:type="dxa"/>
            <w:vMerge/>
            <w:tcBorders>
              <w:top w:val="single" w:sz="4" w:space="0" w:color="auto"/>
              <w:left w:val="single" w:sz="4" w:space="0" w:color="auto"/>
              <w:bottom w:val="single" w:sz="4" w:space="0" w:color="auto"/>
            </w:tcBorders>
            <w:vAlign w:val="center"/>
            <w:hideMark/>
          </w:tcPr>
          <w:p w14:paraId="33388EDB" w14:textId="77777777" w:rsidR="006364CB" w:rsidRPr="00545901" w:rsidRDefault="006364CB" w:rsidP="00796CE3">
            <w:pPr>
              <w:widowControl/>
              <w:autoSpaceDE/>
              <w:autoSpaceDN/>
              <w:jc w:val="center"/>
              <w:rPr>
                <w:rFonts w:asciiTheme="minorHAnsi" w:hAnsiTheme="minorHAnsi" w:cstheme="minorHAnsi"/>
                <w:color w:val="000000"/>
                <w:lang w:eastAsia="lv-LV"/>
              </w:rPr>
            </w:pPr>
          </w:p>
        </w:tc>
        <w:tc>
          <w:tcPr>
            <w:tcW w:w="36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BCD241A" w14:textId="77777777" w:rsidR="006364CB" w:rsidRPr="00545901" w:rsidRDefault="1C7041BB" w:rsidP="00796CE3">
            <w:pPr>
              <w:widowControl/>
              <w:autoSpaceDE/>
              <w:autoSpaceDN/>
              <w:jc w:val="right"/>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Pilnas seguma atjaunošanas termiņš</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EECA4B" w14:textId="1A24B7EA" w:rsidR="006364CB" w:rsidRPr="00545901" w:rsidRDefault="006364CB" w:rsidP="00796CE3">
            <w:pPr>
              <w:widowControl/>
              <w:autoSpaceDE/>
              <w:autoSpaceDN/>
              <w:jc w:val="center"/>
              <w:rPr>
                <w:rFonts w:asciiTheme="minorHAnsi" w:eastAsiaTheme="minorEastAsia" w:hAnsiTheme="minorHAnsi" w:cstheme="minorHAnsi"/>
                <w:color w:val="000000"/>
                <w:lang w:eastAsia="lv-LV"/>
              </w:rPr>
            </w:pPr>
          </w:p>
        </w:tc>
        <w:tc>
          <w:tcPr>
            <w:tcW w:w="2869" w:type="dxa"/>
            <w:gridSpan w:val="4"/>
            <w:tcBorders>
              <w:top w:val="single" w:sz="4" w:space="0" w:color="auto"/>
              <w:left w:val="single" w:sz="4" w:space="0" w:color="auto"/>
              <w:bottom w:val="single" w:sz="4" w:space="0" w:color="auto"/>
              <w:right w:val="single" w:sz="4" w:space="0" w:color="auto"/>
            </w:tcBorders>
          </w:tcPr>
          <w:p w14:paraId="649AA451"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r>
      <w:tr w:rsidR="006364CB" w:rsidRPr="00545901" w14:paraId="66506829" w14:textId="402BC83D" w:rsidTr="0077568D">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C3805" w14:textId="77777777" w:rsidR="006364CB" w:rsidRPr="00545901" w:rsidRDefault="1C7041BB" w:rsidP="00796CE3">
            <w:pPr>
              <w:widowControl/>
              <w:autoSpaceDE/>
              <w:autoSpaceDN/>
              <w:jc w:val="center"/>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C</w:t>
            </w:r>
          </w:p>
        </w:tc>
        <w:tc>
          <w:tcPr>
            <w:tcW w:w="36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1B603F0" w14:textId="0CF18F64" w:rsidR="006364CB" w:rsidRPr="00545901" w:rsidRDefault="1C7041BB" w:rsidP="6EA365BA">
            <w:pPr>
              <w:widowControl/>
              <w:autoSpaceDE/>
              <w:autoSpaceDN/>
              <w:jc w:val="right"/>
              <w:rPr>
                <w:rFonts w:asciiTheme="minorHAnsi" w:eastAsiaTheme="minorEastAsia" w:hAnsiTheme="minorHAnsi" w:cstheme="minorHAnsi"/>
                <w:color w:val="000000" w:themeColor="text1"/>
                <w:lang w:eastAsia="lv-LV"/>
              </w:rPr>
            </w:pPr>
            <w:r w:rsidRPr="00545901">
              <w:rPr>
                <w:rFonts w:asciiTheme="minorHAnsi" w:eastAsiaTheme="minorEastAsia" w:hAnsiTheme="minorHAnsi" w:cstheme="minorHAnsi"/>
                <w:color w:val="000000" w:themeColor="text1"/>
                <w:lang w:eastAsia="lv-LV"/>
              </w:rPr>
              <w:t>Atjaunošana nav veikta atbilstoši</w:t>
            </w:r>
          </w:p>
          <w:p w14:paraId="6D4DCED0" w14:textId="6CB740BB" w:rsidR="006364CB" w:rsidRPr="00545901" w:rsidRDefault="1C7041BB" w:rsidP="00796CE3">
            <w:pPr>
              <w:widowControl/>
              <w:autoSpaceDE/>
              <w:autoSpaceDN/>
              <w:jc w:val="right"/>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xml:space="preserve"> līguma nosacījumiem</w:t>
            </w:r>
          </w:p>
        </w:tc>
        <w:tc>
          <w:tcPr>
            <w:tcW w:w="2835"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D03E7D7" w14:textId="405A68DF" w:rsidR="006364CB" w:rsidRPr="00545901" w:rsidRDefault="006364CB" w:rsidP="00796CE3">
            <w:pPr>
              <w:widowControl/>
              <w:autoSpaceDE/>
              <w:autoSpaceDN/>
              <w:jc w:val="center"/>
              <w:rPr>
                <w:rFonts w:asciiTheme="minorHAnsi" w:eastAsiaTheme="minorEastAsia" w:hAnsiTheme="minorHAnsi" w:cstheme="minorHAnsi"/>
                <w:color w:val="000000"/>
                <w:lang w:eastAsia="lv-LV"/>
              </w:rPr>
            </w:pPr>
          </w:p>
        </w:tc>
        <w:tc>
          <w:tcPr>
            <w:tcW w:w="2869" w:type="dxa"/>
            <w:gridSpan w:val="4"/>
            <w:tcBorders>
              <w:top w:val="single" w:sz="4" w:space="0" w:color="auto"/>
              <w:left w:val="nil"/>
              <w:bottom w:val="single" w:sz="4" w:space="0" w:color="auto"/>
              <w:right w:val="single" w:sz="4" w:space="0" w:color="000000" w:themeColor="text1"/>
            </w:tcBorders>
          </w:tcPr>
          <w:p w14:paraId="6AADB535"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r>
      <w:tr w:rsidR="006364CB" w:rsidRPr="00545901" w14:paraId="6E3C5D97" w14:textId="04C512C4" w:rsidTr="0077568D">
        <w:trPr>
          <w:trHeight w:val="544"/>
        </w:trPr>
        <w:tc>
          <w:tcPr>
            <w:tcW w:w="1129" w:type="dxa"/>
            <w:vMerge/>
            <w:tcBorders>
              <w:top w:val="single" w:sz="4" w:space="0" w:color="auto"/>
              <w:left w:val="single" w:sz="4" w:space="0" w:color="auto"/>
              <w:bottom w:val="single" w:sz="4" w:space="0" w:color="auto"/>
            </w:tcBorders>
            <w:vAlign w:val="center"/>
            <w:hideMark/>
          </w:tcPr>
          <w:p w14:paraId="35B8D652" w14:textId="77777777" w:rsidR="006364CB" w:rsidRPr="00545901" w:rsidRDefault="006364CB" w:rsidP="00796CE3">
            <w:pPr>
              <w:widowControl/>
              <w:autoSpaceDE/>
              <w:autoSpaceDN/>
              <w:jc w:val="center"/>
              <w:rPr>
                <w:rFonts w:asciiTheme="minorHAnsi" w:hAnsiTheme="minorHAnsi" w:cstheme="minorHAnsi"/>
                <w:color w:val="000000"/>
                <w:lang w:eastAsia="lv-LV"/>
              </w:rPr>
            </w:pPr>
          </w:p>
        </w:tc>
        <w:tc>
          <w:tcPr>
            <w:tcW w:w="3691" w:type="dxa"/>
            <w:gridSpan w:val="8"/>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0F02D112" w14:textId="77777777" w:rsidR="006364CB" w:rsidRPr="00545901" w:rsidRDefault="1C7041BB" w:rsidP="00796CE3">
            <w:pPr>
              <w:widowControl/>
              <w:autoSpaceDE/>
              <w:autoSpaceDN/>
              <w:jc w:val="right"/>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Neatbilstību novēršanas termiņš</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1B6BBD" w14:textId="67760176" w:rsidR="006364CB" w:rsidRPr="00545901" w:rsidRDefault="006364CB" w:rsidP="00796CE3">
            <w:pPr>
              <w:widowControl/>
              <w:autoSpaceDE/>
              <w:autoSpaceDN/>
              <w:jc w:val="center"/>
              <w:rPr>
                <w:rFonts w:asciiTheme="minorHAnsi" w:eastAsiaTheme="minorEastAsia" w:hAnsiTheme="minorHAnsi" w:cstheme="minorHAnsi"/>
                <w:color w:val="000000"/>
                <w:lang w:eastAsia="lv-LV"/>
              </w:rPr>
            </w:pPr>
          </w:p>
        </w:tc>
        <w:tc>
          <w:tcPr>
            <w:tcW w:w="2869" w:type="dxa"/>
            <w:gridSpan w:val="4"/>
            <w:tcBorders>
              <w:top w:val="single" w:sz="4" w:space="0" w:color="auto"/>
              <w:left w:val="single" w:sz="4" w:space="0" w:color="auto"/>
              <w:bottom w:val="single" w:sz="4" w:space="0" w:color="auto"/>
              <w:right w:val="single" w:sz="4" w:space="0" w:color="auto"/>
            </w:tcBorders>
          </w:tcPr>
          <w:p w14:paraId="176D9C9B"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r>
      <w:tr w:rsidR="006364CB" w:rsidRPr="00545901" w14:paraId="5F4E1776" w14:textId="77777777" w:rsidTr="0077568D">
        <w:trPr>
          <w:gridAfter w:val="1"/>
          <w:wAfter w:w="30" w:type="dxa"/>
          <w:trHeight w:val="143"/>
        </w:trPr>
        <w:tc>
          <w:tcPr>
            <w:tcW w:w="1129" w:type="dxa"/>
            <w:tcBorders>
              <w:top w:val="single" w:sz="4" w:space="0" w:color="auto"/>
              <w:left w:val="nil"/>
              <w:bottom w:val="nil"/>
              <w:right w:val="nil"/>
            </w:tcBorders>
            <w:shd w:val="clear" w:color="auto" w:fill="auto"/>
            <w:vAlign w:val="bottom"/>
            <w:hideMark/>
          </w:tcPr>
          <w:p w14:paraId="1CDF50BC" w14:textId="77777777" w:rsidR="006364CB" w:rsidRPr="00545901" w:rsidRDefault="006364CB" w:rsidP="366F07AE">
            <w:pPr>
              <w:widowControl/>
              <w:autoSpaceDE/>
              <w:autoSpaceDN/>
              <w:rPr>
                <w:rFonts w:asciiTheme="minorHAnsi" w:eastAsiaTheme="minorEastAsia" w:hAnsiTheme="minorHAnsi" w:cstheme="minorHAnsi"/>
                <w:color w:val="000000"/>
                <w:lang w:eastAsia="lv-LV"/>
              </w:rPr>
            </w:pPr>
          </w:p>
        </w:tc>
        <w:tc>
          <w:tcPr>
            <w:tcW w:w="1678" w:type="dxa"/>
            <w:gridSpan w:val="2"/>
            <w:tcBorders>
              <w:top w:val="nil"/>
              <w:left w:val="nil"/>
              <w:bottom w:val="nil"/>
              <w:right w:val="nil"/>
            </w:tcBorders>
            <w:shd w:val="clear" w:color="auto" w:fill="auto"/>
            <w:vAlign w:val="bottom"/>
            <w:hideMark/>
          </w:tcPr>
          <w:p w14:paraId="3E28FEE9"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1186" w:type="dxa"/>
            <w:tcBorders>
              <w:top w:val="nil"/>
              <w:left w:val="nil"/>
              <w:bottom w:val="nil"/>
              <w:right w:val="nil"/>
            </w:tcBorders>
            <w:shd w:val="clear" w:color="auto" w:fill="auto"/>
            <w:vAlign w:val="bottom"/>
            <w:hideMark/>
          </w:tcPr>
          <w:p w14:paraId="45C7F67A"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256" w:type="dxa"/>
            <w:gridSpan w:val="2"/>
            <w:tcBorders>
              <w:top w:val="nil"/>
              <w:left w:val="nil"/>
              <w:bottom w:val="nil"/>
              <w:right w:val="nil"/>
            </w:tcBorders>
            <w:shd w:val="clear" w:color="auto" w:fill="auto"/>
            <w:vAlign w:val="bottom"/>
            <w:hideMark/>
          </w:tcPr>
          <w:p w14:paraId="23478B40"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384" w:type="dxa"/>
            <w:gridSpan w:val="2"/>
            <w:tcBorders>
              <w:top w:val="nil"/>
              <w:left w:val="nil"/>
              <w:bottom w:val="nil"/>
              <w:right w:val="nil"/>
            </w:tcBorders>
            <w:shd w:val="clear" w:color="auto" w:fill="auto"/>
            <w:vAlign w:val="bottom"/>
            <w:hideMark/>
          </w:tcPr>
          <w:p w14:paraId="0AB5E36E"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1206" w:type="dxa"/>
            <w:gridSpan w:val="2"/>
            <w:tcBorders>
              <w:top w:val="nil"/>
              <w:left w:val="nil"/>
              <w:bottom w:val="nil"/>
              <w:right w:val="nil"/>
            </w:tcBorders>
            <w:shd w:val="clear" w:color="auto" w:fill="auto"/>
            <w:vAlign w:val="bottom"/>
            <w:hideMark/>
          </w:tcPr>
          <w:p w14:paraId="7EE2A9E1"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409" w:type="dxa"/>
            <w:tcBorders>
              <w:top w:val="nil"/>
              <w:left w:val="nil"/>
              <w:bottom w:val="nil"/>
              <w:right w:val="nil"/>
            </w:tcBorders>
            <w:shd w:val="clear" w:color="auto" w:fill="auto"/>
            <w:vAlign w:val="bottom"/>
            <w:hideMark/>
          </w:tcPr>
          <w:p w14:paraId="589C2269"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769" w:type="dxa"/>
            <w:tcBorders>
              <w:top w:val="nil"/>
              <w:left w:val="nil"/>
              <w:bottom w:val="nil"/>
              <w:right w:val="nil"/>
            </w:tcBorders>
            <w:shd w:val="clear" w:color="auto" w:fill="auto"/>
            <w:vAlign w:val="bottom"/>
            <w:hideMark/>
          </w:tcPr>
          <w:p w14:paraId="78E0F1C7"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957" w:type="dxa"/>
            <w:gridSpan w:val="2"/>
            <w:tcBorders>
              <w:top w:val="nil"/>
              <w:left w:val="nil"/>
              <w:bottom w:val="nil"/>
              <w:right w:val="nil"/>
            </w:tcBorders>
            <w:shd w:val="clear" w:color="auto" w:fill="auto"/>
            <w:vAlign w:val="bottom"/>
            <w:hideMark/>
          </w:tcPr>
          <w:p w14:paraId="68A8651D"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2232" w:type="dxa"/>
            <w:tcBorders>
              <w:top w:val="single" w:sz="4" w:space="0" w:color="auto"/>
              <w:left w:val="nil"/>
              <w:bottom w:val="nil"/>
              <w:right w:val="nil"/>
            </w:tcBorders>
          </w:tcPr>
          <w:p w14:paraId="10FA6363" w14:textId="77777777" w:rsidR="006364CB" w:rsidRPr="00545901" w:rsidRDefault="006364CB" w:rsidP="366F07AE">
            <w:pPr>
              <w:widowControl/>
              <w:autoSpaceDE/>
              <w:autoSpaceDN/>
              <w:rPr>
                <w:rFonts w:asciiTheme="minorHAnsi" w:eastAsiaTheme="minorEastAsia" w:hAnsiTheme="minorHAnsi" w:cstheme="minorHAnsi"/>
                <w:lang w:eastAsia="lv-LV"/>
              </w:rPr>
            </w:pPr>
          </w:p>
        </w:tc>
        <w:tc>
          <w:tcPr>
            <w:tcW w:w="288" w:type="dxa"/>
            <w:tcBorders>
              <w:top w:val="single" w:sz="4" w:space="0" w:color="auto"/>
              <w:left w:val="nil"/>
              <w:bottom w:val="nil"/>
              <w:right w:val="nil"/>
            </w:tcBorders>
            <w:shd w:val="clear" w:color="auto" w:fill="auto"/>
            <w:vAlign w:val="bottom"/>
            <w:hideMark/>
          </w:tcPr>
          <w:p w14:paraId="1F3BF343" w14:textId="35D6EACC" w:rsidR="006364CB" w:rsidRPr="00545901" w:rsidRDefault="006364CB" w:rsidP="366F07AE">
            <w:pPr>
              <w:widowControl/>
              <w:autoSpaceDE/>
              <w:autoSpaceDN/>
              <w:rPr>
                <w:rFonts w:asciiTheme="minorHAnsi" w:eastAsiaTheme="minorEastAsia" w:hAnsiTheme="minorHAnsi" w:cstheme="minorHAnsi"/>
                <w:lang w:eastAsia="lv-LV"/>
              </w:rPr>
            </w:pPr>
          </w:p>
        </w:tc>
      </w:tr>
      <w:tr w:rsidR="00896024" w:rsidRPr="00545901" w14:paraId="3C262FCE" w14:textId="77777777" w:rsidTr="6B8458CA">
        <w:trPr>
          <w:trHeight w:val="409"/>
        </w:trPr>
        <w:tc>
          <w:tcPr>
            <w:tcW w:w="1277" w:type="dxa"/>
            <w:gridSpan w:val="2"/>
            <w:tcBorders>
              <w:top w:val="nil"/>
              <w:left w:val="nil"/>
              <w:bottom w:val="single" w:sz="4" w:space="0" w:color="auto"/>
              <w:right w:val="nil"/>
            </w:tcBorders>
            <w:vAlign w:val="bottom"/>
          </w:tcPr>
          <w:p w14:paraId="184E380F" w14:textId="12F58AD7" w:rsidR="00896024" w:rsidRPr="00545901" w:rsidRDefault="1FD42637" w:rsidP="366F07AE">
            <w:pPr>
              <w:widowControl/>
              <w:autoSpaceDE/>
              <w:autoSpaceDN/>
              <w:rPr>
                <w:rFonts w:asciiTheme="minorHAnsi" w:eastAsiaTheme="minorEastAsia" w:hAnsiTheme="minorHAnsi" w:cstheme="minorHAnsi"/>
                <w:b/>
                <w:bCs/>
                <w:color w:val="000000"/>
                <w:lang w:eastAsia="lv-LV"/>
              </w:rPr>
            </w:pPr>
            <w:r w:rsidRPr="00545901">
              <w:rPr>
                <w:rFonts w:asciiTheme="minorHAnsi" w:eastAsiaTheme="minorEastAsia" w:hAnsiTheme="minorHAnsi" w:cstheme="minorHAnsi"/>
                <w:b/>
                <w:bCs/>
                <w:color w:val="000000" w:themeColor="text1"/>
                <w:lang w:eastAsia="lv-LV"/>
              </w:rPr>
              <w:t>Piezīmes:</w:t>
            </w:r>
          </w:p>
        </w:tc>
        <w:tc>
          <w:tcPr>
            <w:tcW w:w="9247" w:type="dxa"/>
            <w:gridSpan w:val="15"/>
            <w:tcBorders>
              <w:top w:val="nil"/>
              <w:left w:val="nil"/>
              <w:bottom w:val="single" w:sz="4" w:space="0" w:color="auto"/>
              <w:right w:val="nil"/>
            </w:tcBorders>
            <w:shd w:val="clear" w:color="auto" w:fill="auto"/>
            <w:vAlign w:val="bottom"/>
          </w:tcPr>
          <w:p w14:paraId="2282FC1A" w14:textId="7117CBC9" w:rsidR="00896024" w:rsidRPr="00545901" w:rsidRDefault="00896024" w:rsidP="366F07AE">
            <w:pPr>
              <w:widowControl/>
              <w:autoSpaceDE/>
              <w:autoSpaceDN/>
              <w:rPr>
                <w:rFonts w:asciiTheme="minorHAnsi" w:eastAsiaTheme="minorEastAsia" w:hAnsiTheme="minorHAnsi" w:cstheme="minorHAnsi"/>
                <w:b/>
                <w:bCs/>
                <w:color w:val="000000"/>
                <w:lang w:eastAsia="lv-LV"/>
              </w:rPr>
            </w:pPr>
          </w:p>
        </w:tc>
      </w:tr>
      <w:tr w:rsidR="00896024" w:rsidRPr="00545901" w14:paraId="5AEB1399" w14:textId="77777777" w:rsidTr="6B8458CA">
        <w:trPr>
          <w:trHeight w:val="443"/>
        </w:trPr>
        <w:tc>
          <w:tcPr>
            <w:tcW w:w="1277" w:type="dxa"/>
            <w:gridSpan w:val="2"/>
            <w:tcBorders>
              <w:top w:val="nil"/>
              <w:left w:val="nil"/>
              <w:bottom w:val="single" w:sz="4" w:space="0" w:color="auto"/>
              <w:right w:val="nil"/>
            </w:tcBorders>
          </w:tcPr>
          <w:p w14:paraId="62105D30" w14:textId="77777777" w:rsidR="00896024" w:rsidRPr="00545901" w:rsidRDefault="00896024" w:rsidP="366F07AE">
            <w:pPr>
              <w:widowControl/>
              <w:autoSpaceDE/>
              <w:autoSpaceDN/>
              <w:rPr>
                <w:rFonts w:asciiTheme="minorHAnsi" w:eastAsiaTheme="minorEastAsia" w:hAnsiTheme="minorHAnsi" w:cstheme="minorHAnsi"/>
                <w:color w:val="000000"/>
                <w:lang w:eastAsia="lv-LV"/>
              </w:rPr>
            </w:pPr>
          </w:p>
        </w:tc>
        <w:tc>
          <w:tcPr>
            <w:tcW w:w="9247" w:type="dxa"/>
            <w:gridSpan w:val="15"/>
            <w:tcBorders>
              <w:top w:val="nil"/>
              <w:left w:val="nil"/>
              <w:bottom w:val="single" w:sz="4" w:space="0" w:color="auto"/>
              <w:right w:val="nil"/>
            </w:tcBorders>
            <w:shd w:val="clear" w:color="auto" w:fill="auto"/>
            <w:vAlign w:val="bottom"/>
          </w:tcPr>
          <w:p w14:paraId="2004D08C" w14:textId="38F1D275" w:rsidR="00896024" w:rsidRPr="00545901" w:rsidRDefault="00896024" w:rsidP="366F07AE">
            <w:pPr>
              <w:widowControl/>
              <w:autoSpaceDE/>
              <w:autoSpaceDN/>
              <w:rPr>
                <w:rFonts w:asciiTheme="minorHAnsi" w:eastAsiaTheme="minorEastAsia" w:hAnsiTheme="minorHAnsi" w:cstheme="minorHAnsi"/>
                <w:color w:val="000000"/>
                <w:lang w:eastAsia="lv-LV"/>
              </w:rPr>
            </w:pPr>
          </w:p>
        </w:tc>
      </w:tr>
      <w:tr w:rsidR="00896024" w:rsidRPr="00545901" w14:paraId="227960DE" w14:textId="77777777" w:rsidTr="6B8458CA">
        <w:trPr>
          <w:trHeight w:val="420"/>
        </w:trPr>
        <w:tc>
          <w:tcPr>
            <w:tcW w:w="1277" w:type="dxa"/>
            <w:gridSpan w:val="2"/>
            <w:tcBorders>
              <w:top w:val="nil"/>
              <w:left w:val="nil"/>
              <w:bottom w:val="single" w:sz="4" w:space="0" w:color="auto"/>
              <w:right w:val="nil"/>
            </w:tcBorders>
          </w:tcPr>
          <w:p w14:paraId="2A973CA8" w14:textId="77777777" w:rsidR="00896024" w:rsidRPr="00545901" w:rsidRDefault="00896024" w:rsidP="366F07AE">
            <w:pPr>
              <w:widowControl/>
              <w:autoSpaceDE/>
              <w:autoSpaceDN/>
              <w:rPr>
                <w:rFonts w:asciiTheme="minorHAnsi" w:eastAsiaTheme="minorEastAsia" w:hAnsiTheme="minorHAnsi" w:cstheme="minorHAnsi"/>
                <w:color w:val="000000"/>
                <w:lang w:eastAsia="lv-LV"/>
              </w:rPr>
            </w:pPr>
          </w:p>
        </w:tc>
        <w:tc>
          <w:tcPr>
            <w:tcW w:w="9247" w:type="dxa"/>
            <w:gridSpan w:val="15"/>
            <w:tcBorders>
              <w:top w:val="nil"/>
              <w:left w:val="nil"/>
              <w:bottom w:val="single" w:sz="4" w:space="0" w:color="auto"/>
              <w:right w:val="nil"/>
            </w:tcBorders>
            <w:shd w:val="clear" w:color="auto" w:fill="auto"/>
            <w:vAlign w:val="bottom"/>
            <w:hideMark/>
          </w:tcPr>
          <w:p w14:paraId="075BBB50" w14:textId="5485C303" w:rsidR="00896024" w:rsidRPr="00545901" w:rsidRDefault="1FD42637" w:rsidP="366F07AE">
            <w:pPr>
              <w:widowControl/>
              <w:autoSpaceDE/>
              <w:autoSpaceDN/>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w:t>
            </w:r>
          </w:p>
        </w:tc>
      </w:tr>
      <w:tr w:rsidR="00896024" w:rsidRPr="00545901" w14:paraId="1F70B2E6" w14:textId="77777777" w:rsidTr="6B8458CA">
        <w:trPr>
          <w:trHeight w:val="458"/>
        </w:trPr>
        <w:tc>
          <w:tcPr>
            <w:tcW w:w="1277" w:type="dxa"/>
            <w:gridSpan w:val="2"/>
            <w:tcBorders>
              <w:top w:val="nil"/>
              <w:left w:val="nil"/>
              <w:bottom w:val="single" w:sz="4" w:space="0" w:color="auto"/>
              <w:right w:val="nil"/>
            </w:tcBorders>
          </w:tcPr>
          <w:p w14:paraId="054305ED" w14:textId="77777777" w:rsidR="00896024" w:rsidRPr="00545901" w:rsidRDefault="00896024" w:rsidP="366F07AE">
            <w:pPr>
              <w:widowControl/>
              <w:autoSpaceDE/>
              <w:autoSpaceDN/>
              <w:rPr>
                <w:rFonts w:asciiTheme="minorHAnsi" w:eastAsiaTheme="minorEastAsia" w:hAnsiTheme="minorHAnsi" w:cstheme="minorHAnsi"/>
                <w:color w:val="000000"/>
                <w:lang w:eastAsia="lv-LV"/>
              </w:rPr>
            </w:pPr>
          </w:p>
        </w:tc>
        <w:tc>
          <w:tcPr>
            <w:tcW w:w="9247" w:type="dxa"/>
            <w:gridSpan w:val="15"/>
            <w:tcBorders>
              <w:top w:val="nil"/>
              <w:left w:val="nil"/>
              <w:bottom w:val="single" w:sz="4" w:space="0" w:color="auto"/>
              <w:right w:val="nil"/>
            </w:tcBorders>
            <w:shd w:val="clear" w:color="auto" w:fill="auto"/>
            <w:vAlign w:val="bottom"/>
            <w:hideMark/>
          </w:tcPr>
          <w:p w14:paraId="2585E696" w14:textId="44BC4229" w:rsidR="00896024" w:rsidRPr="00545901" w:rsidRDefault="1FD42637" w:rsidP="366F07AE">
            <w:pPr>
              <w:widowControl/>
              <w:autoSpaceDE/>
              <w:autoSpaceDN/>
              <w:rPr>
                <w:rFonts w:asciiTheme="minorHAnsi" w:eastAsiaTheme="minorEastAsia" w:hAnsiTheme="minorHAnsi" w:cstheme="minorHAnsi"/>
                <w:color w:val="000000"/>
                <w:lang w:eastAsia="lv-LV"/>
              </w:rPr>
            </w:pPr>
            <w:r w:rsidRPr="00545901">
              <w:rPr>
                <w:rFonts w:asciiTheme="minorHAnsi" w:eastAsiaTheme="minorEastAsia" w:hAnsiTheme="minorHAnsi" w:cstheme="minorHAnsi"/>
                <w:color w:val="000000" w:themeColor="text1"/>
                <w:lang w:eastAsia="lv-LV"/>
              </w:rPr>
              <w:t> </w:t>
            </w:r>
          </w:p>
        </w:tc>
      </w:tr>
    </w:tbl>
    <w:p w14:paraId="48637D9E" w14:textId="77777777" w:rsidR="003739FE" w:rsidRPr="00545901" w:rsidRDefault="003739FE" w:rsidP="366F07AE">
      <w:pPr>
        <w:ind w:left="1134" w:firstLine="284"/>
        <w:jc w:val="center"/>
        <w:rPr>
          <w:rFonts w:asciiTheme="minorHAnsi" w:eastAsiaTheme="minorEastAsia" w:hAnsiTheme="minorHAnsi" w:cstheme="minorHAnsi"/>
          <w:w w:val="105"/>
        </w:rPr>
      </w:pPr>
    </w:p>
    <w:p w14:paraId="388E78E7" w14:textId="77777777" w:rsidR="00D5073C" w:rsidRPr="00545901" w:rsidRDefault="00D5073C" w:rsidP="366F07AE">
      <w:pPr>
        <w:ind w:left="1134" w:firstLine="284"/>
        <w:jc w:val="center"/>
        <w:rPr>
          <w:rFonts w:asciiTheme="minorHAnsi" w:eastAsiaTheme="minorEastAsia" w:hAnsiTheme="minorHAnsi" w:cstheme="minorHAnsi"/>
          <w:w w:val="105"/>
        </w:rPr>
      </w:pPr>
    </w:p>
    <w:p w14:paraId="377C0401" w14:textId="31F5E4A3" w:rsidR="00D5073C" w:rsidRPr="00545901" w:rsidRDefault="00D5073C" w:rsidP="366F07AE">
      <w:pPr>
        <w:ind w:left="567" w:firstLine="142"/>
        <w:rPr>
          <w:rFonts w:asciiTheme="minorHAnsi" w:eastAsiaTheme="minorEastAsia" w:hAnsiTheme="minorHAnsi" w:cstheme="minorHAnsi"/>
          <w:w w:val="105"/>
        </w:rPr>
      </w:pPr>
      <w:r w:rsidRPr="00545901">
        <w:rPr>
          <w:rFonts w:asciiTheme="minorHAnsi" w:eastAsiaTheme="minorEastAsia" w:hAnsiTheme="minorHAnsi" w:cstheme="minorHAnsi"/>
          <w:w w:val="105"/>
        </w:rPr>
        <w:t>Pušu paraksti:</w:t>
      </w:r>
    </w:p>
    <w:p w14:paraId="5D9F0FBE" w14:textId="77777777" w:rsidR="00D5073C" w:rsidRPr="00545901" w:rsidRDefault="00D5073C" w:rsidP="366F07AE">
      <w:pPr>
        <w:ind w:left="1134" w:firstLine="284"/>
        <w:rPr>
          <w:rFonts w:asciiTheme="minorHAnsi" w:eastAsiaTheme="minorEastAsia" w:hAnsiTheme="minorHAnsi" w:cstheme="minorHAnsi"/>
          <w:w w:val="105"/>
        </w:rPr>
      </w:pPr>
    </w:p>
    <w:p w14:paraId="3DC27067" w14:textId="1A25B047" w:rsidR="00D5073C" w:rsidRPr="00545901" w:rsidRDefault="009362EC" w:rsidP="366F07AE">
      <w:pPr>
        <w:ind w:left="993" w:firstLine="283"/>
        <w:rPr>
          <w:rFonts w:asciiTheme="minorHAnsi" w:eastAsiaTheme="minorEastAsia" w:hAnsiTheme="minorHAnsi" w:cstheme="minorHAnsi"/>
          <w:w w:val="105"/>
        </w:rPr>
      </w:pPr>
      <w:r w:rsidRPr="00545901">
        <w:rPr>
          <w:rFonts w:asciiTheme="minorHAnsi" w:eastAsiaTheme="minorEastAsia" w:hAnsiTheme="minorHAnsi" w:cstheme="minorHAnsi"/>
          <w:w w:val="105"/>
        </w:rPr>
        <w:t>ĪAP/AP:</w:t>
      </w:r>
    </w:p>
    <w:p w14:paraId="6AA1983C" w14:textId="1CA7A321" w:rsidR="366F07AE" w:rsidRPr="00545901" w:rsidRDefault="366F07AE" w:rsidP="366F07AE">
      <w:pPr>
        <w:ind w:left="993" w:firstLine="283"/>
        <w:rPr>
          <w:rFonts w:asciiTheme="minorHAnsi" w:eastAsiaTheme="minorEastAsia" w:hAnsiTheme="minorHAnsi" w:cstheme="minorHAnsi"/>
        </w:rPr>
      </w:pPr>
    </w:p>
    <w:p w14:paraId="74C58356" w14:textId="77777777" w:rsidR="00E75D4A" w:rsidRPr="00545901" w:rsidRDefault="00E75D4A" w:rsidP="366F07AE">
      <w:pPr>
        <w:ind w:left="993" w:firstLine="283"/>
        <w:rPr>
          <w:rFonts w:asciiTheme="minorHAnsi" w:eastAsiaTheme="minorEastAsia" w:hAnsiTheme="minorHAnsi" w:cstheme="minorHAnsi"/>
        </w:rPr>
      </w:pPr>
    </w:p>
    <w:p w14:paraId="722527DD" w14:textId="02182EBC" w:rsidR="43029937" w:rsidRPr="00545901" w:rsidRDefault="43029937" w:rsidP="366F07AE">
      <w:pPr>
        <w:ind w:left="993" w:firstLine="283"/>
        <w:rPr>
          <w:rFonts w:asciiTheme="minorHAnsi" w:eastAsiaTheme="minorEastAsia" w:hAnsiTheme="minorHAnsi" w:cstheme="minorHAnsi"/>
        </w:rPr>
      </w:pPr>
      <w:r w:rsidRPr="00545901">
        <w:rPr>
          <w:rFonts w:asciiTheme="minorHAnsi" w:eastAsiaTheme="minorEastAsia" w:hAnsiTheme="minorHAnsi" w:cstheme="minorHAnsi"/>
        </w:rPr>
        <w:t>____________________________________________</w:t>
      </w:r>
    </w:p>
    <w:p w14:paraId="35A7D332" w14:textId="77777777" w:rsidR="009362EC" w:rsidRPr="00545901" w:rsidRDefault="009362EC" w:rsidP="366F07AE">
      <w:pPr>
        <w:ind w:left="993" w:firstLine="283"/>
        <w:rPr>
          <w:rFonts w:asciiTheme="minorHAnsi" w:eastAsiaTheme="minorEastAsia" w:hAnsiTheme="minorHAnsi" w:cstheme="minorHAnsi"/>
          <w:w w:val="105"/>
        </w:rPr>
      </w:pPr>
    </w:p>
    <w:p w14:paraId="4AF1DD09" w14:textId="08C04C1C" w:rsidR="366F07AE" w:rsidRPr="00545901" w:rsidRDefault="366F07AE" w:rsidP="366F07AE">
      <w:pPr>
        <w:ind w:left="993" w:firstLine="283"/>
        <w:rPr>
          <w:rFonts w:asciiTheme="minorHAnsi" w:eastAsiaTheme="minorEastAsia" w:hAnsiTheme="minorHAnsi" w:cstheme="minorHAnsi"/>
        </w:rPr>
      </w:pPr>
    </w:p>
    <w:p w14:paraId="6B2F197B" w14:textId="11EF087F" w:rsidR="009362EC" w:rsidRPr="00545901" w:rsidRDefault="009362EC" w:rsidP="366F07AE">
      <w:pPr>
        <w:ind w:left="993" w:firstLine="283"/>
        <w:rPr>
          <w:rFonts w:asciiTheme="minorHAnsi" w:eastAsiaTheme="minorEastAsia" w:hAnsiTheme="minorHAnsi" w:cstheme="minorHAnsi"/>
          <w:w w:val="105"/>
        </w:rPr>
      </w:pPr>
      <w:r w:rsidRPr="00545901">
        <w:rPr>
          <w:rFonts w:asciiTheme="minorHAnsi" w:eastAsiaTheme="minorEastAsia" w:hAnsiTheme="minorHAnsi" w:cstheme="minorHAnsi"/>
          <w:w w:val="105"/>
        </w:rPr>
        <w:t>Darbu veicējs:</w:t>
      </w:r>
    </w:p>
    <w:p w14:paraId="7051C831" w14:textId="6CFC4919" w:rsidR="366F07AE" w:rsidRPr="00545901" w:rsidRDefault="366F07AE" w:rsidP="366F07AE">
      <w:pPr>
        <w:ind w:left="993" w:firstLine="283"/>
        <w:rPr>
          <w:rFonts w:asciiTheme="minorHAnsi" w:eastAsiaTheme="minorEastAsia" w:hAnsiTheme="minorHAnsi" w:cstheme="minorHAnsi"/>
        </w:rPr>
      </w:pPr>
    </w:p>
    <w:p w14:paraId="37C40748" w14:textId="32BAC9AD" w:rsidR="366F07AE" w:rsidRPr="00545901" w:rsidRDefault="366F07AE" w:rsidP="366F07AE">
      <w:pPr>
        <w:ind w:left="993" w:firstLine="283"/>
        <w:rPr>
          <w:rFonts w:asciiTheme="minorHAnsi" w:eastAsiaTheme="minorEastAsia" w:hAnsiTheme="minorHAnsi" w:cstheme="minorHAnsi"/>
        </w:rPr>
      </w:pPr>
    </w:p>
    <w:p w14:paraId="1D319A02" w14:textId="16ACD08F" w:rsidR="2C1130D5" w:rsidRPr="00545901" w:rsidRDefault="2C1130D5" w:rsidP="366F07AE">
      <w:pPr>
        <w:ind w:left="993" w:firstLine="283"/>
        <w:rPr>
          <w:rFonts w:asciiTheme="minorHAnsi" w:eastAsiaTheme="minorEastAsia" w:hAnsiTheme="minorHAnsi" w:cstheme="minorHAnsi"/>
        </w:rPr>
      </w:pPr>
      <w:r w:rsidRPr="00545901">
        <w:rPr>
          <w:rFonts w:asciiTheme="minorHAnsi" w:eastAsiaTheme="minorEastAsia" w:hAnsiTheme="minorHAnsi" w:cstheme="minorHAnsi"/>
        </w:rPr>
        <w:t>___________________________</w:t>
      </w:r>
      <w:r w:rsidR="06D73DBC" w:rsidRPr="00545901">
        <w:rPr>
          <w:rFonts w:asciiTheme="minorHAnsi" w:eastAsiaTheme="minorEastAsia" w:hAnsiTheme="minorHAnsi" w:cstheme="minorHAnsi"/>
        </w:rPr>
        <w:t>_________________</w:t>
      </w:r>
    </w:p>
    <w:p w14:paraId="1BF3462F" w14:textId="257102D4" w:rsidR="6553AA58" w:rsidRPr="00545901" w:rsidRDefault="6553AA58" w:rsidP="6553AA58">
      <w:pPr>
        <w:ind w:left="993" w:firstLine="283"/>
        <w:rPr>
          <w:rFonts w:asciiTheme="minorHAnsi" w:eastAsiaTheme="minorEastAsia" w:hAnsiTheme="minorHAnsi" w:cstheme="minorHAnsi"/>
        </w:rPr>
      </w:pPr>
    </w:p>
    <w:p w14:paraId="7C2D47E6" w14:textId="0EC1F2C0" w:rsidR="6553AA58" w:rsidRPr="00545901" w:rsidRDefault="7362321F" w:rsidP="3CD3A346">
      <w:pPr>
        <w:ind w:left="993" w:firstLine="283"/>
        <w:rPr>
          <w:rFonts w:asciiTheme="minorHAnsi" w:eastAsiaTheme="minorEastAsia" w:hAnsiTheme="minorHAnsi" w:cstheme="minorHAnsi"/>
        </w:rPr>
      </w:pPr>
      <w:r w:rsidRPr="00545901">
        <w:rPr>
          <w:rFonts w:asciiTheme="minorHAnsi" w:eastAsia="Calibri" w:hAnsiTheme="minorHAnsi" w:cstheme="minorHAnsi"/>
          <w:color w:val="000000" w:themeColor="text1"/>
        </w:rPr>
        <w:t>ŠIS DOKUMENTS IR PARAKSTĪTS AR DROŠU ELEKTRONISKO PARAKSTU UN SATUR LAIKA ZĪMOGU</w:t>
      </w:r>
    </w:p>
    <w:p w14:paraId="22974C33" w14:textId="79A73F77" w:rsidR="6553AA58" w:rsidRDefault="6553AA58" w:rsidP="6553AA58">
      <w:pPr>
        <w:ind w:left="993" w:firstLine="283"/>
        <w:rPr>
          <w:rFonts w:asciiTheme="minorHAnsi" w:eastAsiaTheme="minorEastAsia" w:hAnsiTheme="minorHAnsi" w:cstheme="minorBidi"/>
          <w:sz w:val="20"/>
          <w:szCs w:val="20"/>
        </w:rPr>
      </w:pPr>
    </w:p>
    <w:p w14:paraId="5DF897FA" w14:textId="5751D928" w:rsidR="2C1130D5" w:rsidRDefault="2C1130D5" w:rsidP="366F07AE">
      <w:pPr>
        <w:ind w:left="993" w:firstLine="283"/>
      </w:pPr>
    </w:p>
    <w:sectPr w:rsidR="2C1130D5" w:rsidSect="003A7E05">
      <w:pgSz w:w="11910" w:h="16840"/>
      <w:pgMar w:top="420" w:right="851" w:bottom="709"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EBC8E" w14:textId="77777777" w:rsidR="004245EB" w:rsidRDefault="004245EB" w:rsidP="00B44BDC">
      <w:r>
        <w:separator/>
      </w:r>
    </w:p>
  </w:endnote>
  <w:endnote w:type="continuationSeparator" w:id="0">
    <w:p w14:paraId="3BF447F9" w14:textId="77777777" w:rsidR="004245EB" w:rsidRDefault="004245EB" w:rsidP="00B44BDC">
      <w:r>
        <w:continuationSeparator/>
      </w:r>
    </w:p>
  </w:endnote>
  <w:endnote w:type="continuationNotice" w:id="1">
    <w:p w14:paraId="5293587B" w14:textId="77777777" w:rsidR="004245EB" w:rsidRDefault="00424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4CB1C" w14:textId="77777777" w:rsidR="004245EB" w:rsidRDefault="004245EB" w:rsidP="00B44BDC">
      <w:r>
        <w:separator/>
      </w:r>
    </w:p>
  </w:footnote>
  <w:footnote w:type="continuationSeparator" w:id="0">
    <w:p w14:paraId="77648791" w14:textId="77777777" w:rsidR="004245EB" w:rsidRDefault="004245EB" w:rsidP="00B44BDC">
      <w:r>
        <w:continuationSeparator/>
      </w:r>
    </w:p>
  </w:footnote>
  <w:footnote w:type="continuationNotice" w:id="1">
    <w:p w14:paraId="4DA4F30A" w14:textId="77777777" w:rsidR="004245EB" w:rsidRDefault="00424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02B"/>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FB11234"/>
    <w:multiLevelType w:val="multilevel"/>
    <w:tmpl w:val="67E0946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BB5BA1"/>
    <w:multiLevelType w:val="multilevel"/>
    <w:tmpl w:val="13AAAA3A"/>
    <w:lvl w:ilvl="0">
      <w:start w:val="1"/>
      <w:numFmt w:val="decimal"/>
      <w:lvlText w:val="%1."/>
      <w:lvlJc w:val="left"/>
      <w:pPr>
        <w:ind w:left="265" w:hanging="428"/>
      </w:pPr>
      <w:rPr>
        <w:rFonts w:asciiTheme="minorHAnsi" w:hAnsiTheme="minorHAnsi" w:cstheme="minorHAnsi" w:hint="default"/>
        <w:b w:val="0"/>
        <w:bCs w:val="0"/>
        <w:i w:val="0"/>
        <w:iCs w:val="0"/>
        <w:w w:val="100"/>
        <w:sz w:val="24"/>
        <w:szCs w:val="24"/>
        <w:lang w:val="lv-LV" w:eastAsia="en-US" w:bidi="ar-SA"/>
      </w:rPr>
    </w:lvl>
    <w:lvl w:ilvl="1">
      <w:start w:val="1"/>
      <w:numFmt w:val="decimal"/>
      <w:lvlText w:val="%1.%2."/>
      <w:lvlJc w:val="left"/>
      <w:pPr>
        <w:ind w:left="832" w:hanging="569"/>
      </w:pPr>
      <w:rPr>
        <w:b w:val="0"/>
        <w:bCs w:val="0"/>
        <w:i w:val="0"/>
        <w:iCs w:val="0"/>
        <w:w w:val="100"/>
        <w:sz w:val="24"/>
        <w:szCs w:val="24"/>
        <w:lang w:val="lv-LV" w:eastAsia="en-US" w:bidi="ar-SA"/>
      </w:rPr>
    </w:lvl>
    <w:lvl w:ilvl="2">
      <w:numFmt w:val="bullet"/>
      <w:lvlText w:val="•"/>
      <w:lvlJc w:val="left"/>
      <w:pPr>
        <w:ind w:left="1760" w:hanging="569"/>
      </w:pPr>
      <w:rPr>
        <w:lang w:val="lv-LV" w:eastAsia="en-US" w:bidi="ar-SA"/>
      </w:rPr>
    </w:lvl>
    <w:lvl w:ilvl="3">
      <w:numFmt w:val="bullet"/>
      <w:lvlText w:val="•"/>
      <w:lvlJc w:val="left"/>
      <w:pPr>
        <w:ind w:left="2683" w:hanging="569"/>
      </w:pPr>
      <w:rPr>
        <w:lang w:val="lv-LV" w:eastAsia="en-US" w:bidi="ar-SA"/>
      </w:rPr>
    </w:lvl>
    <w:lvl w:ilvl="4">
      <w:numFmt w:val="bullet"/>
      <w:lvlText w:val="•"/>
      <w:lvlJc w:val="left"/>
      <w:pPr>
        <w:ind w:left="3606" w:hanging="569"/>
      </w:pPr>
      <w:rPr>
        <w:lang w:val="lv-LV" w:eastAsia="en-US" w:bidi="ar-SA"/>
      </w:rPr>
    </w:lvl>
    <w:lvl w:ilvl="5">
      <w:numFmt w:val="bullet"/>
      <w:lvlText w:val="•"/>
      <w:lvlJc w:val="left"/>
      <w:pPr>
        <w:ind w:left="4529" w:hanging="569"/>
      </w:pPr>
      <w:rPr>
        <w:lang w:val="lv-LV" w:eastAsia="en-US" w:bidi="ar-SA"/>
      </w:rPr>
    </w:lvl>
    <w:lvl w:ilvl="6">
      <w:numFmt w:val="bullet"/>
      <w:lvlText w:val="•"/>
      <w:lvlJc w:val="left"/>
      <w:pPr>
        <w:ind w:left="5452" w:hanging="569"/>
      </w:pPr>
      <w:rPr>
        <w:lang w:val="lv-LV" w:eastAsia="en-US" w:bidi="ar-SA"/>
      </w:rPr>
    </w:lvl>
    <w:lvl w:ilvl="7">
      <w:numFmt w:val="bullet"/>
      <w:lvlText w:val="•"/>
      <w:lvlJc w:val="left"/>
      <w:pPr>
        <w:ind w:left="6375" w:hanging="569"/>
      </w:pPr>
      <w:rPr>
        <w:lang w:val="lv-LV" w:eastAsia="en-US" w:bidi="ar-SA"/>
      </w:rPr>
    </w:lvl>
    <w:lvl w:ilvl="8">
      <w:numFmt w:val="bullet"/>
      <w:lvlText w:val="•"/>
      <w:lvlJc w:val="left"/>
      <w:pPr>
        <w:ind w:left="7298" w:hanging="569"/>
      </w:pPr>
      <w:rPr>
        <w:lang w:val="lv-LV" w:eastAsia="en-US" w:bidi="ar-SA"/>
      </w:rPr>
    </w:lvl>
  </w:abstractNum>
  <w:abstractNum w:abstractNumId="3" w15:restartNumberingAfterBreak="0">
    <w:nsid w:val="306E29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E36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CA72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8F345F"/>
    <w:multiLevelType w:val="hybridMultilevel"/>
    <w:tmpl w:val="AC941534"/>
    <w:lvl w:ilvl="0" w:tplc="D2606B7A">
      <w:start w:val="3"/>
      <w:numFmt w:val="decimal"/>
      <w:lvlText w:val="%1."/>
      <w:lvlJc w:val="left"/>
      <w:pPr>
        <w:ind w:left="720" w:hanging="360"/>
      </w:pPr>
    </w:lvl>
    <w:lvl w:ilvl="1" w:tplc="B9B86350">
      <w:start w:val="1"/>
      <w:numFmt w:val="lowerLetter"/>
      <w:lvlText w:val="%2."/>
      <w:lvlJc w:val="left"/>
      <w:pPr>
        <w:ind w:left="1440" w:hanging="360"/>
      </w:pPr>
    </w:lvl>
    <w:lvl w:ilvl="2" w:tplc="7108DDE8">
      <w:start w:val="1"/>
      <w:numFmt w:val="lowerRoman"/>
      <w:lvlText w:val="%3."/>
      <w:lvlJc w:val="right"/>
      <w:pPr>
        <w:ind w:left="2160" w:hanging="180"/>
      </w:pPr>
    </w:lvl>
    <w:lvl w:ilvl="3" w:tplc="91CA5F20">
      <w:start w:val="1"/>
      <w:numFmt w:val="decimal"/>
      <w:lvlText w:val="%4."/>
      <w:lvlJc w:val="left"/>
      <w:pPr>
        <w:ind w:left="2880" w:hanging="360"/>
      </w:pPr>
    </w:lvl>
    <w:lvl w:ilvl="4" w:tplc="E810451C">
      <w:start w:val="1"/>
      <w:numFmt w:val="lowerLetter"/>
      <w:lvlText w:val="%5."/>
      <w:lvlJc w:val="left"/>
      <w:pPr>
        <w:ind w:left="3600" w:hanging="360"/>
      </w:pPr>
    </w:lvl>
    <w:lvl w:ilvl="5" w:tplc="A13CF298">
      <w:start w:val="1"/>
      <w:numFmt w:val="lowerRoman"/>
      <w:lvlText w:val="%6."/>
      <w:lvlJc w:val="right"/>
      <w:pPr>
        <w:ind w:left="4320" w:hanging="180"/>
      </w:pPr>
    </w:lvl>
    <w:lvl w:ilvl="6" w:tplc="542C8388">
      <w:start w:val="1"/>
      <w:numFmt w:val="decimal"/>
      <w:lvlText w:val="%7."/>
      <w:lvlJc w:val="left"/>
      <w:pPr>
        <w:ind w:left="5040" w:hanging="360"/>
      </w:pPr>
    </w:lvl>
    <w:lvl w:ilvl="7" w:tplc="64D47A92">
      <w:start w:val="1"/>
      <w:numFmt w:val="lowerLetter"/>
      <w:lvlText w:val="%8."/>
      <w:lvlJc w:val="left"/>
      <w:pPr>
        <w:ind w:left="5760" w:hanging="360"/>
      </w:pPr>
    </w:lvl>
    <w:lvl w:ilvl="8" w:tplc="D5AEF20E">
      <w:start w:val="1"/>
      <w:numFmt w:val="lowerRoman"/>
      <w:lvlText w:val="%9."/>
      <w:lvlJc w:val="right"/>
      <w:pPr>
        <w:ind w:left="6480" w:hanging="180"/>
      </w:pPr>
    </w:lvl>
  </w:abstractNum>
  <w:abstractNum w:abstractNumId="7" w15:restartNumberingAfterBreak="0">
    <w:nsid w:val="4F4B13A6"/>
    <w:multiLevelType w:val="hybridMultilevel"/>
    <w:tmpl w:val="A5646D02"/>
    <w:lvl w:ilvl="0" w:tplc="4208BF68">
      <w:start w:val="1"/>
      <w:numFmt w:val="decimal"/>
      <w:lvlText w:val="%1."/>
      <w:lvlJc w:val="left"/>
      <w:pPr>
        <w:ind w:left="720" w:hanging="360"/>
      </w:pPr>
    </w:lvl>
    <w:lvl w:ilvl="1" w:tplc="9B98BB38">
      <w:start w:val="1"/>
      <w:numFmt w:val="lowerLetter"/>
      <w:lvlText w:val="%2."/>
      <w:lvlJc w:val="left"/>
      <w:pPr>
        <w:ind w:left="1440" w:hanging="360"/>
      </w:pPr>
    </w:lvl>
    <w:lvl w:ilvl="2" w:tplc="07826E12">
      <w:start w:val="1"/>
      <w:numFmt w:val="lowerRoman"/>
      <w:lvlText w:val="%3."/>
      <w:lvlJc w:val="right"/>
      <w:pPr>
        <w:ind w:left="2160" w:hanging="180"/>
      </w:pPr>
    </w:lvl>
    <w:lvl w:ilvl="3" w:tplc="44EEE328">
      <w:start w:val="1"/>
      <w:numFmt w:val="decimal"/>
      <w:lvlText w:val="%4."/>
      <w:lvlJc w:val="left"/>
      <w:pPr>
        <w:ind w:left="2880" w:hanging="360"/>
      </w:pPr>
    </w:lvl>
    <w:lvl w:ilvl="4" w:tplc="294CD6C8">
      <w:start w:val="1"/>
      <w:numFmt w:val="lowerLetter"/>
      <w:lvlText w:val="%5."/>
      <w:lvlJc w:val="left"/>
      <w:pPr>
        <w:ind w:left="3600" w:hanging="360"/>
      </w:pPr>
    </w:lvl>
    <w:lvl w:ilvl="5" w:tplc="39442EB8">
      <w:start w:val="1"/>
      <w:numFmt w:val="lowerRoman"/>
      <w:lvlText w:val="%6."/>
      <w:lvlJc w:val="right"/>
      <w:pPr>
        <w:ind w:left="4320" w:hanging="180"/>
      </w:pPr>
    </w:lvl>
    <w:lvl w:ilvl="6" w:tplc="B01A4E78">
      <w:start w:val="1"/>
      <w:numFmt w:val="decimal"/>
      <w:lvlText w:val="%7."/>
      <w:lvlJc w:val="left"/>
      <w:pPr>
        <w:ind w:left="5040" w:hanging="360"/>
      </w:pPr>
    </w:lvl>
    <w:lvl w:ilvl="7" w:tplc="C2C0CEB8">
      <w:start w:val="1"/>
      <w:numFmt w:val="lowerLetter"/>
      <w:lvlText w:val="%8."/>
      <w:lvlJc w:val="left"/>
      <w:pPr>
        <w:ind w:left="5760" w:hanging="360"/>
      </w:pPr>
    </w:lvl>
    <w:lvl w:ilvl="8" w:tplc="FA3C94C6">
      <w:start w:val="1"/>
      <w:numFmt w:val="lowerRoman"/>
      <w:lvlText w:val="%9."/>
      <w:lvlJc w:val="right"/>
      <w:pPr>
        <w:ind w:left="6480" w:hanging="180"/>
      </w:pPr>
    </w:lvl>
  </w:abstractNum>
  <w:abstractNum w:abstractNumId="8" w15:restartNumberingAfterBreak="0">
    <w:nsid w:val="626802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CE1D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58F29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864" w:hanging="864"/>
      </w:pPr>
      <w:rPr>
        <w:rFonts w:ascii="Calibri" w:hAnsi="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4E1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FB7C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021E1C"/>
    <w:multiLevelType w:val="hybridMultilevel"/>
    <w:tmpl w:val="A1A6D984"/>
    <w:lvl w:ilvl="0" w:tplc="1B92F19C">
      <w:start w:val="2"/>
      <w:numFmt w:val="decimal"/>
      <w:lvlText w:val="%1."/>
      <w:lvlJc w:val="left"/>
      <w:pPr>
        <w:ind w:left="720" w:hanging="360"/>
      </w:pPr>
    </w:lvl>
    <w:lvl w:ilvl="1" w:tplc="9A02D044">
      <w:start w:val="1"/>
      <w:numFmt w:val="lowerLetter"/>
      <w:lvlText w:val="%2."/>
      <w:lvlJc w:val="left"/>
      <w:pPr>
        <w:ind w:left="1440" w:hanging="360"/>
      </w:pPr>
    </w:lvl>
    <w:lvl w:ilvl="2" w:tplc="411889EE">
      <w:start w:val="1"/>
      <w:numFmt w:val="lowerRoman"/>
      <w:lvlText w:val="%3."/>
      <w:lvlJc w:val="right"/>
      <w:pPr>
        <w:ind w:left="2160" w:hanging="180"/>
      </w:pPr>
    </w:lvl>
    <w:lvl w:ilvl="3" w:tplc="D15E7DA2">
      <w:start w:val="1"/>
      <w:numFmt w:val="decimal"/>
      <w:lvlText w:val="%4."/>
      <w:lvlJc w:val="left"/>
      <w:pPr>
        <w:ind w:left="2880" w:hanging="360"/>
      </w:pPr>
    </w:lvl>
    <w:lvl w:ilvl="4" w:tplc="4934BF00">
      <w:start w:val="1"/>
      <w:numFmt w:val="lowerLetter"/>
      <w:lvlText w:val="%5."/>
      <w:lvlJc w:val="left"/>
      <w:pPr>
        <w:ind w:left="3600" w:hanging="360"/>
      </w:pPr>
    </w:lvl>
    <w:lvl w:ilvl="5" w:tplc="DEFAAF36">
      <w:start w:val="1"/>
      <w:numFmt w:val="lowerRoman"/>
      <w:lvlText w:val="%6."/>
      <w:lvlJc w:val="right"/>
      <w:pPr>
        <w:ind w:left="4320" w:hanging="180"/>
      </w:pPr>
    </w:lvl>
    <w:lvl w:ilvl="6" w:tplc="5C3278B2">
      <w:start w:val="1"/>
      <w:numFmt w:val="decimal"/>
      <w:lvlText w:val="%7."/>
      <w:lvlJc w:val="left"/>
      <w:pPr>
        <w:ind w:left="5040" w:hanging="360"/>
      </w:pPr>
    </w:lvl>
    <w:lvl w:ilvl="7" w:tplc="DC0095E6">
      <w:start w:val="1"/>
      <w:numFmt w:val="lowerLetter"/>
      <w:lvlText w:val="%8."/>
      <w:lvlJc w:val="left"/>
      <w:pPr>
        <w:ind w:left="5760" w:hanging="360"/>
      </w:pPr>
    </w:lvl>
    <w:lvl w:ilvl="8" w:tplc="1CECE814">
      <w:start w:val="1"/>
      <w:numFmt w:val="lowerRoman"/>
      <w:lvlText w:val="%9."/>
      <w:lvlJc w:val="right"/>
      <w:pPr>
        <w:ind w:left="6480" w:hanging="180"/>
      </w:pPr>
    </w:lvl>
  </w:abstractNum>
  <w:abstractNum w:abstractNumId="14" w15:restartNumberingAfterBreak="0">
    <w:nsid w:val="76A5208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57906976">
    <w:abstractNumId w:val="2"/>
  </w:num>
  <w:num w:numId="2" w16cid:durableId="142891181">
    <w:abstractNumId w:val="1"/>
  </w:num>
  <w:num w:numId="3" w16cid:durableId="1712924645">
    <w:abstractNumId w:val="10"/>
  </w:num>
  <w:num w:numId="4" w16cid:durableId="1211916969">
    <w:abstractNumId w:val="0"/>
  </w:num>
  <w:num w:numId="5" w16cid:durableId="1176265742">
    <w:abstractNumId w:val="14"/>
  </w:num>
  <w:num w:numId="6" w16cid:durableId="605112021">
    <w:abstractNumId w:val="6"/>
  </w:num>
  <w:num w:numId="7" w16cid:durableId="157616752">
    <w:abstractNumId w:val="13"/>
  </w:num>
  <w:num w:numId="8" w16cid:durableId="1332635903">
    <w:abstractNumId w:val="7"/>
  </w:num>
  <w:num w:numId="9" w16cid:durableId="1129395422">
    <w:abstractNumId w:val="12"/>
  </w:num>
  <w:num w:numId="10" w16cid:durableId="1658530943">
    <w:abstractNumId w:val="3"/>
  </w:num>
  <w:num w:numId="11" w16cid:durableId="1590581351">
    <w:abstractNumId w:val="4"/>
  </w:num>
  <w:num w:numId="12" w16cid:durableId="1234391456">
    <w:abstractNumId w:val="5"/>
  </w:num>
  <w:num w:numId="13" w16cid:durableId="1268273373">
    <w:abstractNumId w:val="9"/>
  </w:num>
  <w:num w:numId="14" w16cid:durableId="2053453179">
    <w:abstractNumId w:val="8"/>
  </w:num>
  <w:num w:numId="15" w16cid:durableId="1918902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93"/>
    <w:rsid w:val="00000D5E"/>
    <w:rsid w:val="00015AA9"/>
    <w:rsid w:val="00022CDD"/>
    <w:rsid w:val="000254D3"/>
    <w:rsid w:val="00041287"/>
    <w:rsid w:val="00043FA1"/>
    <w:rsid w:val="000502C6"/>
    <w:rsid w:val="00050D22"/>
    <w:rsid w:val="00054D37"/>
    <w:rsid w:val="000554B6"/>
    <w:rsid w:val="000637A9"/>
    <w:rsid w:val="000671A6"/>
    <w:rsid w:val="00075013"/>
    <w:rsid w:val="00090F80"/>
    <w:rsid w:val="00092AD7"/>
    <w:rsid w:val="00094646"/>
    <w:rsid w:val="000A22E2"/>
    <w:rsid w:val="000B2E55"/>
    <w:rsid w:val="000C0379"/>
    <w:rsid w:val="000D2DAE"/>
    <w:rsid w:val="000D6370"/>
    <w:rsid w:val="000D7157"/>
    <w:rsid w:val="000E3905"/>
    <w:rsid w:val="000E5791"/>
    <w:rsid w:val="000E7018"/>
    <w:rsid w:val="000F0AF8"/>
    <w:rsid w:val="000F1D46"/>
    <w:rsid w:val="001055C1"/>
    <w:rsid w:val="001167FA"/>
    <w:rsid w:val="0011712D"/>
    <w:rsid w:val="00120A5F"/>
    <w:rsid w:val="00125B92"/>
    <w:rsid w:val="00142753"/>
    <w:rsid w:val="00143649"/>
    <w:rsid w:val="001469CB"/>
    <w:rsid w:val="00150CDF"/>
    <w:rsid w:val="001562A7"/>
    <w:rsid w:val="0015684F"/>
    <w:rsid w:val="00164840"/>
    <w:rsid w:val="00173839"/>
    <w:rsid w:val="0017488B"/>
    <w:rsid w:val="0018601C"/>
    <w:rsid w:val="00186555"/>
    <w:rsid w:val="001879D2"/>
    <w:rsid w:val="00193790"/>
    <w:rsid w:val="00196FBB"/>
    <w:rsid w:val="0019762A"/>
    <w:rsid w:val="001A0626"/>
    <w:rsid w:val="001A4879"/>
    <w:rsid w:val="001A5A23"/>
    <w:rsid w:val="001A5B0B"/>
    <w:rsid w:val="001A7FC4"/>
    <w:rsid w:val="001B10E1"/>
    <w:rsid w:val="001B1CAA"/>
    <w:rsid w:val="001C04BE"/>
    <w:rsid w:val="001C21DA"/>
    <w:rsid w:val="001C6571"/>
    <w:rsid w:val="001C6BF3"/>
    <w:rsid w:val="001F0AD5"/>
    <w:rsid w:val="001F2E92"/>
    <w:rsid w:val="00204DF1"/>
    <w:rsid w:val="00210AA6"/>
    <w:rsid w:val="00215FD4"/>
    <w:rsid w:val="00217AD4"/>
    <w:rsid w:val="00217C83"/>
    <w:rsid w:val="002311E0"/>
    <w:rsid w:val="0023249E"/>
    <w:rsid w:val="00232704"/>
    <w:rsid w:val="00242F8E"/>
    <w:rsid w:val="00252960"/>
    <w:rsid w:val="00263E7B"/>
    <w:rsid w:val="002649F7"/>
    <w:rsid w:val="00280755"/>
    <w:rsid w:val="00281B54"/>
    <w:rsid w:val="00283A3E"/>
    <w:rsid w:val="00294DDD"/>
    <w:rsid w:val="002A4F22"/>
    <w:rsid w:val="002A6B2E"/>
    <w:rsid w:val="002B091B"/>
    <w:rsid w:val="002B426D"/>
    <w:rsid w:val="002B65BF"/>
    <w:rsid w:val="002B7B89"/>
    <w:rsid w:val="002C0092"/>
    <w:rsid w:val="002C6F1C"/>
    <w:rsid w:val="002D72ED"/>
    <w:rsid w:val="002D7BDF"/>
    <w:rsid w:val="002E1F79"/>
    <w:rsid w:val="002E215B"/>
    <w:rsid w:val="002E5E12"/>
    <w:rsid w:val="00301393"/>
    <w:rsid w:val="00301B90"/>
    <w:rsid w:val="00304103"/>
    <w:rsid w:val="00306766"/>
    <w:rsid w:val="00313B0A"/>
    <w:rsid w:val="00322B87"/>
    <w:rsid w:val="00333391"/>
    <w:rsid w:val="003346DD"/>
    <w:rsid w:val="00335BB8"/>
    <w:rsid w:val="00337F74"/>
    <w:rsid w:val="003423F6"/>
    <w:rsid w:val="00343D94"/>
    <w:rsid w:val="0034546E"/>
    <w:rsid w:val="00346789"/>
    <w:rsid w:val="00351F79"/>
    <w:rsid w:val="00356BD2"/>
    <w:rsid w:val="00361853"/>
    <w:rsid w:val="0036458D"/>
    <w:rsid w:val="00364B8F"/>
    <w:rsid w:val="003659BC"/>
    <w:rsid w:val="003667BD"/>
    <w:rsid w:val="00366F72"/>
    <w:rsid w:val="00370496"/>
    <w:rsid w:val="00370A41"/>
    <w:rsid w:val="00372421"/>
    <w:rsid w:val="003739FE"/>
    <w:rsid w:val="00373D0C"/>
    <w:rsid w:val="00374D23"/>
    <w:rsid w:val="00382166"/>
    <w:rsid w:val="0038583F"/>
    <w:rsid w:val="0038650D"/>
    <w:rsid w:val="003A0253"/>
    <w:rsid w:val="003A145B"/>
    <w:rsid w:val="003A4C3A"/>
    <w:rsid w:val="003A78C0"/>
    <w:rsid w:val="003A7E05"/>
    <w:rsid w:val="003B4D79"/>
    <w:rsid w:val="003B758F"/>
    <w:rsid w:val="003C0F58"/>
    <w:rsid w:val="003C13F7"/>
    <w:rsid w:val="003D224F"/>
    <w:rsid w:val="003D5A7D"/>
    <w:rsid w:val="003E0873"/>
    <w:rsid w:val="003E2639"/>
    <w:rsid w:val="003F53E9"/>
    <w:rsid w:val="003F5E04"/>
    <w:rsid w:val="004021E9"/>
    <w:rsid w:val="0041255B"/>
    <w:rsid w:val="00421781"/>
    <w:rsid w:val="004245EB"/>
    <w:rsid w:val="00433353"/>
    <w:rsid w:val="0043341A"/>
    <w:rsid w:val="00436F07"/>
    <w:rsid w:val="00444761"/>
    <w:rsid w:val="00446AB4"/>
    <w:rsid w:val="0045002D"/>
    <w:rsid w:val="0046164C"/>
    <w:rsid w:val="00462E41"/>
    <w:rsid w:val="00470924"/>
    <w:rsid w:val="00471958"/>
    <w:rsid w:val="00477D9E"/>
    <w:rsid w:val="004816FA"/>
    <w:rsid w:val="004864FF"/>
    <w:rsid w:val="004920BF"/>
    <w:rsid w:val="004954F6"/>
    <w:rsid w:val="00497AAE"/>
    <w:rsid w:val="004A571C"/>
    <w:rsid w:val="004B179C"/>
    <w:rsid w:val="004B3D4E"/>
    <w:rsid w:val="004C282D"/>
    <w:rsid w:val="004D0A22"/>
    <w:rsid w:val="004D10AE"/>
    <w:rsid w:val="004D4028"/>
    <w:rsid w:val="004D424A"/>
    <w:rsid w:val="004D6C30"/>
    <w:rsid w:val="004E1A4B"/>
    <w:rsid w:val="004E4F61"/>
    <w:rsid w:val="004F3F07"/>
    <w:rsid w:val="004F75E5"/>
    <w:rsid w:val="005015C8"/>
    <w:rsid w:val="00514BB8"/>
    <w:rsid w:val="00516A33"/>
    <w:rsid w:val="00517107"/>
    <w:rsid w:val="005260B6"/>
    <w:rsid w:val="00532A22"/>
    <w:rsid w:val="0053305F"/>
    <w:rsid w:val="0053316E"/>
    <w:rsid w:val="00535ABD"/>
    <w:rsid w:val="00540E38"/>
    <w:rsid w:val="00545901"/>
    <w:rsid w:val="005467EB"/>
    <w:rsid w:val="005503DC"/>
    <w:rsid w:val="00552114"/>
    <w:rsid w:val="00561AC0"/>
    <w:rsid w:val="00563475"/>
    <w:rsid w:val="00563A18"/>
    <w:rsid w:val="00563BCF"/>
    <w:rsid w:val="005705ED"/>
    <w:rsid w:val="00580E27"/>
    <w:rsid w:val="005953AE"/>
    <w:rsid w:val="00597642"/>
    <w:rsid w:val="005A1F2A"/>
    <w:rsid w:val="005A4EB0"/>
    <w:rsid w:val="005A6039"/>
    <w:rsid w:val="005B20AC"/>
    <w:rsid w:val="005B56C7"/>
    <w:rsid w:val="005B6C6C"/>
    <w:rsid w:val="005B7B85"/>
    <w:rsid w:val="005C1A3B"/>
    <w:rsid w:val="005C42BD"/>
    <w:rsid w:val="005C689B"/>
    <w:rsid w:val="005D14F8"/>
    <w:rsid w:val="005D71B6"/>
    <w:rsid w:val="005E3981"/>
    <w:rsid w:val="005F5395"/>
    <w:rsid w:val="006035E1"/>
    <w:rsid w:val="00603BDB"/>
    <w:rsid w:val="00603C31"/>
    <w:rsid w:val="00617357"/>
    <w:rsid w:val="0062092D"/>
    <w:rsid w:val="00627BCB"/>
    <w:rsid w:val="006364CB"/>
    <w:rsid w:val="00641EB0"/>
    <w:rsid w:val="00642B70"/>
    <w:rsid w:val="0065154B"/>
    <w:rsid w:val="006562B9"/>
    <w:rsid w:val="0066140E"/>
    <w:rsid w:val="006659B8"/>
    <w:rsid w:val="0066696B"/>
    <w:rsid w:val="00667248"/>
    <w:rsid w:val="0067115A"/>
    <w:rsid w:val="00672EAE"/>
    <w:rsid w:val="00673B47"/>
    <w:rsid w:val="006755C7"/>
    <w:rsid w:val="00676388"/>
    <w:rsid w:val="006824BF"/>
    <w:rsid w:val="006829D7"/>
    <w:rsid w:val="0068689A"/>
    <w:rsid w:val="00690929"/>
    <w:rsid w:val="006C42EC"/>
    <w:rsid w:val="006C4DE1"/>
    <w:rsid w:val="006C7F8C"/>
    <w:rsid w:val="006D30B1"/>
    <w:rsid w:val="006D43F5"/>
    <w:rsid w:val="006D6E9E"/>
    <w:rsid w:val="006E751A"/>
    <w:rsid w:val="006F6F4D"/>
    <w:rsid w:val="00700BB3"/>
    <w:rsid w:val="0070355A"/>
    <w:rsid w:val="00707ABA"/>
    <w:rsid w:val="00711A4E"/>
    <w:rsid w:val="00724475"/>
    <w:rsid w:val="00724CBA"/>
    <w:rsid w:val="00725F13"/>
    <w:rsid w:val="007305BA"/>
    <w:rsid w:val="00730D35"/>
    <w:rsid w:val="0073271A"/>
    <w:rsid w:val="007343E0"/>
    <w:rsid w:val="00735465"/>
    <w:rsid w:val="00735FBD"/>
    <w:rsid w:val="007362AB"/>
    <w:rsid w:val="00740BCB"/>
    <w:rsid w:val="00746317"/>
    <w:rsid w:val="007471FD"/>
    <w:rsid w:val="007528CD"/>
    <w:rsid w:val="00753EAC"/>
    <w:rsid w:val="00761546"/>
    <w:rsid w:val="0076609A"/>
    <w:rsid w:val="007738B8"/>
    <w:rsid w:val="0077568D"/>
    <w:rsid w:val="00781B72"/>
    <w:rsid w:val="00786D8E"/>
    <w:rsid w:val="0079286C"/>
    <w:rsid w:val="00795D78"/>
    <w:rsid w:val="00796775"/>
    <w:rsid w:val="00796CE3"/>
    <w:rsid w:val="007A069E"/>
    <w:rsid w:val="007A344D"/>
    <w:rsid w:val="007B1E77"/>
    <w:rsid w:val="007B2928"/>
    <w:rsid w:val="007B6FD9"/>
    <w:rsid w:val="007C09CD"/>
    <w:rsid w:val="007D2BE5"/>
    <w:rsid w:val="007E7196"/>
    <w:rsid w:val="007F63D5"/>
    <w:rsid w:val="0080797D"/>
    <w:rsid w:val="00815026"/>
    <w:rsid w:val="00820803"/>
    <w:rsid w:val="00827A88"/>
    <w:rsid w:val="00834889"/>
    <w:rsid w:val="008461FC"/>
    <w:rsid w:val="008503E4"/>
    <w:rsid w:val="008508EA"/>
    <w:rsid w:val="00852CB9"/>
    <w:rsid w:val="0085442F"/>
    <w:rsid w:val="00857A5F"/>
    <w:rsid w:val="00861174"/>
    <w:rsid w:val="00866BE3"/>
    <w:rsid w:val="00872514"/>
    <w:rsid w:val="00873365"/>
    <w:rsid w:val="00883A2D"/>
    <w:rsid w:val="00884C6C"/>
    <w:rsid w:val="008900FB"/>
    <w:rsid w:val="0089252A"/>
    <w:rsid w:val="00896024"/>
    <w:rsid w:val="008A06CE"/>
    <w:rsid w:val="008A1375"/>
    <w:rsid w:val="008A31A0"/>
    <w:rsid w:val="008A4112"/>
    <w:rsid w:val="008A5C0A"/>
    <w:rsid w:val="008A63FF"/>
    <w:rsid w:val="008A7C5B"/>
    <w:rsid w:val="008B4EDC"/>
    <w:rsid w:val="008B6916"/>
    <w:rsid w:val="008B7D3F"/>
    <w:rsid w:val="008C7AB6"/>
    <w:rsid w:val="008C7B3E"/>
    <w:rsid w:val="008D2A7E"/>
    <w:rsid w:val="008E105E"/>
    <w:rsid w:val="008E7616"/>
    <w:rsid w:val="008F2B82"/>
    <w:rsid w:val="008F39C9"/>
    <w:rsid w:val="008F7B4B"/>
    <w:rsid w:val="00904CCC"/>
    <w:rsid w:val="009109D5"/>
    <w:rsid w:val="009116E8"/>
    <w:rsid w:val="00912CDA"/>
    <w:rsid w:val="00915A40"/>
    <w:rsid w:val="00921878"/>
    <w:rsid w:val="009227D5"/>
    <w:rsid w:val="0092546A"/>
    <w:rsid w:val="00934D82"/>
    <w:rsid w:val="009362EC"/>
    <w:rsid w:val="009418D1"/>
    <w:rsid w:val="00944D54"/>
    <w:rsid w:val="00946DCB"/>
    <w:rsid w:val="00947FB2"/>
    <w:rsid w:val="0096688B"/>
    <w:rsid w:val="009722B8"/>
    <w:rsid w:val="00985935"/>
    <w:rsid w:val="0098700A"/>
    <w:rsid w:val="00992937"/>
    <w:rsid w:val="00996A85"/>
    <w:rsid w:val="00996FDD"/>
    <w:rsid w:val="009975B9"/>
    <w:rsid w:val="009A0BEC"/>
    <w:rsid w:val="009A139A"/>
    <w:rsid w:val="009A2C29"/>
    <w:rsid w:val="009A2EEF"/>
    <w:rsid w:val="009A32A7"/>
    <w:rsid w:val="009A4A16"/>
    <w:rsid w:val="009A53AA"/>
    <w:rsid w:val="009A5D76"/>
    <w:rsid w:val="009B39F8"/>
    <w:rsid w:val="009C27E2"/>
    <w:rsid w:val="009D21BF"/>
    <w:rsid w:val="009D50C3"/>
    <w:rsid w:val="009D6B4E"/>
    <w:rsid w:val="009D6F5D"/>
    <w:rsid w:val="009D7DA8"/>
    <w:rsid w:val="009E325B"/>
    <w:rsid w:val="009E8CEB"/>
    <w:rsid w:val="009F0841"/>
    <w:rsid w:val="00A052AC"/>
    <w:rsid w:val="00A07F99"/>
    <w:rsid w:val="00A16664"/>
    <w:rsid w:val="00A26DE6"/>
    <w:rsid w:val="00A27634"/>
    <w:rsid w:val="00A33566"/>
    <w:rsid w:val="00A34873"/>
    <w:rsid w:val="00A44BC2"/>
    <w:rsid w:val="00A45F6F"/>
    <w:rsid w:val="00A47766"/>
    <w:rsid w:val="00A51F93"/>
    <w:rsid w:val="00A52565"/>
    <w:rsid w:val="00A56C62"/>
    <w:rsid w:val="00A573F8"/>
    <w:rsid w:val="00A61D02"/>
    <w:rsid w:val="00A631AA"/>
    <w:rsid w:val="00A6390A"/>
    <w:rsid w:val="00A71630"/>
    <w:rsid w:val="00A75446"/>
    <w:rsid w:val="00A75689"/>
    <w:rsid w:val="00A77858"/>
    <w:rsid w:val="00A80297"/>
    <w:rsid w:val="00A8273A"/>
    <w:rsid w:val="00A863C3"/>
    <w:rsid w:val="00A92D1E"/>
    <w:rsid w:val="00AA734C"/>
    <w:rsid w:val="00AB100B"/>
    <w:rsid w:val="00AD020F"/>
    <w:rsid w:val="00AD3D0F"/>
    <w:rsid w:val="00AF662F"/>
    <w:rsid w:val="00B039DE"/>
    <w:rsid w:val="00B077CA"/>
    <w:rsid w:val="00B2426A"/>
    <w:rsid w:val="00B25467"/>
    <w:rsid w:val="00B34086"/>
    <w:rsid w:val="00B35A9E"/>
    <w:rsid w:val="00B44BDC"/>
    <w:rsid w:val="00B501C9"/>
    <w:rsid w:val="00B50B79"/>
    <w:rsid w:val="00B53DCC"/>
    <w:rsid w:val="00B604DB"/>
    <w:rsid w:val="00B7490A"/>
    <w:rsid w:val="00B764F6"/>
    <w:rsid w:val="00B81982"/>
    <w:rsid w:val="00B82BF1"/>
    <w:rsid w:val="00B85422"/>
    <w:rsid w:val="00B91D53"/>
    <w:rsid w:val="00B93DF9"/>
    <w:rsid w:val="00B951EB"/>
    <w:rsid w:val="00BA0256"/>
    <w:rsid w:val="00BA2330"/>
    <w:rsid w:val="00BA46F1"/>
    <w:rsid w:val="00BB59EC"/>
    <w:rsid w:val="00BB679D"/>
    <w:rsid w:val="00BC1211"/>
    <w:rsid w:val="00BC13EA"/>
    <w:rsid w:val="00BC39B3"/>
    <w:rsid w:val="00BC4167"/>
    <w:rsid w:val="00BC5020"/>
    <w:rsid w:val="00BC60F9"/>
    <w:rsid w:val="00BC7F6B"/>
    <w:rsid w:val="00BD4AAE"/>
    <w:rsid w:val="00BD5123"/>
    <w:rsid w:val="00BD5DA3"/>
    <w:rsid w:val="00BE0B4A"/>
    <w:rsid w:val="00BE3C0B"/>
    <w:rsid w:val="00BF118F"/>
    <w:rsid w:val="00C104A5"/>
    <w:rsid w:val="00C16D7F"/>
    <w:rsid w:val="00C212A0"/>
    <w:rsid w:val="00C2291C"/>
    <w:rsid w:val="00C22EF3"/>
    <w:rsid w:val="00C25250"/>
    <w:rsid w:val="00C336C5"/>
    <w:rsid w:val="00C415B5"/>
    <w:rsid w:val="00C43086"/>
    <w:rsid w:val="00C50315"/>
    <w:rsid w:val="00C50593"/>
    <w:rsid w:val="00C507A0"/>
    <w:rsid w:val="00C522F0"/>
    <w:rsid w:val="00C5399F"/>
    <w:rsid w:val="00C56548"/>
    <w:rsid w:val="00C606DF"/>
    <w:rsid w:val="00C61D67"/>
    <w:rsid w:val="00C65CAD"/>
    <w:rsid w:val="00C66889"/>
    <w:rsid w:val="00C67B47"/>
    <w:rsid w:val="00C71C7C"/>
    <w:rsid w:val="00C72A69"/>
    <w:rsid w:val="00C76FBF"/>
    <w:rsid w:val="00C80C97"/>
    <w:rsid w:val="00C85501"/>
    <w:rsid w:val="00C85889"/>
    <w:rsid w:val="00C93992"/>
    <w:rsid w:val="00CA6216"/>
    <w:rsid w:val="00CB29CA"/>
    <w:rsid w:val="00CB47EA"/>
    <w:rsid w:val="00CC14D1"/>
    <w:rsid w:val="00CC1CD4"/>
    <w:rsid w:val="00CC216E"/>
    <w:rsid w:val="00CD0755"/>
    <w:rsid w:val="00CD1DD7"/>
    <w:rsid w:val="00CE418D"/>
    <w:rsid w:val="00CF183C"/>
    <w:rsid w:val="00CF1E01"/>
    <w:rsid w:val="00CF5891"/>
    <w:rsid w:val="00D01DF1"/>
    <w:rsid w:val="00D12313"/>
    <w:rsid w:val="00D125A6"/>
    <w:rsid w:val="00D213C2"/>
    <w:rsid w:val="00D21750"/>
    <w:rsid w:val="00D24F8F"/>
    <w:rsid w:val="00D26191"/>
    <w:rsid w:val="00D27B51"/>
    <w:rsid w:val="00D32F00"/>
    <w:rsid w:val="00D34926"/>
    <w:rsid w:val="00D3503F"/>
    <w:rsid w:val="00D45179"/>
    <w:rsid w:val="00D45A8F"/>
    <w:rsid w:val="00D5073C"/>
    <w:rsid w:val="00D511B7"/>
    <w:rsid w:val="00D563F6"/>
    <w:rsid w:val="00D579C3"/>
    <w:rsid w:val="00D72271"/>
    <w:rsid w:val="00D81458"/>
    <w:rsid w:val="00D8216C"/>
    <w:rsid w:val="00D844C1"/>
    <w:rsid w:val="00D85254"/>
    <w:rsid w:val="00D85256"/>
    <w:rsid w:val="00DA1984"/>
    <w:rsid w:val="00DA478E"/>
    <w:rsid w:val="00DA7B89"/>
    <w:rsid w:val="00DC1493"/>
    <w:rsid w:val="00DC6085"/>
    <w:rsid w:val="00DD0762"/>
    <w:rsid w:val="00DD0D80"/>
    <w:rsid w:val="00DD387C"/>
    <w:rsid w:val="00DE0F65"/>
    <w:rsid w:val="00DF17B3"/>
    <w:rsid w:val="00DF1893"/>
    <w:rsid w:val="00DF1DC2"/>
    <w:rsid w:val="00DF21A1"/>
    <w:rsid w:val="00DF316F"/>
    <w:rsid w:val="00E0051A"/>
    <w:rsid w:val="00E03CBC"/>
    <w:rsid w:val="00E052A3"/>
    <w:rsid w:val="00E132B0"/>
    <w:rsid w:val="00E16CA5"/>
    <w:rsid w:val="00E17348"/>
    <w:rsid w:val="00E20723"/>
    <w:rsid w:val="00E2093F"/>
    <w:rsid w:val="00E21D54"/>
    <w:rsid w:val="00E24B23"/>
    <w:rsid w:val="00E24D50"/>
    <w:rsid w:val="00E3456B"/>
    <w:rsid w:val="00E37546"/>
    <w:rsid w:val="00E43C9A"/>
    <w:rsid w:val="00E50E3E"/>
    <w:rsid w:val="00E520EF"/>
    <w:rsid w:val="00E6232A"/>
    <w:rsid w:val="00E67CDB"/>
    <w:rsid w:val="00E7015C"/>
    <w:rsid w:val="00E73067"/>
    <w:rsid w:val="00E75D4A"/>
    <w:rsid w:val="00E80263"/>
    <w:rsid w:val="00E83F36"/>
    <w:rsid w:val="00E871E6"/>
    <w:rsid w:val="00E932E5"/>
    <w:rsid w:val="00EB1F5C"/>
    <w:rsid w:val="00EB2514"/>
    <w:rsid w:val="00EB407F"/>
    <w:rsid w:val="00EC7B6E"/>
    <w:rsid w:val="00ED1E90"/>
    <w:rsid w:val="00ED3124"/>
    <w:rsid w:val="00ED3E73"/>
    <w:rsid w:val="00ED52FE"/>
    <w:rsid w:val="00ED5EB1"/>
    <w:rsid w:val="00EE1576"/>
    <w:rsid w:val="00EE1921"/>
    <w:rsid w:val="00EE4940"/>
    <w:rsid w:val="00F02FB5"/>
    <w:rsid w:val="00F0390B"/>
    <w:rsid w:val="00F056A3"/>
    <w:rsid w:val="00F0E233"/>
    <w:rsid w:val="00F10E49"/>
    <w:rsid w:val="00F124D9"/>
    <w:rsid w:val="00F15155"/>
    <w:rsid w:val="00F31BC2"/>
    <w:rsid w:val="00F373E1"/>
    <w:rsid w:val="00F37983"/>
    <w:rsid w:val="00F42700"/>
    <w:rsid w:val="00F42AD0"/>
    <w:rsid w:val="00F42ED5"/>
    <w:rsid w:val="00F442CD"/>
    <w:rsid w:val="00F61E4F"/>
    <w:rsid w:val="00F71551"/>
    <w:rsid w:val="00F71C50"/>
    <w:rsid w:val="00F85F7C"/>
    <w:rsid w:val="00F9469C"/>
    <w:rsid w:val="00F94B81"/>
    <w:rsid w:val="00FA0F9F"/>
    <w:rsid w:val="00FA3D20"/>
    <w:rsid w:val="00FB32CD"/>
    <w:rsid w:val="00FB5D7C"/>
    <w:rsid w:val="00FC5FC0"/>
    <w:rsid w:val="00FC5FD5"/>
    <w:rsid w:val="00FE0BC4"/>
    <w:rsid w:val="00FE0EC1"/>
    <w:rsid w:val="00FE11B3"/>
    <w:rsid w:val="00FE4D33"/>
    <w:rsid w:val="00FE5D69"/>
    <w:rsid w:val="00FE68D5"/>
    <w:rsid w:val="00FF4A22"/>
    <w:rsid w:val="00FF6058"/>
    <w:rsid w:val="00FF7667"/>
    <w:rsid w:val="01363D92"/>
    <w:rsid w:val="01625BD9"/>
    <w:rsid w:val="016D9658"/>
    <w:rsid w:val="017BDEA3"/>
    <w:rsid w:val="0184F14C"/>
    <w:rsid w:val="019758CC"/>
    <w:rsid w:val="01AC8E8C"/>
    <w:rsid w:val="01C8A9F7"/>
    <w:rsid w:val="01D535F0"/>
    <w:rsid w:val="01F6289D"/>
    <w:rsid w:val="0211CDC9"/>
    <w:rsid w:val="0242E9E9"/>
    <w:rsid w:val="0270B5A5"/>
    <w:rsid w:val="029663C7"/>
    <w:rsid w:val="03151279"/>
    <w:rsid w:val="033DE1B1"/>
    <w:rsid w:val="034AC9D7"/>
    <w:rsid w:val="03710651"/>
    <w:rsid w:val="0380EC1B"/>
    <w:rsid w:val="03B8E741"/>
    <w:rsid w:val="03C38FD3"/>
    <w:rsid w:val="03F27210"/>
    <w:rsid w:val="0425C2FD"/>
    <w:rsid w:val="046B4972"/>
    <w:rsid w:val="049AFE14"/>
    <w:rsid w:val="049BC4C4"/>
    <w:rsid w:val="04A22486"/>
    <w:rsid w:val="04D1E169"/>
    <w:rsid w:val="04F3BF14"/>
    <w:rsid w:val="04F45919"/>
    <w:rsid w:val="04FC4EAA"/>
    <w:rsid w:val="054C9964"/>
    <w:rsid w:val="0578906D"/>
    <w:rsid w:val="05CFFFF1"/>
    <w:rsid w:val="05E401AB"/>
    <w:rsid w:val="06841715"/>
    <w:rsid w:val="0691AAB5"/>
    <w:rsid w:val="06981F0B"/>
    <w:rsid w:val="069C1B1A"/>
    <w:rsid w:val="06A8A713"/>
    <w:rsid w:val="06A8D9D9"/>
    <w:rsid w:val="06B16969"/>
    <w:rsid w:val="06D73DBC"/>
    <w:rsid w:val="070B48E5"/>
    <w:rsid w:val="0739A0B4"/>
    <w:rsid w:val="07BA78AF"/>
    <w:rsid w:val="07C7E4B0"/>
    <w:rsid w:val="08177782"/>
    <w:rsid w:val="0825F2A3"/>
    <w:rsid w:val="08447774"/>
    <w:rsid w:val="0846F14E"/>
    <w:rsid w:val="08B40A7A"/>
    <w:rsid w:val="08E6D523"/>
    <w:rsid w:val="08ED5C78"/>
    <w:rsid w:val="08F29486"/>
    <w:rsid w:val="09679D73"/>
    <w:rsid w:val="09E347B7"/>
    <w:rsid w:val="09F21D91"/>
    <w:rsid w:val="0AC110CC"/>
    <w:rsid w:val="0B0C0F76"/>
    <w:rsid w:val="0B141301"/>
    <w:rsid w:val="0B17574C"/>
    <w:rsid w:val="0B3FDB91"/>
    <w:rsid w:val="0B506CE5"/>
    <w:rsid w:val="0B953CFC"/>
    <w:rsid w:val="0BC0AF73"/>
    <w:rsid w:val="0BED5A5F"/>
    <w:rsid w:val="0BF2ABA8"/>
    <w:rsid w:val="0C0F36B9"/>
    <w:rsid w:val="0C1E1745"/>
    <w:rsid w:val="0C1E3BC5"/>
    <w:rsid w:val="0CE5A58B"/>
    <w:rsid w:val="0D68317F"/>
    <w:rsid w:val="0D754CF4"/>
    <w:rsid w:val="0D9E3001"/>
    <w:rsid w:val="0DD27BD4"/>
    <w:rsid w:val="0DDBEAAF"/>
    <w:rsid w:val="0DE9CFC6"/>
    <w:rsid w:val="0E1593C0"/>
    <w:rsid w:val="0E17EE33"/>
    <w:rsid w:val="0E28DE5A"/>
    <w:rsid w:val="0E4D8F6C"/>
    <w:rsid w:val="0E983057"/>
    <w:rsid w:val="0EA00B7E"/>
    <w:rsid w:val="0EA77F81"/>
    <w:rsid w:val="0EB56195"/>
    <w:rsid w:val="0EC7DF46"/>
    <w:rsid w:val="0EF9BAC2"/>
    <w:rsid w:val="0F9785CE"/>
    <w:rsid w:val="0FC9EBE4"/>
    <w:rsid w:val="101B2248"/>
    <w:rsid w:val="104C07F2"/>
    <w:rsid w:val="10556A2D"/>
    <w:rsid w:val="105B4A8B"/>
    <w:rsid w:val="1061A79B"/>
    <w:rsid w:val="1066FCF8"/>
    <w:rsid w:val="10946024"/>
    <w:rsid w:val="11AE0930"/>
    <w:rsid w:val="11B1EBA4"/>
    <w:rsid w:val="11CC0982"/>
    <w:rsid w:val="121CB2EE"/>
    <w:rsid w:val="122411C1"/>
    <w:rsid w:val="1261B94F"/>
    <w:rsid w:val="127765BB"/>
    <w:rsid w:val="127BE831"/>
    <w:rsid w:val="12822C51"/>
    <w:rsid w:val="12967F82"/>
    <w:rsid w:val="12C49C9F"/>
    <w:rsid w:val="12EFBDDE"/>
    <w:rsid w:val="13760003"/>
    <w:rsid w:val="13CA01E5"/>
    <w:rsid w:val="13E1FE08"/>
    <w:rsid w:val="13E365C6"/>
    <w:rsid w:val="14632393"/>
    <w:rsid w:val="1527BB75"/>
    <w:rsid w:val="155983C5"/>
    <w:rsid w:val="156B3FCA"/>
    <w:rsid w:val="15A250EC"/>
    <w:rsid w:val="15A5F37B"/>
    <w:rsid w:val="15B7497F"/>
    <w:rsid w:val="15C24FF3"/>
    <w:rsid w:val="15CA14E0"/>
    <w:rsid w:val="15FD3D99"/>
    <w:rsid w:val="1614B99E"/>
    <w:rsid w:val="1620A5A5"/>
    <w:rsid w:val="1623FFB1"/>
    <w:rsid w:val="1659F7FF"/>
    <w:rsid w:val="166A18CA"/>
    <w:rsid w:val="16BC3133"/>
    <w:rsid w:val="16DA9C9C"/>
    <w:rsid w:val="170402A2"/>
    <w:rsid w:val="1732BBB1"/>
    <w:rsid w:val="175A7D00"/>
    <w:rsid w:val="17A4FD81"/>
    <w:rsid w:val="17DDDFB7"/>
    <w:rsid w:val="18264379"/>
    <w:rsid w:val="187DC3BB"/>
    <w:rsid w:val="190F7EB7"/>
    <w:rsid w:val="1928FFAA"/>
    <w:rsid w:val="19502E56"/>
    <w:rsid w:val="196D68F8"/>
    <w:rsid w:val="197E1C79"/>
    <w:rsid w:val="1990B4F6"/>
    <w:rsid w:val="1A4812D3"/>
    <w:rsid w:val="1A547371"/>
    <w:rsid w:val="1A5B906B"/>
    <w:rsid w:val="1AAE93F4"/>
    <w:rsid w:val="1AD17DBD"/>
    <w:rsid w:val="1AD452E1"/>
    <w:rsid w:val="1B1F7E98"/>
    <w:rsid w:val="1BC01A29"/>
    <w:rsid w:val="1C4C8703"/>
    <w:rsid w:val="1C68288D"/>
    <w:rsid w:val="1C7041BB"/>
    <w:rsid w:val="1C8046EA"/>
    <w:rsid w:val="1CC3AB25"/>
    <w:rsid w:val="1CFECA09"/>
    <w:rsid w:val="1D11AA84"/>
    <w:rsid w:val="1DC29D6A"/>
    <w:rsid w:val="1DC7E841"/>
    <w:rsid w:val="1DE1ECB3"/>
    <w:rsid w:val="1DE2AD69"/>
    <w:rsid w:val="1E270F4D"/>
    <w:rsid w:val="1E609FD8"/>
    <w:rsid w:val="1EB216F8"/>
    <w:rsid w:val="1EBBA0B0"/>
    <w:rsid w:val="1ED373F1"/>
    <w:rsid w:val="1ED481E9"/>
    <w:rsid w:val="1EDD3E5D"/>
    <w:rsid w:val="1EE1F517"/>
    <w:rsid w:val="1EEAC246"/>
    <w:rsid w:val="1EF0096F"/>
    <w:rsid w:val="1F14633A"/>
    <w:rsid w:val="1F27E494"/>
    <w:rsid w:val="1F821D01"/>
    <w:rsid w:val="1F8F8E9A"/>
    <w:rsid w:val="1F91625E"/>
    <w:rsid w:val="1FD42637"/>
    <w:rsid w:val="1FD7F607"/>
    <w:rsid w:val="200D807D"/>
    <w:rsid w:val="20135F66"/>
    <w:rsid w:val="20156FB8"/>
    <w:rsid w:val="202FDFEA"/>
    <w:rsid w:val="2045C1D7"/>
    <w:rsid w:val="20C03441"/>
    <w:rsid w:val="20C984FA"/>
    <w:rsid w:val="21152843"/>
    <w:rsid w:val="2116580A"/>
    <w:rsid w:val="211BB7BB"/>
    <w:rsid w:val="213373BF"/>
    <w:rsid w:val="21684C95"/>
    <w:rsid w:val="216BC671"/>
    <w:rsid w:val="21E94D7E"/>
    <w:rsid w:val="22471E79"/>
    <w:rsid w:val="22E29947"/>
    <w:rsid w:val="22F454DE"/>
    <w:rsid w:val="23108EB1"/>
    <w:rsid w:val="232EF016"/>
    <w:rsid w:val="2343F12E"/>
    <w:rsid w:val="23589FAF"/>
    <w:rsid w:val="23C79F9C"/>
    <w:rsid w:val="2401EA96"/>
    <w:rsid w:val="2409FBAA"/>
    <w:rsid w:val="2418A13B"/>
    <w:rsid w:val="241E0CCA"/>
    <w:rsid w:val="24250E82"/>
    <w:rsid w:val="2477229A"/>
    <w:rsid w:val="247CCBE6"/>
    <w:rsid w:val="24A523BE"/>
    <w:rsid w:val="24A7F557"/>
    <w:rsid w:val="24C7608E"/>
    <w:rsid w:val="25063F3A"/>
    <w:rsid w:val="255CAD3C"/>
    <w:rsid w:val="25652406"/>
    <w:rsid w:val="258D96F7"/>
    <w:rsid w:val="25AA30A1"/>
    <w:rsid w:val="2629C990"/>
    <w:rsid w:val="26309C43"/>
    <w:rsid w:val="2666404E"/>
    <w:rsid w:val="2676EE2C"/>
    <w:rsid w:val="26CCFF36"/>
    <w:rsid w:val="26DA2D99"/>
    <w:rsid w:val="27021019"/>
    <w:rsid w:val="274AB0D7"/>
    <w:rsid w:val="27B46CA8"/>
    <w:rsid w:val="27D8020E"/>
    <w:rsid w:val="27DA57E5"/>
    <w:rsid w:val="283C70AB"/>
    <w:rsid w:val="28817A2C"/>
    <w:rsid w:val="28A8D5BD"/>
    <w:rsid w:val="28A91119"/>
    <w:rsid w:val="28C8E286"/>
    <w:rsid w:val="290B1444"/>
    <w:rsid w:val="29F4E3F4"/>
    <w:rsid w:val="29F9DDB8"/>
    <w:rsid w:val="2A06A6CC"/>
    <w:rsid w:val="2A164363"/>
    <w:rsid w:val="2AB51A1D"/>
    <w:rsid w:val="2ABBF2E5"/>
    <w:rsid w:val="2ACB38EB"/>
    <w:rsid w:val="2ACB4C74"/>
    <w:rsid w:val="2B0F8813"/>
    <w:rsid w:val="2B165CFE"/>
    <w:rsid w:val="2B59CFDE"/>
    <w:rsid w:val="2B651B48"/>
    <w:rsid w:val="2B719DC3"/>
    <w:rsid w:val="2BF52E1E"/>
    <w:rsid w:val="2C1130D5"/>
    <w:rsid w:val="2C5686FA"/>
    <w:rsid w:val="2CA137EB"/>
    <w:rsid w:val="2CAF6378"/>
    <w:rsid w:val="2D0A3983"/>
    <w:rsid w:val="2D0E018E"/>
    <w:rsid w:val="2D18C99F"/>
    <w:rsid w:val="2D1E11CA"/>
    <w:rsid w:val="2D62A171"/>
    <w:rsid w:val="2D898F1A"/>
    <w:rsid w:val="2DA30CDE"/>
    <w:rsid w:val="2DD4315F"/>
    <w:rsid w:val="2E103905"/>
    <w:rsid w:val="2E390112"/>
    <w:rsid w:val="2E418A4D"/>
    <w:rsid w:val="2E548DBB"/>
    <w:rsid w:val="2E585571"/>
    <w:rsid w:val="2E782BED"/>
    <w:rsid w:val="2E7CD293"/>
    <w:rsid w:val="2E8BB7EE"/>
    <w:rsid w:val="2EA4C58C"/>
    <w:rsid w:val="2ED25A8B"/>
    <w:rsid w:val="2ED6F316"/>
    <w:rsid w:val="2F3E4A05"/>
    <w:rsid w:val="2F91FE0F"/>
    <w:rsid w:val="2FCC70DE"/>
    <w:rsid w:val="301C1372"/>
    <w:rsid w:val="3039F192"/>
    <w:rsid w:val="3062C935"/>
    <w:rsid w:val="306D1A89"/>
    <w:rsid w:val="306D3D30"/>
    <w:rsid w:val="30A4A3F7"/>
    <w:rsid w:val="30C383F7"/>
    <w:rsid w:val="30D07411"/>
    <w:rsid w:val="311E0CFB"/>
    <w:rsid w:val="31398945"/>
    <w:rsid w:val="3153909E"/>
    <w:rsid w:val="316A7417"/>
    <w:rsid w:val="31E8498E"/>
    <w:rsid w:val="3202E510"/>
    <w:rsid w:val="3222FF10"/>
    <w:rsid w:val="322353F2"/>
    <w:rsid w:val="32316FBC"/>
    <w:rsid w:val="32388FBE"/>
    <w:rsid w:val="32A4613A"/>
    <w:rsid w:val="32B2EEBA"/>
    <w:rsid w:val="32BD1D5E"/>
    <w:rsid w:val="32E7A8E3"/>
    <w:rsid w:val="32F6CA61"/>
    <w:rsid w:val="33132168"/>
    <w:rsid w:val="3316A9B9"/>
    <w:rsid w:val="333CBAE7"/>
    <w:rsid w:val="3353B434"/>
    <w:rsid w:val="3379BFD1"/>
    <w:rsid w:val="339D11B9"/>
    <w:rsid w:val="33F7D493"/>
    <w:rsid w:val="342C1005"/>
    <w:rsid w:val="3449ACCE"/>
    <w:rsid w:val="347CE22D"/>
    <w:rsid w:val="35CD0095"/>
    <w:rsid w:val="35D734D3"/>
    <w:rsid w:val="35E724A8"/>
    <w:rsid w:val="360C15D6"/>
    <w:rsid w:val="3627513C"/>
    <w:rsid w:val="362C5E24"/>
    <w:rsid w:val="366D968D"/>
    <w:rsid w:val="366F07AE"/>
    <w:rsid w:val="36A4E1FA"/>
    <w:rsid w:val="36F3FC45"/>
    <w:rsid w:val="3749EE4F"/>
    <w:rsid w:val="37814D90"/>
    <w:rsid w:val="37B923EF"/>
    <w:rsid w:val="38019CE9"/>
    <w:rsid w:val="381FB9F9"/>
    <w:rsid w:val="38322751"/>
    <w:rsid w:val="383CE709"/>
    <w:rsid w:val="384F6D44"/>
    <w:rsid w:val="385127F7"/>
    <w:rsid w:val="385E942E"/>
    <w:rsid w:val="38F90DFB"/>
    <w:rsid w:val="391CF91F"/>
    <w:rsid w:val="391D1DF1"/>
    <w:rsid w:val="3944A6FA"/>
    <w:rsid w:val="3953B5C0"/>
    <w:rsid w:val="396F994A"/>
    <w:rsid w:val="3970A331"/>
    <w:rsid w:val="3985ADB1"/>
    <w:rsid w:val="39A35C83"/>
    <w:rsid w:val="39BD0C1E"/>
    <w:rsid w:val="39D68D11"/>
    <w:rsid w:val="39E94F65"/>
    <w:rsid w:val="39F229B8"/>
    <w:rsid w:val="3A671C74"/>
    <w:rsid w:val="3AFEADAA"/>
    <w:rsid w:val="3B0A1EBA"/>
    <w:rsid w:val="3B5DDE7F"/>
    <w:rsid w:val="3B76685F"/>
    <w:rsid w:val="3BC2FFA1"/>
    <w:rsid w:val="3BECCB5D"/>
    <w:rsid w:val="3BF09BF0"/>
    <w:rsid w:val="3CA96EC2"/>
    <w:rsid w:val="3CAB35BD"/>
    <w:rsid w:val="3CB2E16C"/>
    <w:rsid w:val="3CD3A346"/>
    <w:rsid w:val="3D1590F3"/>
    <w:rsid w:val="3D889BBE"/>
    <w:rsid w:val="3DF08F14"/>
    <w:rsid w:val="3E23B3B4"/>
    <w:rsid w:val="3E41BF7C"/>
    <w:rsid w:val="3E5371E5"/>
    <w:rsid w:val="3E653A25"/>
    <w:rsid w:val="3E7575A8"/>
    <w:rsid w:val="3EB23886"/>
    <w:rsid w:val="3F0EC340"/>
    <w:rsid w:val="3F0FE427"/>
    <w:rsid w:val="3F1317D8"/>
    <w:rsid w:val="3F22FB73"/>
    <w:rsid w:val="3F246C1F"/>
    <w:rsid w:val="3F3663ED"/>
    <w:rsid w:val="3F3CE1AD"/>
    <w:rsid w:val="3F3FD4DE"/>
    <w:rsid w:val="3FA225B4"/>
    <w:rsid w:val="3FC210AA"/>
    <w:rsid w:val="3FD0A6C3"/>
    <w:rsid w:val="3FD41B1B"/>
    <w:rsid w:val="3FDD8FDD"/>
    <w:rsid w:val="3FEA822E"/>
    <w:rsid w:val="401E69DB"/>
    <w:rsid w:val="4055736B"/>
    <w:rsid w:val="406EB79A"/>
    <w:rsid w:val="4090D4C7"/>
    <w:rsid w:val="40A3F159"/>
    <w:rsid w:val="40F73FDD"/>
    <w:rsid w:val="4120B5F7"/>
    <w:rsid w:val="4156D83F"/>
    <w:rsid w:val="4179603E"/>
    <w:rsid w:val="4186528F"/>
    <w:rsid w:val="418B5EF4"/>
    <w:rsid w:val="41E2AF3A"/>
    <w:rsid w:val="420E8A99"/>
    <w:rsid w:val="422CA528"/>
    <w:rsid w:val="425C0CE1"/>
    <w:rsid w:val="4273563B"/>
    <w:rsid w:val="42BCE832"/>
    <w:rsid w:val="42DD6B0E"/>
    <w:rsid w:val="42F809B3"/>
    <w:rsid w:val="42F908C0"/>
    <w:rsid w:val="43029937"/>
    <w:rsid w:val="4315309F"/>
    <w:rsid w:val="43A5CEC9"/>
    <w:rsid w:val="43F7DD42"/>
    <w:rsid w:val="4463389C"/>
    <w:rsid w:val="446E06BA"/>
    <w:rsid w:val="44B10100"/>
    <w:rsid w:val="44DF6D37"/>
    <w:rsid w:val="45419F2A"/>
    <w:rsid w:val="4592B6AD"/>
    <w:rsid w:val="45ABB624"/>
    <w:rsid w:val="45BD896F"/>
    <w:rsid w:val="45E9BDB2"/>
    <w:rsid w:val="45EC4BF1"/>
    <w:rsid w:val="45FF08FD"/>
    <w:rsid w:val="460F5B0A"/>
    <w:rsid w:val="468D0C90"/>
    <w:rsid w:val="46CB307B"/>
    <w:rsid w:val="46DD6F8B"/>
    <w:rsid w:val="46DE29AA"/>
    <w:rsid w:val="46E4BC7B"/>
    <w:rsid w:val="4722D063"/>
    <w:rsid w:val="47A806F0"/>
    <w:rsid w:val="47E8A1C2"/>
    <w:rsid w:val="480ABB53"/>
    <w:rsid w:val="4812E4D7"/>
    <w:rsid w:val="4821D986"/>
    <w:rsid w:val="484EE0F9"/>
    <w:rsid w:val="485AE80F"/>
    <w:rsid w:val="48793FEC"/>
    <w:rsid w:val="488B75EC"/>
    <w:rsid w:val="48A8E7DF"/>
    <w:rsid w:val="48C9CDF9"/>
    <w:rsid w:val="48DEA15A"/>
    <w:rsid w:val="496E93BC"/>
    <w:rsid w:val="4970A4DF"/>
    <w:rsid w:val="49B5AD4E"/>
    <w:rsid w:val="49BC58CC"/>
    <w:rsid w:val="49C8D253"/>
    <w:rsid w:val="4A15104D"/>
    <w:rsid w:val="4A18DEE5"/>
    <w:rsid w:val="4A454090"/>
    <w:rsid w:val="4A571F33"/>
    <w:rsid w:val="4A5A62F6"/>
    <w:rsid w:val="4AA6BB42"/>
    <w:rsid w:val="4AFB3FE1"/>
    <w:rsid w:val="4B116B1B"/>
    <w:rsid w:val="4B26113B"/>
    <w:rsid w:val="4B3C449D"/>
    <w:rsid w:val="4B71FF45"/>
    <w:rsid w:val="4B8E6FEA"/>
    <w:rsid w:val="4BE110F1"/>
    <w:rsid w:val="4C11554F"/>
    <w:rsid w:val="4C2CBAE3"/>
    <w:rsid w:val="4CC700C7"/>
    <w:rsid w:val="4CF4C704"/>
    <w:rsid w:val="4D36604F"/>
    <w:rsid w:val="4D5192F3"/>
    <w:rsid w:val="4D5DA0BC"/>
    <w:rsid w:val="4D74A5EB"/>
    <w:rsid w:val="4D7A1C62"/>
    <w:rsid w:val="4E6F9761"/>
    <w:rsid w:val="4E708145"/>
    <w:rsid w:val="4E893978"/>
    <w:rsid w:val="4EB16069"/>
    <w:rsid w:val="4EC491AB"/>
    <w:rsid w:val="4EDD99BF"/>
    <w:rsid w:val="4F210E78"/>
    <w:rsid w:val="4FA1F44D"/>
    <w:rsid w:val="4FAA70C5"/>
    <w:rsid w:val="50167986"/>
    <w:rsid w:val="50286D6A"/>
    <w:rsid w:val="5078E3C1"/>
    <w:rsid w:val="508DC495"/>
    <w:rsid w:val="50CA3067"/>
    <w:rsid w:val="50CE2B80"/>
    <w:rsid w:val="50CE4E3D"/>
    <w:rsid w:val="50D58B73"/>
    <w:rsid w:val="515BD3D1"/>
    <w:rsid w:val="51F8B5B1"/>
    <w:rsid w:val="51FDE858"/>
    <w:rsid w:val="527710EF"/>
    <w:rsid w:val="52783D25"/>
    <w:rsid w:val="52A4DF05"/>
    <w:rsid w:val="52C15D3E"/>
    <w:rsid w:val="52D0924A"/>
    <w:rsid w:val="52F9AD14"/>
    <w:rsid w:val="5322FF85"/>
    <w:rsid w:val="535D04A3"/>
    <w:rsid w:val="53624358"/>
    <w:rsid w:val="537476E8"/>
    <w:rsid w:val="53843D28"/>
    <w:rsid w:val="5397D99F"/>
    <w:rsid w:val="539CFEA6"/>
    <w:rsid w:val="53AB4C97"/>
    <w:rsid w:val="53BCA3E2"/>
    <w:rsid w:val="54024E15"/>
    <w:rsid w:val="5433A32A"/>
    <w:rsid w:val="543401AF"/>
    <w:rsid w:val="5437F2C2"/>
    <w:rsid w:val="54463F20"/>
    <w:rsid w:val="544AD8AC"/>
    <w:rsid w:val="545F7359"/>
    <w:rsid w:val="547BAC41"/>
    <w:rsid w:val="54E60137"/>
    <w:rsid w:val="54FF2DBA"/>
    <w:rsid w:val="550720D4"/>
    <w:rsid w:val="553A5A88"/>
    <w:rsid w:val="55447118"/>
    <w:rsid w:val="555B0C34"/>
    <w:rsid w:val="55615941"/>
    <w:rsid w:val="55CC9838"/>
    <w:rsid w:val="564D95C1"/>
    <w:rsid w:val="5657F91A"/>
    <w:rsid w:val="56AEDEA7"/>
    <w:rsid w:val="56C56A4E"/>
    <w:rsid w:val="56F03750"/>
    <w:rsid w:val="56F065C5"/>
    <w:rsid w:val="56FD11B8"/>
    <w:rsid w:val="57010E49"/>
    <w:rsid w:val="570559BF"/>
    <w:rsid w:val="571D64AF"/>
    <w:rsid w:val="5735C3E3"/>
    <w:rsid w:val="5743E463"/>
    <w:rsid w:val="577F1A7F"/>
    <w:rsid w:val="57821050"/>
    <w:rsid w:val="57B5CB78"/>
    <w:rsid w:val="57E98182"/>
    <w:rsid w:val="580CC92C"/>
    <w:rsid w:val="584DEFDA"/>
    <w:rsid w:val="586C8AB0"/>
    <w:rsid w:val="586DEC19"/>
    <w:rsid w:val="5898E219"/>
    <w:rsid w:val="58E94B6A"/>
    <w:rsid w:val="58FC078E"/>
    <w:rsid w:val="592A9CA0"/>
    <w:rsid w:val="5931E7CC"/>
    <w:rsid w:val="593552A6"/>
    <w:rsid w:val="593D7EED"/>
    <w:rsid w:val="59509382"/>
    <w:rsid w:val="595EB1EB"/>
    <w:rsid w:val="59796743"/>
    <w:rsid w:val="59BC0CC5"/>
    <w:rsid w:val="5A07B143"/>
    <w:rsid w:val="5A1F947A"/>
    <w:rsid w:val="5A2BEEE6"/>
    <w:rsid w:val="5A2C1537"/>
    <w:rsid w:val="5A3BC6B8"/>
    <w:rsid w:val="5A469CB3"/>
    <w:rsid w:val="5A70E4BE"/>
    <w:rsid w:val="5A8F4A92"/>
    <w:rsid w:val="5A98AB2C"/>
    <w:rsid w:val="5A9E4915"/>
    <w:rsid w:val="5A9FB71F"/>
    <w:rsid w:val="5AB857C6"/>
    <w:rsid w:val="5AF01032"/>
    <w:rsid w:val="5B05CEAD"/>
    <w:rsid w:val="5B1622E0"/>
    <w:rsid w:val="5B4ECAD1"/>
    <w:rsid w:val="5B4FECE8"/>
    <w:rsid w:val="5B620C3A"/>
    <w:rsid w:val="5BA3AF3A"/>
    <w:rsid w:val="5BEAD294"/>
    <w:rsid w:val="5C000D8F"/>
    <w:rsid w:val="5C03AEC6"/>
    <w:rsid w:val="5C47EEB1"/>
    <w:rsid w:val="5C551D61"/>
    <w:rsid w:val="5C87929A"/>
    <w:rsid w:val="5C8C8338"/>
    <w:rsid w:val="5CAC6595"/>
    <w:rsid w:val="5CB25DF0"/>
    <w:rsid w:val="5CB4DA03"/>
    <w:rsid w:val="5CB8FC18"/>
    <w:rsid w:val="5CCB3CA3"/>
    <w:rsid w:val="5CE6FFE6"/>
    <w:rsid w:val="5CEBBD49"/>
    <w:rsid w:val="5D1A5F64"/>
    <w:rsid w:val="5D39C614"/>
    <w:rsid w:val="5DA3B1CF"/>
    <w:rsid w:val="5DBC1E09"/>
    <w:rsid w:val="5DCD6EAE"/>
    <w:rsid w:val="5DE83053"/>
    <w:rsid w:val="5E3E4B57"/>
    <w:rsid w:val="5E46FBB4"/>
    <w:rsid w:val="5E59E4D7"/>
    <w:rsid w:val="5E6E9D88"/>
    <w:rsid w:val="5EA126A9"/>
    <w:rsid w:val="5EB27185"/>
    <w:rsid w:val="5EC22D1E"/>
    <w:rsid w:val="5EE1832F"/>
    <w:rsid w:val="5EF2F593"/>
    <w:rsid w:val="5F188549"/>
    <w:rsid w:val="5F9032C6"/>
    <w:rsid w:val="5FC87AAA"/>
    <w:rsid w:val="5FFBE690"/>
    <w:rsid w:val="6009A673"/>
    <w:rsid w:val="6033043D"/>
    <w:rsid w:val="607076F9"/>
    <w:rsid w:val="60714D90"/>
    <w:rsid w:val="607A616E"/>
    <w:rsid w:val="614A9FE7"/>
    <w:rsid w:val="61601F54"/>
    <w:rsid w:val="6174309C"/>
    <w:rsid w:val="61D4FB38"/>
    <w:rsid w:val="620A75C4"/>
    <w:rsid w:val="62198211"/>
    <w:rsid w:val="62740C5C"/>
    <w:rsid w:val="62BAE9A2"/>
    <w:rsid w:val="62D1DE8E"/>
    <w:rsid w:val="6345B7B1"/>
    <w:rsid w:val="6369E690"/>
    <w:rsid w:val="639DE380"/>
    <w:rsid w:val="63BEC0A6"/>
    <w:rsid w:val="64391CBC"/>
    <w:rsid w:val="64842157"/>
    <w:rsid w:val="64930FBA"/>
    <w:rsid w:val="650B99A2"/>
    <w:rsid w:val="6547819F"/>
    <w:rsid w:val="654A8666"/>
    <w:rsid w:val="6553AA58"/>
    <w:rsid w:val="657E6D77"/>
    <w:rsid w:val="65C415FF"/>
    <w:rsid w:val="662CF46E"/>
    <w:rsid w:val="664620A3"/>
    <w:rsid w:val="664790C8"/>
    <w:rsid w:val="6654FC6F"/>
    <w:rsid w:val="66C7544B"/>
    <w:rsid w:val="677ADF88"/>
    <w:rsid w:val="67E451B5"/>
    <w:rsid w:val="68476452"/>
    <w:rsid w:val="685C6141"/>
    <w:rsid w:val="68A536BF"/>
    <w:rsid w:val="68C04E0C"/>
    <w:rsid w:val="68FE82EA"/>
    <w:rsid w:val="69157485"/>
    <w:rsid w:val="692F7FF6"/>
    <w:rsid w:val="69403E3C"/>
    <w:rsid w:val="69642F9D"/>
    <w:rsid w:val="69787DAF"/>
    <w:rsid w:val="698E7F87"/>
    <w:rsid w:val="699F86C1"/>
    <w:rsid w:val="69C54E30"/>
    <w:rsid w:val="6A0BCA98"/>
    <w:rsid w:val="6A11B4C9"/>
    <w:rsid w:val="6A154ABE"/>
    <w:rsid w:val="6A38FC56"/>
    <w:rsid w:val="6A5BD045"/>
    <w:rsid w:val="6A5C1E6D"/>
    <w:rsid w:val="6A6A8779"/>
    <w:rsid w:val="6A83B154"/>
    <w:rsid w:val="6A8C6340"/>
    <w:rsid w:val="6A99E504"/>
    <w:rsid w:val="6AC05E61"/>
    <w:rsid w:val="6B045B23"/>
    <w:rsid w:val="6B10BE9D"/>
    <w:rsid w:val="6B2ABF19"/>
    <w:rsid w:val="6B3B5722"/>
    <w:rsid w:val="6B4EA4E3"/>
    <w:rsid w:val="6B8458CA"/>
    <w:rsid w:val="6BB764D1"/>
    <w:rsid w:val="6BEEAC15"/>
    <w:rsid w:val="6BF7A0A6"/>
    <w:rsid w:val="6C22C9D6"/>
    <w:rsid w:val="6C4320E7"/>
    <w:rsid w:val="6C80F973"/>
    <w:rsid w:val="6CABE29A"/>
    <w:rsid w:val="6CC00E3E"/>
    <w:rsid w:val="6CDAC70D"/>
    <w:rsid w:val="6D1C099F"/>
    <w:rsid w:val="6D1FE1B4"/>
    <w:rsid w:val="6D28D30D"/>
    <w:rsid w:val="6D5260F7"/>
    <w:rsid w:val="6D62C7B4"/>
    <w:rsid w:val="6D8B3D5E"/>
    <w:rsid w:val="6DA0EFAC"/>
    <w:rsid w:val="6DC1134B"/>
    <w:rsid w:val="6E2549AA"/>
    <w:rsid w:val="6E397A50"/>
    <w:rsid w:val="6E718BFB"/>
    <w:rsid w:val="6E72F7E4"/>
    <w:rsid w:val="6EA365BA"/>
    <w:rsid w:val="6EA59EFA"/>
    <w:rsid w:val="6ED2BF35"/>
    <w:rsid w:val="6F02F626"/>
    <w:rsid w:val="6F1081CE"/>
    <w:rsid w:val="6F47602F"/>
    <w:rsid w:val="6F5BA920"/>
    <w:rsid w:val="6F9EC17A"/>
    <w:rsid w:val="6FBF3AA0"/>
    <w:rsid w:val="6FD9A0CF"/>
    <w:rsid w:val="6FF9AA06"/>
    <w:rsid w:val="700EC845"/>
    <w:rsid w:val="70308108"/>
    <w:rsid w:val="706527C5"/>
    <w:rsid w:val="7089AB5D"/>
    <w:rsid w:val="70A3B29D"/>
    <w:rsid w:val="70B318D3"/>
    <w:rsid w:val="70F77981"/>
    <w:rsid w:val="714095E0"/>
    <w:rsid w:val="719A8E7B"/>
    <w:rsid w:val="71FF8861"/>
    <w:rsid w:val="72BAE309"/>
    <w:rsid w:val="72CDF825"/>
    <w:rsid w:val="72DE8EE7"/>
    <w:rsid w:val="72EB5C49"/>
    <w:rsid w:val="733082BF"/>
    <w:rsid w:val="7336889E"/>
    <w:rsid w:val="73559639"/>
    <w:rsid w:val="7355A7D3"/>
    <w:rsid w:val="7362321F"/>
    <w:rsid w:val="7373396F"/>
    <w:rsid w:val="737452BA"/>
    <w:rsid w:val="73C270C3"/>
    <w:rsid w:val="73D4B1B7"/>
    <w:rsid w:val="73DAB2C4"/>
    <w:rsid w:val="7472329D"/>
    <w:rsid w:val="748A92BF"/>
    <w:rsid w:val="74AAE9A7"/>
    <w:rsid w:val="74C0CFE7"/>
    <w:rsid w:val="74CA3563"/>
    <w:rsid w:val="74D37FC7"/>
    <w:rsid w:val="74D430D2"/>
    <w:rsid w:val="74F24027"/>
    <w:rsid w:val="74F86613"/>
    <w:rsid w:val="75233835"/>
    <w:rsid w:val="756558D3"/>
    <w:rsid w:val="75767249"/>
    <w:rsid w:val="75949433"/>
    <w:rsid w:val="75F3C351"/>
    <w:rsid w:val="75FD1BE5"/>
    <w:rsid w:val="76AA1E18"/>
    <w:rsid w:val="76DD68F0"/>
    <w:rsid w:val="77144C35"/>
    <w:rsid w:val="772285E9"/>
    <w:rsid w:val="77C8AE81"/>
    <w:rsid w:val="7807E35D"/>
    <w:rsid w:val="7851643C"/>
    <w:rsid w:val="786A059F"/>
    <w:rsid w:val="78970EE9"/>
    <w:rsid w:val="78F7AFF7"/>
    <w:rsid w:val="79052A0B"/>
    <w:rsid w:val="791957A2"/>
    <w:rsid w:val="791CABF7"/>
    <w:rsid w:val="7934BCA7"/>
    <w:rsid w:val="796FD8E4"/>
    <w:rsid w:val="799E3366"/>
    <w:rsid w:val="79A7B0FF"/>
    <w:rsid w:val="79E7EA74"/>
    <w:rsid w:val="7A632424"/>
    <w:rsid w:val="7A6C8479"/>
    <w:rsid w:val="7AA0A09F"/>
    <w:rsid w:val="7AC477A8"/>
    <w:rsid w:val="7B3A03C7"/>
    <w:rsid w:val="7B4D4486"/>
    <w:rsid w:val="7B7575BF"/>
    <w:rsid w:val="7B8AA76E"/>
    <w:rsid w:val="7C26A29A"/>
    <w:rsid w:val="7C2991AE"/>
    <w:rsid w:val="7C2B45F5"/>
    <w:rsid w:val="7C4C626B"/>
    <w:rsid w:val="7C513CA1"/>
    <w:rsid w:val="7C68185D"/>
    <w:rsid w:val="7C748D50"/>
    <w:rsid w:val="7C7F0E63"/>
    <w:rsid w:val="7CB991EC"/>
    <w:rsid w:val="7CDE52DB"/>
    <w:rsid w:val="7CFC6D95"/>
    <w:rsid w:val="7D230B8F"/>
    <w:rsid w:val="7DA4ABA3"/>
    <w:rsid w:val="7DBF7EFF"/>
    <w:rsid w:val="7DDA2C60"/>
    <w:rsid w:val="7DE62314"/>
    <w:rsid w:val="7E3467AF"/>
    <w:rsid w:val="7E9187C7"/>
    <w:rsid w:val="7EF7C897"/>
    <w:rsid w:val="7F2FE0A8"/>
    <w:rsid w:val="7F5468A9"/>
    <w:rsid w:val="7F7C499B"/>
    <w:rsid w:val="7FBCD2CA"/>
    <w:rsid w:val="7FD09076"/>
    <w:rsid w:val="7FE920E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DF66"/>
  <w15:docId w15:val="{B87E3ED3-B71C-4172-858F-E9638D73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4">
    <w:name w:val="heading 4"/>
    <w:basedOn w:val="Parasts"/>
    <w:next w:val="Parasts"/>
    <w:link w:val="Virsraksts4Rakstz"/>
    <w:uiPriority w:val="9"/>
    <w:unhideWhenUsed/>
    <w:qFormat/>
    <w:rsid w:val="00075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pPr>
      <w:ind w:left="527" w:hanging="428"/>
      <w:jc w:val="both"/>
    </w:pPr>
  </w:style>
  <w:style w:type="paragraph" w:customStyle="1" w:styleId="TableParagraph">
    <w:name w:val="Table Paragraph"/>
    <w:basedOn w:val="Parasts"/>
    <w:uiPriority w:val="1"/>
    <w:qFormat/>
  </w:style>
  <w:style w:type="character" w:styleId="Hipersaite">
    <w:name w:val="Hyperlink"/>
    <w:uiPriority w:val="99"/>
    <w:unhideWhenUsed/>
    <w:rsid w:val="003F53E9"/>
    <w:rPr>
      <w:color w:val="0563C1"/>
      <w:u w:val="single"/>
    </w:rPr>
  </w:style>
  <w:style w:type="character" w:styleId="Neatrisintapieminana">
    <w:name w:val="Unresolved Mention"/>
    <w:basedOn w:val="Noklusjumarindkopasfonts"/>
    <w:uiPriority w:val="99"/>
    <w:semiHidden/>
    <w:unhideWhenUsed/>
    <w:rsid w:val="003F53E9"/>
    <w:rPr>
      <w:color w:val="605E5C"/>
      <w:shd w:val="clear" w:color="auto" w:fill="E1DFDD"/>
    </w:rPr>
  </w:style>
  <w:style w:type="character" w:styleId="Komentraatsauce">
    <w:name w:val="annotation reference"/>
    <w:basedOn w:val="Noklusjumarindkopasfonts"/>
    <w:uiPriority w:val="99"/>
    <w:semiHidden/>
    <w:unhideWhenUsed/>
    <w:rsid w:val="00A27634"/>
    <w:rPr>
      <w:sz w:val="16"/>
      <w:szCs w:val="16"/>
    </w:rPr>
  </w:style>
  <w:style w:type="paragraph" w:styleId="Komentrateksts">
    <w:name w:val="annotation text"/>
    <w:basedOn w:val="Parasts"/>
    <w:link w:val="KomentratekstsRakstz"/>
    <w:uiPriority w:val="99"/>
    <w:unhideWhenUsed/>
    <w:rsid w:val="00A27634"/>
    <w:rPr>
      <w:sz w:val="20"/>
      <w:szCs w:val="20"/>
    </w:rPr>
  </w:style>
  <w:style w:type="character" w:customStyle="1" w:styleId="KomentratekstsRakstz">
    <w:name w:val="Komentāra teksts Rakstz."/>
    <w:basedOn w:val="Noklusjumarindkopasfonts"/>
    <w:link w:val="Komentrateksts"/>
    <w:uiPriority w:val="99"/>
    <w:rsid w:val="00A27634"/>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A27634"/>
    <w:rPr>
      <w:b/>
      <w:bCs/>
    </w:rPr>
  </w:style>
  <w:style w:type="character" w:customStyle="1" w:styleId="KomentratmaRakstz">
    <w:name w:val="Komentāra tēma Rakstz."/>
    <w:basedOn w:val="KomentratekstsRakstz"/>
    <w:link w:val="Komentratma"/>
    <w:uiPriority w:val="99"/>
    <w:semiHidden/>
    <w:rsid w:val="00A27634"/>
    <w:rPr>
      <w:rFonts w:ascii="Times New Roman" w:eastAsia="Times New Roman" w:hAnsi="Times New Roman" w:cs="Times New Roman"/>
      <w:b/>
      <w:bCs/>
      <w:sz w:val="20"/>
      <w:szCs w:val="20"/>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C2291C"/>
    <w:rPr>
      <w:rFonts w:ascii="Times New Roman" w:eastAsia="Times New Roman" w:hAnsi="Times New Roman" w:cs="Times New Roman"/>
      <w:lang w:val="lv-LV"/>
    </w:rPr>
  </w:style>
  <w:style w:type="paragraph" w:styleId="Galvene">
    <w:name w:val="header"/>
    <w:basedOn w:val="Parasts"/>
    <w:link w:val="GalveneRakstz"/>
    <w:uiPriority w:val="99"/>
    <w:unhideWhenUsed/>
    <w:rsid w:val="00B44BDC"/>
    <w:pPr>
      <w:tabs>
        <w:tab w:val="center" w:pos="4153"/>
        <w:tab w:val="right" w:pos="8306"/>
      </w:tabs>
    </w:pPr>
    <w:rPr>
      <w:rFonts w:ascii="Arial" w:eastAsia="Arial" w:hAnsi="Arial" w:cs="Arial"/>
    </w:rPr>
  </w:style>
  <w:style w:type="character" w:customStyle="1" w:styleId="GalveneRakstz">
    <w:name w:val="Galvene Rakstz."/>
    <w:basedOn w:val="Noklusjumarindkopasfonts"/>
    <w:link w:val="Galvene"/>
    <w:uiPriority w:val="99"/>
    <w:rsid w:val="00B44BDC"/>
    <w:rPr>
      <w:rFonts w:ascii="Arial" w:eastAsia="Arial" w:hAnsi="Arial" w:cs="Arial"/>
      <w:lang w:val="lv-LV"/>
    </w:rPr>
  </w:style>
  <w:style w:type="paragraph" w:styleId="Nosaukums">
    <w:name w:val="Title"/>
    <w:basedOn w:val="Parasts"/>
    <w:link w:val="NosaukumsRakstz"/>
    <w:uiPriority w:val="10"/>
    <w:qFormat/>
    <w:rsid w:val="00B44BDC"/>
    <w:pPr>
      <w:spacing w:before="397" w:line="482" w:lineRule="exact"/>
      <w:ind w:left="505"/>
      <w:jc w:val="center"/>
    </w:pPr>
    <w:rPr>
      <w:rFonts w:ascii="Arial" w:eastAsia="Arial" w:hAnsi="Arial" w:cs="Arial"/>
      <w:b/>
      <w:bCs/>
      <w:sz w:val="42"/>
      <w:szCs w:val="42"/>
    </w:rPr>
  </w:style>
  <w:style w:type="character" w:customStyle="1" w:styleId="NosaukumsRakstz">
    <w:name w:val="Nosaukums Rakstz."/>
    <w:basedOn w:val="Noklusjumarindkopasfonts"/>
    <w:link w:val="Nosaukums"/>
    <w:uiPriority w:val="10"/>
    <w:rsid w:val="00B44BDC"/>
    <w:rPr>
      <w:rFonts w:ascii="Arial" w:eastAsia="Arial" w:hAnsi="Arial" w:cs="Arial"/>
      <w:b/>
      <w:bCs/>
      <w:sz w:val="42"/>
      <w:szCs w:val="42"/>
      <w:lang w:val="lv-LV"/>
    </w:rPr>
  </w:style>
  <w:style w:type="table" w:styleId="Reatabula">
    <w:name w:val="Table Grid"/>
    <w:basedOn w:val="Parastatabula"/>
    <w:uiPriority w:val="39"/>
    <w:rsid w:val="00B4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44BDC"/>
    <w:tblPr>
      <w:tblInd w:w="0" w:type="dxa"/>
      <w:tblCellMar>
        <w:top w:w="0" w:type="dxa"/>
        <w:left w:w="0" w:type="dxa"/>
        <w:bottom w:w="0" w:type="dxa"/>
        <w:right w:w="0" w:type="dxa"/>
      </w:tblCellMar>
    </w:tblPr>
  </w:style>
  <w:style w:type="paragraph" w:styleId="Kjene">
    <w:name w:val="footer"/>
    <w:basedOn w:val="Parasts"/>
    <w:link w:val="KjeneRakstz"/>
    <w:uiPriority w:val="99"/>
    <w:unhideWhenUsed/>
    <w:rsid w:val="00B44BDC"/>
    <w:pPr>
      <w:tabs>
        <w:tab w:val="center" w:pos="4153"/>
        <w:tab w:val="right" w:pos="8306"/>
      </w:tabs>
    </w:pPr>
    <w:rPr>
      <w:rFonts w:ascii="Arial" w:eastAsia="Arial" w:hAnsi="Arial" w:cs="Arial"/>
    </w:rPr>
  </w:style>
  <w:style w:type="character" w:customStyle="1" w:styleId="KjeneRakstz">
    <w:name w:val="Kājene Rakstz."/>
    <w:basedOn w:val="Noklusjumarindkopasfonts"/>
    <w:link w:val="Kjene"/>
    <w:uiPriority w:val="99"/>
    <w:rsid w:val="00B44BDC"/>
    <w:rPr>
      <w:rFonts w:ascii="Arial" w:eastAsia="Arial" w:hAnsi="Arial" w:cs="Arial"/>
      <w:lang w:val="lv-LV"/>
    </w:rPr>
  </w:style>
  <w:style w:type="character" w:customStyle="1" w:styleId="Virsraksts4Rakstz">
    <w:name w:val="Virsraksts 4 Rakstz."/>
    <w:basedOn w:val="Noklusjumarindkopasfonts"/>
    <w:link w:val="Virsraksts4"/>
    <w:uiPriority w:val="9"/>
    <w:rsid w:val="00075013"/>
    <w:rPr>
      <w:rFonts w:asciiTheme="majorHAnsi" w:eastAsiaTheme="majorEastAsia" w:hAnsiTheme="majorHAnsi" w:cstheme="majorBidi"/>
      <w:i/>
      <w:iCs/>
      <w:color w:val="365F91" w:themeColor="accent1" w:themeShade="BF"/>
      <w:lang w:val="lv-LV"/>
    </w:rPr>
  </w:style>
  <w:style w:type="paragraph" w:customStyle="1" w:styleId="Pamatteksts31">
    <w:name w:val="Pamatteksts 31"/>
    <w:basedOn w:val="Parasts"/>
    <w:uiPriority w:val="99"/>
    <w:rsid w:val="00075013"/>
    <w:rPr>
      <w:rFonts w:asciiTheme="minorHAnsi" w:eastAsiaTheme="minorEastAsia" w:hAnsiTheme="minorHAnsi" w:cstheme="minorBidi"/>
      <w:sz w:val="18"/>
      <w:szCs w:val="18"/>
      <w:lang w:val="en-GB" w:eastAsia="zh-CN"/>
    </w:rPr>
  </w:style>
  <w:style w:type="character" w:styleId="Piemint">
    <w:name w:val="Mention"/>
    <w:basedOn w:val="Noklusjumarindkopasfonts"/>
    <w:uiPriority w:val="99"/>
    <w:unhideWhenUsed/>
    <w:rsid w:val="00462E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9251">
      <w:bodyDiv w:val="1"/>
      <w:marLeft w:val="0"/>
      <w:marRight w:val="0"/>
      <w:marTop w:val="0"/>
      <w:marBottom w:val="0"/>
      <w:divBdr>
        <w:top w:val="none" w:sz="0" w:space="0" w:color="auto"/>
        <w:left w:val="none" w:sz="0" w:space="0" w:color="auto"/>
        <w:bottom w:val="none" w:sz="0" w:space="0" w:color="auto"/>
        <w:right w:val="none" w:sz="0" w:space="0" w:color="auto"/>
      </w:divBdr>
    </w:div>
    <w:div w:id="544488889">
      <w:bodyDiv w:val="1"/>
      <w:marLeft w:val="0"/>
      <w:marRight w:val="0"/>
      <w:marTop w:val="0"/>
      <w:marBottom w:val="0"/>
      <w:divBdr>
        <w:top w:val="none" w:sz="0" w:space="0" w:color="auto"/>
        <w:left w:val="none" w:sz="0" w:space="0" w:color="auto"/>
        <w:bottom w:val="none" w:sz="0" w:space="0" w:color="auto"/>
        <w:right w:val="none" w:sz="0" w:space="0" w:color="auto"/>
      </w:divBdr>
    </w:div>
    <w:div w:id="757681268">
      <w:bodyDiv w:val="1"/>
      <w:marLeft w:val="0"/>
      <w:marRight w:val="0"/>
      <w:marTop w:val="0"/>
      <w:marBottom w:val="0"/>
      <w:divBdr>
        <w:top w:val="none" w:sz="0" w:space="0" w:color="auto"/>
        <w:left w:val="none" w:sz="0" w:space="0" w:color="auto"/>
        <w:bottom w:val="none" w:sz="0" w:space="0" w:color="auto"/>
        <w:right w:val="none" w:sz="0" w:space="0" w:color="auto"/>
      </w:divBdr>
    </w:div>
    <w:div w:id="841630263">
      <w:bodyDiv w:val="1"/>
      <w:marLeft w:val="0"/>
      <w:marRight w:val="0"/>
      <w:marTop w:val="0"/>
      <w:marBottom w:val="0"/>
      <w:divBdr>
        <w:top w:val="none" w:sz="0" w:space="0" w:color="auto"/>
        <w:left w:val="none" w:sz="0" w:space="0" w:color="auto"/>
        <w:bottom w:val="none" w:sz="0" w:space="0" w:color="auto"/>
        <w:right w:val="none" w:sz="0" w:space="0" w:color="auto"/>
      </w:divBdr>
    </w:div>
    <w:div w:id="203418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sis.l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CDC0A5BF61CC349938E9E857E8893B1" ma:contentTypeVersion="15" ma:contentTypeDescription="Izveidot jaunu dokumentu." ma:contentTypeScope="" ma:versionID="98fc40f61f00480dcb670c18c9e1b228">
  <xsd:schema xmlns:xsd="http://www.w3.org/2001/XMLSchema" xmlns:xs="http://www.w3.org/2001/XMLSchema" xmlns:p="http://schemas.microsoft.com/office/2006/metadata/properties" xmlns:ns3="2c101f35-ea7b-4f5e-ac86-ba07d90a59fd" xmlns:ns4="72ead913-684b-4aff-9f2e-2d72b3b44d71" targetNamespace="http://schemas.microsoft.com/office/2006/metadata/properties" ma:root="true" ma:fieldsID="dfb11a5ba29df262db4e86c35ae0951f" ns3:_="" ns4:_="">
    <xsd:import namespace="2c101f35-ea7b-4f5e-ac86-ba07d90a59fd"/>
    <xsd:import namespace="72ead913-684b-4aff-9f2e-2d72b3b44d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1f35-ea7b-4f5e-ac86-ba07d90a5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d913-684b-4aff-9f2e-2d72b3b44d71"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SharingHintHash" ma:index="1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101f35-ea7b-4f5e-ac86-ba07d90a59fd" xsi:nil="true"/>
  </documentManagement>
</p:properties>
</file>

<file path=customXml/itemProps1.xml><?xml version="1.0" encoding="utf-8"?>
<ds:datastoreItem xmlns:ds="http://schemas.openxmlformats.org/officeDocument/2006/customXml" ds:itemID="{F78D4A31-5AE1-4886-BAD5-D58FB791E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1f35-ea7b-4f5e-ac86-ba07d90a59fd"/>
    <ds:schemaRef ds:uri="72ead913-684b-4aff-9f2e-2d72b3b4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3154-361E-43D0-BFD6-A04D801F5944}">
  <ds:schemaRefs>
    <ds:schemaRef ds:uri="http://schemas.microsoft.com/sharepoint/v3/contenttype/forms"/>
  </ds:schemaRefs>
</ds:datastoreItem>
</file>

<file path=customXml/itemProps3.xml><?xml version="1.0" encoding="utf-8"?>
<ds:datastoreItem xmlns:ds="http://schemas.openxmlformats.org/officeDocument/2006/customXml" ds:itemID="{6A9E719C-57DC-40BF-ABC3-36586FFC466D}">
  <ds:schemaRefs>
    <ds:schemaRef ds:uri="http://schemas.microsoft.com/office/2006/metadata/properties"/>
    <ds:schemaRef ds:uri="http://schemas.microsoft.com/office/infopath/2007/PartnerControls"/>
    <ds:schemaRef ds:uri="2c101f35-ea7b-4f5e-ac86-ba07d90a59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14701</Words>
  <Characters>8380</Characters>
  <Application>Microsoft Office Word</Application>
  <DocSecurity>4</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Ieva Zicmane</cp:lastModifiedBy>
  <cp:revision>2</cp:revision>
  <dcterms:created xsi:type="dcterms:W3CDTF">2024-08-21T11:32:00Z</dcterms:created>
  <dcterms:modified xsi:type="dcterms:W3CDTF">2024-08-21T11:32:00Z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Word 2013</vt:lpwstr>
  </property>
  <property fmtid="{D5CDD505-2E9C-101B-9397-08002B2CF9AE}" pid="4" name="LastSaved">
    <vt:filetime>2023-03-25T00:00:00Z</vt:filetime>
  </property>
  <property fmtid="{D5CDD505-2E9C-101B-9397-08002B2CF9AE}" pid="5" name="Producer">
    <vt:lpwstr>Microsoft® Word 2013</vt:lpwstr>
  </property>
  <property fmtid="{D5CDD505-2E9C-101B-9397-08002B2CF9AE}" pid="6" name="ContentTypeId">
    <vt:lpwstr>0x0101005CDC0A5BF61CC349938E9E857E8893B1</vt:lpwstr>
  </property>
</Properties>
</file>